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1F50" w14:textId="5CE11A70" w:rsidR="00F5133E" w:rsidRDefault="005D0B93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OGGETTO : RICHIESTA DI AUTOSOMMINISTRAZIONE DI FARMACI </w:t>
      </w:r>
    </w:p>
    <w:p w14:paraId="77CA1733" w14:textId="00A55CEF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a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52AAE38A" w:rsidR="00F5133E" w:rsidRDefault="005D0B93">
      <w:pPr>
        <w:spacing w:after="121"/>
        <w:ind w:left="-5" w:right="55"/>
      </w:pPr>
      <w:r>
        <w:t xml:space="preserve">Essendo </w:t>
      </w:r>
      <w:r w:rsidR="00BD7CE7">
        <w:t>l’alunno</w:t>
      </w:r>
      <w:r>
        <w:t xml:space="preserve"> effetto da .......................................................................................... </w:t>
      </w:r>
    </w:p>
    <w:p w14:paraId="5D47639D" w14:textId="6EF28073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 w:rsidR="00BD7CE7">
        <w:rPr>
          <w:b/>
        </w:rPr>
        <w:t>l’alunno</w:t>
      </w:r>
      <w:r>
        <w:rPr>
          <w:b/>
        </w:rPr>
        <w:t xml:space="preserve">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77777777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sanitario,  sollevano lo stesso da ogni responsabilità civile e penale derivante da tale intervento. Acconsento al trattamento dei dati personali ai sensi del D.lgs 196/3 (i dati sensibili sono i dati idonei a rilevare lo stato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5C94B3E0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FC58193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3E"/>
    <w:rsid w:val="005D0B93"/>
    <w:rsid w:val="00BD7CE7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Teresa Aprea</cp:lastModifiedBy>
  <cp:revision>3</cp:revision>
  <dcterms:created xsi:type="dcterms:W3CDTF">2021-09-20T10:56:00Z</dcterms:created>
  <dcterms:modified xsi:type="dcterms:W3CDTF">2022-09-23T09:57:00Z</dcterms:modified>
</cp:coreProperties>
</file>