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F0236" w14:textId="77777777" w:rsidR="00D339FE" w:rsidRDefault="00D339FE" w:rsidP="006A1739"/>
    <w:p w14:paraId="1AC4BDBE" w14:textId="77777777" w:rsidR="00D339FE" w:rsidRDefault="00D339FE" w:rsidP="006A1739"/>
    <w:tbl>
      <w:tblPr>
        <w:tblStyle w:val="Grigliatabella"/>
        <w:tblW w:w="15276" w:type="dxa"/>
        <w:tblLook w:val="04A0" w:firstRow="1" w:lastRow="0" w:firstColumn="1" w:lastColumn="0" w:noHBand="0" w:noVBand="1"/>
      </w:tblPr>
      <w:tblGrid>
        <w:gridCol w:w="3413"/>
        <w:gridCol w:w="4314"/>
        <w:gridCol w:w="3585"/>
        <w:gridCol w:w="3964"/>
      </w:tblGrid>
      <w:tr w:rsidR="00D339FE" w:rsidRPr="00EF5F18" w14:paraId="74236E5C" w14:textId="77777777" w:rsidTr="00EB3B7E">
        <w:tc>
          <w:tcPr>
            <w:tcW w:w="15276" w:type="dxa"/>
            <w:gridSpan w:val="4"/>
          </w:tcPr>
          <w:p w14:paraId="08AFD9A0" w14:textId="77777777" w:rsidR="00D339FE" w:rsidRPr="00EF5F18" w:rsidRDefault="00D339FE" w:rsidP="00A37D12">
            <w:pPr>
              <w:jc w:val="center"/>
              <w:rPr>
                <w:b/>
                <w:sz w:val="28"/>
                <w:szCs w:val="28"/>
              </w:rPr>
            </w:pPr>
            <w:r w:rsidRPr="00EF5F18">
              <w:rPr>
                <w:b/>
                <w:sz w:val="28"/>
                <w:szCs w:val="28"/>
              </w:rPr>
              <w:t>ITIS “ENRICO MEDI</w:t>
            </w:r>
            <w:r w:rsidR="00EF5F18" w:rsidRPr="00EF5F18">
              <w:rPr>
                <w:b/>
                <w:sz w:val="28"/>
                <w:szCs w:val="28"/>
              </w:rPr>
              <w:t>”</w:t>
            </w:r>
          </w:p>
          <w:p w14:paraId="5D3C7A0F" w14:textId="77777777" w:rsidR="00D339FE" w:rsidRPr="00EF5F18" w:rsidRDefault="00D339FE" w:rsidP="00A37D1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339FE" w:rsidRPr="00EF5F18" w14:paraId="33E9DC3B" w14:textId="77777777" w:rsidTr="000B6A68">
        <w:tc>
          <w:tcPr>
            <w:tcW w:w="15276" w:type="dxa"/>
            <w:gridSpan w:val="4"/>
          </w:tcPr>
          <w:p w14:paraId="0E4DA241" w14:textId="77777777" w:rsidR="00D339FE" w:rsidRPr="00EF5F18" w:rsidRDefault="00D339FE" w:rsidP="00A37D12">
            <w:pPr>
              <w:jc w:val="center"/>
              <w:rPr>
                <w:b/>
                <w:sz w:val="28"/>
                <w:szCs w:val="28"/>
              </w:rPr>
            </w:pPr>
            <w:r w:rsidRPr="00EF5F18">
              <w:rPr>
                <w:b/>
                <w:sz w:val="28"/>
                <w:szCs w:val="28"/>
              </w:rPr>
              <w:t>PIANO DELLA DISCIPLINA: Biologia, Microbiologia e Tecnologie di controllo Ambientale</w:t>
            </w:r>
          </w:p>
          <w:p w14:paraId="53566191" w14:textId="1AE9F290" w:rsidR="00D339FE" w:rsidRPr="00EF5F18" w:rsidRDefault="00EF5F18" w:rsidP="00A37D12">
            <w:pPr>
              <w:jc w:val="center"/>
              <w:rPr>
                <w:b/>
                <w:sz w:val="28"/>
                <w:szCs w:val="28"/>
              </w:rPr>
            </w:pPr>
            <w:r w:rsidRPr="00EF5F18">
              <w:rPr>
                <w:b/>
                <w:sz w:val="28"/>
                <w:szCs w:val="28"/>
              </w:rPr>
              <w:t>Classe 5</w:t>
            </w:r>
            <w:r w:rsidR="00AD196D">
              <w:rPr>
                <w:b/>
                <w:sz w:val="28"/>
                <w:szCs w:val="28"/>
              </w:rPr>
              <w:t>°</w:t>
            </w:r>
            <w:r w:rsidR="00D339FE" w:rsidRPr="00EF5F18">
              <w:rPr>
                <w:b/>
                <w:sz w:val="28"/>
                <w:szCs w:val="28"/>
              </w:rPr>
              <w:t xml:space="preserve"> </w:t>
            </w:r>
            <w:r w:rsidR="00B749FA">
              <w:rPr>
                <w:b/>
                <w:sz w:val="28"/>
                <w:szCs w:val="28"/>
              </w:rPr>
              <w:t>Sanitario</w:t>
            </w:r>
          </w:p>
        </w:tc>
      </w:tr>
      <w:tr w:rsidR="00D339FE" w:rsidRPr="00EF5F18" w14:paraId="36E9A7E1" w14:textId="77777777" w:rsidTr="00AC6633">
        <w:tc>
          <w:tcPr>
            <w:tcW w:w="15276" w:type="dxa"/>
            <w:gridSpan w:val="4"/>
          </w:tcPr>
          <w:p w14:paraId="2DB29422" w14:textId="77777777" w:rsidR="00D339FE" w:rsidRPr="00EF5F18" w:rsidRDefault="00EF5F18" w:rsidP="009D579B">
            <w:pPr>
              <w:jc w:val="center"/>
              <w:rPr>
                <w:b/>
                <w:sz w:val="28"/>
                <w:szCs w:val="28"/>
              </w:rPr>
            </w:pPr>
            <w:r w:rsidRPr="00EF5F18">
              <w:rPr>
                <w:b/>
                <w:sz w:val="28"/>
                <w:szCs w:val="28"/>
              </w:rPr>
              <w:t>PIANO DELLE UDA</w:t>
            </w:r>
          </w:p>
        </w:tc>
      </w:tr>
      <w:tr w:rsidR="00D339FE" w:rsidRPr="00EF5F18" w14:paraId="1787B13E" w14:textId="77777777" w:rsidTr="00840F8E">
        <w:tc>
          <w:tcPr>
            <w:tcW w:w="3414" w:type="dxa"/>
          </w:tcPr>
          <w:p w14:paraId="3CDA402D" w14:textId="77777777" w:rsidR="006A1739" w:rsidRPr="00EF5F18" w:rsidRDefault="006A1739">
            <w:pPr>
              <w:rPr>
                <w:b/>
                <w:sz w:val="28"/>
                <w:szCs w:val="28"/>
              </w:rPr>
            </w:pPr>
            <w:r w:rsidRPr="00EF5F18">
              <w:rPr>
                <w:b/>
                <w:sz w:val="28"/>
                <w:szCs w:val="28"/>
              </w:rPr>
              <w:t>Moduli</w:t>
            </w:r>
          </w:p>
        </w:tc>
        <w:tc>
          <w:tcPr>
            <w:tcW w:w="4305" w:type="dxa"/>
          </w:tcPr>
          <w:p w14:paraId="1BDCC53B" w14:textId="77777777" w:rsidR="006A1739" w:rsidRPr="00EF5F18" w:rsidRDefault="006A1739">
            <w:pPr>
              <w:rPr>
                <w:b/>
                <w:sz w:val="28"/>
                <w:szCs w:val="28"/>
              </w:rPr>
            </w:pPr>
            <w:r w:rsidRPr="00EF5F18">
              <w:rPr>
                <w:b/>
                <w:sz w:val="28"/>
                <w:szCs w:val="28"/>
              </w:rPr>
              <w:t>CONOSCENZE</w:t>
            </w:r>
          </w:p>
        </w:tc>
        <w:tc>
          <w:tcPr>
            <w:tcW w:w="3588" w:type="dxa"/>
          </w:tcPr>
          <w:p w14:paraId="7F873BD3" w14:textId="77777777" w:rsidR="006A1739" w:rsidRPr="00EF5F18" w:rsidRDefault="006A1739">
            <w:pPr>
              <w:rPr>
                <w:b/>
                <w:sz w:val="28"/>
                <w:szCs w:val="28"/>
              </w:rPr>
            </w:pPr>
            <w:r w:rsidRPr="00EF5F18">
              <w:rPr>
                <w:b/>
                <w:sz w:val="28"/>
                <w:szCs w:val="28"/>
              </w:rPr>
              <w:t>ABILITA’</w:t>
            </w:r>
          </w:p>
        </w:tc>
        <w:tc>
          <w:tcPr>
            <w:tcW w:w="3969" w:type="dxa"/>
          </w:tcPr>
          <w:p w14:paraId="020F143A" w14:textId="77777777" w:rsidR="006A1739" w:rsidRPr="00EF5F18" w:rsidRDefault="006A1739">
            <w:pPr>
              <w:rPr>
                <w:b/>
                <w:sz w:val="28"/>
                <w:szCs w:val="28"/>
              </w:rPr>
            </w:pPr>
            <w:r w:rsidRPr="00EF5F18">
              <w:rPr>
                <w:b/>
                <w:sz w:val="28"/>
                <w:szCs w:val="28"/>
              </w:rPr>
              <w:t>COMPETENZE</w:t>
            </w:r>
          </w:p>
        </w:tc>
      </w:tr>
      <w:tr w:rsidR="00D339FE" w:rsidRPr="00EF5F18" w14:paraId="773D1C13" w14:textId="77777777" w:rsidTr="00840F8E">
        <w:tc>
          <w:tcPr>
            <w:tcW w:w="3414" w:type="dxa"/>
          </w:tcPr>
          <w:p w14:paraId="4BA74588" w14:textId="77777777" w:rsidR="006A1739" w:rsidRPr="00EF5F18" w:rsidRDefault="006A1739">
            <w:pPr>
              <w:rPr>
                <w:b/>
                <w:sz w:val="24"/>
                <w:szCs w:val="24"/>
              </w:rPr>
            </w:pPr>
            <w:r w:rsidRPr="00EF5F18">
              <w:rPr>
                <w:b/>
                <w:sz w:val="24"/>
                <w:szCs w:val="24"/>
              </w:rPr>
              <w:t>1-LA TECNOLOGIA DEL DNA RICOMBINANTE</w:t>
            </w:r>
          </w:p>
        </w:tc>
        <w:tc>
          <w:tcPr>
            <w:tcW w:w="4305" w:type="dxa"/>
          </w:tcPr>
          <w:p w14:paraId="6B23511D" w14:textId="77777777" w:rsidR="006A1739" w:rsidRPr="00EF5F18" w:rsidRDefault="006A1739" w:rsidP="006A1739">
            <w:r w:rsidRPr="00EF5F18">
              <w:t>-L’ingegneria genetica e la tecnologia del DNA ricombinante</w:t>
            </w:r>
          </w:p>
          <w:p w14:paraId="44EBB627" w14:textId="77777777" w:rsidR="006A1739" w:rsidRPr="00EF5F18" w:rsidRDefault="006A1739" w:rsidP="006A1739">
            <w:r w:rsidRPr="00EF5F18">
              <w:t xml:space="preserve">-Gli strumenti della tecnica del DNA </w:t>
            </w:r>
            <w:proofErr w:type="gramStart"/>
            <w:r w:rsidRPr="00EF5F18">
              <w:t>ricombinante :</w:t>
            </w:r>
            <w:proofErr w:type="gramEnd"/>
            <w:r w:rsidRPr="00EF5F18">
              <w:t xml:space="preserve"> gli enzimi di restrizione, i vettori di clonaggio e di espressione</w:t>
            </w:r>
          </w:p>
          <w:p w14:paraId="21B7D04F" w14:textId="77777777" w:rsidR="006A1739" w:rsidRPr="00EF5F18" w:rsidRDefault="006A1739" w:rsidP="006A1739">
            <w:r w:rsidRPr="00EF5F18">
              <w:t>-tecniche di trasformazione delle cellule ospiti</w:t>
            </w:r>
          </w:p>
          <w:p w14:paraId="23BF2DE2" w14:textId="77777777" w:rsidR="006A1739" w:rsidRPr="00EF5F18" w:rsidRDefault="006A1739" w:rsidP="006A1739">
            <w:r w:rsidRPr="00EF5F18">
              <w:t>-Le sonde molecolari.</w:t>
            </w:r>
          </w:p>
          <w:p w14:paraId="78500001" w14:textId="77777777" w:rsidR="006A1739" w:rsidRPr="00EF5F18" w:rsidRDefault="006A1739" w:rsidP="006A1739">
            <w:r w:rsidRPr="00EF5F18">
              <w:t>-La tecnica della PCR.</w:t>
            </w:r>
          </w:p>
          <w:p w14:paraId="301D1C74" w14:textId="77777777" w:rsidR="006A1739" w:rsidRPr="00EF5F18" w:rsidRDefault="006A1739" w:rsidP="006A1739">
            <w:r w:rsidRPr="00EF5F18">
              <w:t xml:space="preserve">- Il DNA </w:t>
            </w:r>
            <w:proofErr w:type="spellStart"/>
            <w:r w:rsidRPr="00EF5F18">
              <w:t>fingerprinting</w:t>
            </w:r>
            <w:proofErr w:type="spellEnd"/>
            <w:r w:rsidRPr="00EF5F18">
              <w:t>.</w:t>
            </w:r>
          </w:p>
        </w:tc>
        <w:tc>
          <w:tcPr>
            <w:tcW w:w="3588" w:type="dxa"/>
          </w:tcPr>
          <w:p w14:paraId="67D94BCE" w14:textId="77777777" w:rsidR="006A1739" w:rsidRPr="00EF5F18" w:rsidRDefault="006A1739" w:rsidP="006A1739">
            <w:pPr>
              <w:spacing w:line="281" w:lineRule="auto"/>
              <w:ind w:right="507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-Individuare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le  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tecniche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su  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cui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basa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30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tecnologia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DNA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ricombinante</w:t>
            </w:r>
          </w:p>
          <w:p w14:paraId="163E0A7C" w14:textId="77777777" w:rsidR="006A1739" w:rsidRPr="00EF5F18" w:rsidRDefault="006A1739" w:rsidP="006A1739">
            <w:pPr>
              <w:spacing w:line="283" w:lineRule="auto"/>
              <w:ind w:right="4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-Sapere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come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 </w:t>
            </w:r>
            <w:r w:rsidRPr="00EF5F18">
              <w:rPr>
                <w:rFonts w:eastAsia="Times New Roman" w:cs="Times New Roman"/>
                <w:spacing w:val="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avviene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  il  </w:t>
            </w:r>
            <w:r w:rsidRPr="00EF5F18">
              <w:rPr>
                <w:rFonts w:eastAsia="Times New Roman" w:cs="Times New Roman"/>
                <w:spacing w:val="5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trasferimento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5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plasmidi.</w:t>
            </w:r>
          </w:p>
          <w:p w14:paraId="6524F90F" w14:textId="77777777" w:rsidR="006A1739" w:rsidRPr="00EF5F18" w:rsidRDefault="006A1739" w:rsidP="006A1739">
            <w:pPr>
              <w:spacing w:line="279" w:lineRule="auto"/>
              <w:ind w:right="4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-Illustrare</w:t>
            </w:r>
            <w:r w:rsidRPr="00EF5F18">
              <w:rPr>
                <w:rFonts w:eastAsia="Times New Roman" w:cs="Times New Roman"/>
                <w:spacing w:val="4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la  </w:t>
            </w:r>
            <w:r w:rsidRPr="00EF5F18">
              <w:rPr>
                <w:rFonts w:eastAsia="Times New Roman" w:cs="Times New Roman"/>
                <w:spacing w:val="4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funzione</w:t>
            </w:r>
            <w:r w:rsidRPr="00EF5F18">
              <w:rPr>
                <w:rFonts w:eastAsia="Times New Roman" w:cs="Times New Roman"/>
                <w:spacing w:val="4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5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l’uso</w:t>
            </w:r>
            <w:r w:rsidRPr="00EF5F18">
              <w:rPr>
                <w:rFonts w:eastAsia="Times New Roman" w:cs="Times New Roman"/>
                <w:spacing w:val="5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degli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enzimi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3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restrizione</w:t>
            </w:r>
          </w:p>
          <w:p w14:paraId="56738F43" w14:textId="77777777" w:rsidR="006A1739" w:rsidRPr="00EF5F18" w:rsidRDefault="006A1739" w:rsidP="006A1739">
            <w:pPr>
              <w:spacing w:line="281" w:lineRule="auto"/>
              <w:ind w:right="4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Distinguere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4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tra</w:t>
            </w:r>
            <w:proofErr w:type="gramEnd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4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i </w:t>
            </w:r>
            <w:r w:rsidRPr="00EF5F18">
              <w:rPr>
                <w:rFonts w:eastAsia="Times New Roman" w:cs="Times New Roman"/>
                <w:spacing w:val="5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vettori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4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5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clonaggio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4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e 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7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espressione</w:t>
            </w:r>
            <w:r w:rsidRPr="00EF5F18">
              <w:rPr>
                <w:rFonts w:eastAsia="Times New Roman" w:cs="Times New Roman"/>
                <w:spacing w:val="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e 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conoscere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il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loro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utilizzo.</w:t>
            </w:r>
          </w:p>
          <w:p w14:paraId="2A4BDCE0" w14:textId="77777777" w:rsidR="006A1739" w:rsidRPr="00EF5F18" w:rsidRDefault="006A1739" w:rsidP="006A1739">
            <w:pPr>
              <w:spacing w:line="281" w:lineRule="auto"/>
              <w:ind w:right="4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-Spiegare</w:t>
            </w:r>
            <w:r w:rsidRPr="00EF5F18">
              <w:rPr>
                <w:rFonts w:eastAsia="Times New Roman" w:cs="Times New Roman"/>
                <w:spacing w:val="4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4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reazione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a</w:t>
            </w:r>
            <w:r w:rsidRPr="00EF5F18">
              <w:rPr>
                <w:rFonts w:eastAsia="Times New Roman" w:cs="Times New Roman"/>
                <w:spacing w:val="4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catena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della</w:t>
            </w:r>
            <w:r w:rsidRPr="00EF5F18">
              <w:rPr>
                <w:rFonts w:eastAsia="Times New Roman" w:cs="Times New Roman"/>
                <w:spacing w:val="4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polimerasi</w:t>
            </w:r>
            <w:r w:rsidRPr="00EF5F18">
              <w:rPr>
                <w:rFonts w:eastAsia="Times New Roman" w:cs="Times New Roman"/>
                <w:spacing w:val="39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(PCR)</w:t>
            </w:r>
            <w:r w:rsidRPr="00EF5F18">
              <w:rPr>
                <w:rFonts w:eastAsia="Times New Roman" w:cs="Times New Roman"/>
                <w:spacing w:val="7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e 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il</w:t>
            </w:r>
            <w:proofErr w:type="gramEnd"/>
            <w:r w:rsidRPr="00EF5F18">
              <w:rPr>
                <w:rFonts w:eastAsia="Times New Roman" w:cs="Times New Roman"/>
                <w:spacing w:val="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suo</w:t>
            </w:r>
            <w:r w:rsidRPr="00EF5F18">
              <w:rPr>
                <w:rFonts w:eastAsia="Times New Roman" w:cs="Times New Roman"/>
                <w:spacing w:val="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principio</w:t>
            </w:r>
          </w:p>
          <w:p w14:paraId="3B65478E" w14:textId="77777777" w:rsidR="006A1739" w:rsidRPr="00EF5F18" w:rsidRDefault="006A1739" w:rsidP="006A1739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z w:val="21"/>
                <w:szCs w:val="21"/>
              </w:rPr>
              <w:t>-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Illustrare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la 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tecnica</w:t>
            </w:r>
            <w:proofErr w:type="gramEnd"/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del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DNA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proofErr w:type="spell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fingerprinting</w:t>
            </w:r>
            <w:proofErr w:type="spellEnd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.</w:t>
            </w:r>
          </w:p>
          <w:p w14:paraId="3776E5AF" w14:textId="77777777" w:rsidR="006A1739" w:rsidRPr="00EF5F18" w:rsidRDefault="006A1739" w:rsidP="006A1739">
            <w:pPr>
              <w:spacing w:line="281" w:lineRule="auto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-Sapere</w:t>
            </w:r>
            <w:r w:rsidRPr="00EF5F18">
              <w:rPr>
                <w:rFonts w:eastAsia="Times New Roman" w:cs="Times New Roman"/>
                <w:spacing w:val="3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cosa</w:t>
            </w:r>
            <w:r w:rsidRPr="00EF5F18">
              <w:rPr>
                <w:rFonts w:eastAsia="Times New Roman" w:cs="Times New Roman"/>
                <w:spacing w:val="3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sono</w:t>
            </w:r>
            <w:r w:rsidRPr="00EF5F18">
              <w:rPr>
                <w:rFonts w:eastAsia="Times New Roman" w:cs="Times New Roman"/>
                <w:spacing w:val="3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3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sonde</w:t>
            </w:r>
            <w:r w:rsidRPr="00EF5F18">
              <w:rPr>
                <w:rFonts w:eastAsia="Times New Roman" w:cs="Times New Roman"/>
                <w:spacing w:val="3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molecolare</w:t>
            </w:r>
            <w:r w:rsidRPr="00EF5F18">
              <w:rPr>
                <w:rFonts w:eastAsia="Times New Roman" w:cs="Times New Roman"/>
                <w:spacing w:val="3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3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3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loro</w:t>
            </w:r>
            <w:r w:rsidRPr="00EF5F18">
              <w:rPr>
                <w:rFonts w:eastAsia="Times New Roman" w:cs="Times New Roman"/>
                <w:spacing w:val="29"/>
                <w:w w:val="102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utilizzi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.</w:t>
            </w:r>
            <w:proofErr w:type="gramEnd"/>
          </w:p>
          <w:p w14:paraId="67562EE8" w14:textId="77777777" w:rsidR="006A1739" w:rsidRPr="00EF5F18" w:rsidRDefault="006A1739"/>
        </w:tc>
        <w:tc>
          <w:tcPr>
            <w:tcW w:w="3969" w:type="dxa"/>
          </w:tcPr>
          <w:p w14:paraId="70526D4B" w14:textId="77777777" w:rsidR="006A1739" w:rsidRPr="00EF5F18" w:rsidRDefault="006A1739" w:rsidP="006A1739">
            <w:r w:rsidRPr="00EF5F18">
              <w:t>-comprendere le potenzialità dell’ingegneria genetica</w:t>
            </w:r>
          </w:p>
          <w:p w14:paraId="2537CF7B" w14:textId="77777777" w:rsidR="006A1739" w:rsidRPr="00EF5F18" w:rsidRDefault="006A1739" w:rsidP="006A1739">
            <w:r w:rsidRPr="00EF5F18">
              <w:t>-</w:t>
            </w:r>
            <w:proofErr w:type="gramStart"/>
            <w:r w:rsidRPr="00EF5F18">
              <w:t>descrivere  le</w:t>
            </w:r>
            <w:proofErr w:type="gramEnd"/>
            <w:r w:rsidRPr="00EF5F18">
              <w:t xml:space="preserve"> fasi  in cui si articola la tecnologia del DNA ricombinante</w:t>
            </w:r>
          </w:p>
          <w:p w14:paraId="691F77A0" w14:textId="77777777" w:rsidR="006A1739" w:rsidRPr="00EF5F18" w:rsidRDefault="006A1739" w:rsidP="006A1739">
            <w:r w:rsidRPr="00EF5F18">
              <w:t>-individuare gli strumenti tipici di cui si avvale la tecnologia del DNA ricombinante</w:t>
            </w:r>
          </w:p>
        </w:tc>
      </w:tr>
      <w:tr w:rsidR="00D339FE" w:rsidRPr="00EF5F18" w14:paraId="581324AE" w14:textId="77777777" w:rsidTr="00840F8E">
        <w:tc>
          <w:tcPr>
            <w:tcW w:w="3414" w:type="dxa"/>
          </w:tcPr>
          <w:p w14:paraId="7E6AF4C4" w14:textId="77777777" w:rsidR="006A1739" w:rsidRPr="00EF5F18" w:rsidRDefault="006A1739">
            <w:pPr>
              <w:rPr>
                <w:b/>
                <w:sz w:val="24"/>
                <w:szCs w:val="24"/>
              </w:rPr>
            </w:pPr>
            <w:r w:rsidRPr="00EF5F18">
              <w:rPr>
                <w:b/>
                <w:sz w:val="24"/>
                <w:szCs w:val="24"/>
              </w:rPr>
              <w:t>2- BIOCATALIZZATORI MOLECOLARI E CELLULARI</w:t>
            </w:r>
          </w:p>
        </w:tc>
        <w:tc>
          <w:tcPr>
            <w:tcW w:w="4305" w:type="dxa"/>
          </w:tcPr>
          <w:p w14:paraId="683D0ABF" w14:textId="77777777" w:rsidR="006A1739" w:rsidRPr="00EF5F18" w:rsidRDefault="006A1739" w:rsidP="006A1739">
            <w:pPr>
              <w:spacing w:line="281" w:lineRule="auto"/>
              <w:jc w:val="both"/>
              <w:rPr>
                <w:rFonts w:eastAsia="Times New Roman" w:cs="Times New Roman"/>
                <w:spacing w:val="-1"/>
                <w:sz w:val="20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-gli</w:t>
            </w:r>
            <w:r w:rsidRPr="00EF5F18">
              <w:rPr>
                <w:rFonts w:eastAsia="Times New Roman" w:cs="Times New Roman"/>
                <w:spacing w:val="3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enzimi:</w:t>
            </w:r>
            <w:r w:rsidRPr="00EF5F18">
              <w:rPr>
                <w:rFonts w:eastAsia="Times New Roman" w:cs="Times New Roman"/>
                <w:spacing w:val="4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struttura</w:t>
            </w:r>
            <w:r w:rsidRPr="00EF5F18">
              <w:rPr>
                <w:rFonts w:eastAsia="Times New Roman" w:cs="Times New Roman"/>
                <w:spacing w:val="2"/>
                <w:sz w:val="20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chimica</w:t>
            </w:r>
            <w:r w:rsidRPr="00EF5F18">
              <w:rPr>
                <w:rFonts w:eastAsia="Times New Roman" w:cs="Times New Roman"/>
                <w:spacing w:val="4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5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meccanismo</w:t>
            </w:r>
            <w:proofErr w:type="gramEnd"/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 xml:space="preserve"> d’azione, specificità</w:t>
            </w:r>
            <w:r w:rsidRPr="00EF5F18">
              <w:rPr>
                <w:rFonts w:eastAsia="Times New Roman" w:cs="Times New Roman"/>
                <w:spacing w:val="5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degli</w:t>
            </w:r>
            <w:r w:rsidRPr="00EF5F18">
              <w:rPr>
                <w:rFonts w:eastAsia="Times New Roman" w:cs="Times New Roman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enzimi,</w:t>
            </w:r>
            <w:r w:rsidRPr="00EF5F18">
              <w:rPr>
                <w:rFonts w:eastAsia="Times New Roman" w:cs="Times New Roman"/>
                <w:spacing w:val="2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coenzimi</w:t>
            </w:r>
            <w:r w:rsidRPr="00EF5F18">
              <w:rPr>
                <w:rFonts w:eastAsia="Times New Roman" w:cs="Times New Roman"/>
                <w:spacing w:val="5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0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31"/>
                <w:w w:val="102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cofattori</w:t>
            </w:r>
          </w:p>
          <w:p w14:paraId="08D231DC" w14:textId="77777777" w:rsidR="006A1739" w:rsidRPr="00EF5F18" w:rsidRDefault="006A1739" w:rsidP="006A1739">
            <w:pPr>
              <w:ind w:right="-73"/>
              <w:jc w:val="both"/>
              <w:rPr>
                <w:rFonts w:eastAsia="Times New Roman" w:cs="Times New Roman"/>
                <w:sz w:val="20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-cinetica enzimatica</w:t>
            </w:r>
          </w:p>
          <w:p w14:paraId="02CF6AB1" w14:textId="77777777" w:rsidR="006A1739" w:rsidRPr="00EF5F18" w:rsidRDefault="006A1739" w:rsidP="006A1739">
            <w:pPr>
              <w:ind w:right="249"/>
              <w:jc w:val="both"/>
              <w:rPr>
                <w:rFonts w:eastAsia="Times New Roman" w:cs="Times New Roman"/>
                <w:sz w:val="20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-fattori</w:t>
            </w:r>
            <w:r w:rsidRPr="00EF5F18">
              <w:rPr>
                <w:rFonts w:eastAsia="Times New Roman" w:cs="Times New Roman"/>
                <w:spacing w:val="11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0"/>
                <w:szCs w:val="21"/>
              </w:rPr>
              <w:t>che</w:t>
            </w:r>
            <w:r w:rsidRPr="00EF5F18">
              <w:rPr>
                <w:rFonts w:eastAsia="Times New Roman" w:cs="Times New Roman"/>
                <w:spacing w:val="10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influenzano</w:t>
            </w:r>
            <w:r w:rsidRPr="00EF5F18">
              <w:rPr>
                <w:rFonts w:eastAsia="Times New Roman" w:cs="Times New Roman"/>
                <w:spacing w:val="12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0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12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velocità</w:t>
            </w:r>
            <w:r w:rsidRPr="00EF5F18">
              <w:rPr>
                <w:rFonts w:eastAsia="Times New Roman" w:cs="Times New Roman"/>
                <w:spacing w:val="12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0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2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reazione</w:t>
            </w:r>
          </w:p>
          <w:p w14:paraId="6A3CAA64" w14:textId="77777777" w:rsidR="006A1739" w:rsidRPr="00EF5F18" w:rsidRDefault="006A1739" w:rsidP="006A1739">
            <w:pPr>
              <w:ind w:right="991"/>
              <w:jc w:val="both"/>
              <w:rPr>
                <w:rFonts w:eastAsia="Times New Roman" w:cs="Times New Roman"/>
                <w:sz w:val="20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lastRenderedPageBreak/>
              <w:t>-meccanismi</w:t>
            </w:r>
            <w:r w:rsidRPr="00EF5F18">
              <w:rPr>
                <w:rFonts w:eastAsia="Times New Roman" w:cs="Times New Roman"/>
                <w:spacing w:val="19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0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0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inibizione</w:t>
            </w:r>
            <w:r w:rsidRPr="00EF5F18">
              <w:rPr>
                <w:rFonts w:eastAsia="Times New Roman" w:cs="Times New Roman"/>
                <w:spacing w:val="20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enzimatica</w:t>
            </w:r>
          </w:p>
          <w:p w14:paraId="3461B0F9" w14:textId="77777777" w:rsidR="006A1739" w:rsidRPr="00EF5F18" w:rsidRDefault="006A1739" w:rsidP="006A1739">
            <w:pPr>
              <w:tabs>
                <w:tab w:val="left" w:pos="3391"/>
              </w:tabs>
              <w:ind w:right="-91"/>
              <w:jc w:val="both"/>
              <w:rPr>
                <w:rFonts w:eastAsia="Times New Roman" w:cs="Times New Roman"/>
                <w:sz w:val="20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-biocatalizzatori cellulari</w:t>
            </w:r>
            <w:r w:rsidRPr="00EF5F18">
              <w:rPr>
                <w:rFonts w:eastAsia="Times New Roman" w:cs="Times New Roman"/>
                <w:spacing w:val="34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microrganismi</w:t>
            </w:r>
          </w:p>
          <w:p w14:paraId="22CF077E" w14:textId="77777777" w:rsidR="006A1739" w:rsidRPr="00EF5F18" w:rsidRDefault="006A1739" w:rsidP="006A1739">
            <w:pPr>
              <w:spacing w:line="281" w:lineRule="auto"/>
              <w:rPr>
                <w:rFonts w:eastAsia="Times New Roman" w:cs="Times New Roman"/>
                <w:sz w:val="20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-strategie</w:t>
            </w:r>
            <w:r w:rsidRPr="00EF5F18">
              <w:rPr>
                <w:rFonts w:eastAsia="Times New Roman" w:cs="Times New Roman"/>
                <w:sz w:val="20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32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0"/>
                <w:szCs w:val="21"/>
              </w:rPr>
              <w:t xml:space="preserve">di  </w:t>
            </w:r>
            <w:r w:rsidRPr="00EF5F18">
              <w:rPr>
                <w:rFonts w:eastAsia="Times New Roman" w:cs="Times New Roman"/>
                <w:spacing w:val="33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selezione</w:t>
            </w:r>
            <w:r w:rsidRPr="00EF5F18">
              <w:rPr>
                <w:rFonts w:eastAsia="Times New Roman" w:cs="Times New Roman"/>
                <w:sz w:val="20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33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0"/>
                <w:szCs w:val="21"/>
              </w:rPr>
              <w:t xml:space="preserve">dei  </w:t>
            </w:r>
            <w:r w:rsidRPr="00EF5F18">
              <w:rPr>
                <w:rFonts w:eastAsia="Times New Roman" w:cs="Times New Roman"/>
                <w:spacing w:val="33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ceppi</w:t>
            </w:r>
            <w:r w:rsidRPr="00EF5F18">
              <w:rPr>
                <w:rFonts w:eastAsia="Times New Roman" w:cs="Times New Roman"/>
                <w:sz w:val="20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33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microbici</w:t>
            </w:r>
            <w:r w:rsidRPr="00EF5F18">
              <w:rPr>
                <w:rFonts w:eastAsia="Times New Roman" w:cs="Times New Roman"/>
                <w:spacing w:val="23"/>
                <w:w w:val="102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produttori</w:t>
            </w:r>
          </w:p>
          <w:p w14:paraId="7B5F27BD" w14:textId="77777777" w:rsidR="006A1739" w:rsidRPr="00EF5F18" w:rsidRDefault="006A1739" w:rsidP="006A1739">
            <w:pPr>
              <w:ind w:right="1195"/>
              <w:jc w:val="both"/>
              <w:rPr>
                <w:rFonts w:eastAsia="Times New Roman" w:cs="Times New Roman"/>
                <w:sz w:val="20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-selezione</w:t>
            </w:r>
            <w:r w:rsidRPr="00EF5F18">
              <w:rPr>
                <w:rFonts w:eastAsia="Times New Roman" w:cs="Times New Roman"/>
                <w:spacing w:val="18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dei</w:t>
            </w:r>
            <w:r w:rsidRPr="00EF5F18">
              <w:rPr>
                <w:rFonts w:eastAsia="Times New Roman" w:cs="Times New Roman"/>
                <w:spacing w:val="19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ceppi</w:t>
            </w:r>
            <w:r w:rsidRPr="00EF5F18">
              <w:rPr>
                <w:rFonts w:eastAsia="Times New Roman" w:cs="Times New Roman"/>
                <w:spacing w:val="18"/>
                <w:sz w:val="20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0"/>
                <w:szCs w:val="21"/>
              </w:rPr>
              <w:t>alto-produttori</w:t>
            </w:r>
          </w:p>
          <w:p w14:paraId="0C847BFE" w14:textId="77777777" w:rsidR="006A1739" w:rsidRPr="00EF5F18" w:rsidRDefault="006A1739"/>
        </w:tc>
        <w:tc>
          <w:tcPr>
            <w:tcW w:w="3588" w:type="dxa"/>
          </w:tcPr>
          <w:p w14:paraId="51957C57" w14:textId="77777777" w:rsidR="006A1739" w:rsidRPr="00EF5F18" w:rsidRDefault="006A1739" w:rsidP="006A1739">
            <w:r w:rsidRPr="00EF5F18">
              <w:lastRenderedPageBreak/>
              <w:t>Spiegare come agiscono gli enzimi, quali sono i loro meccanismi di regolazione e quali fattori influiscono sulla loro velocità di reazione</w:t>
            </w:r>
          </w:p>
          <w:p w14:paraId="6ECFF0DE" w14:textId="77777777" w:rsidR="006A1739" w:rsidRPr="00EF5F18" w:rsidRDefault="006A1739" w:rsidP="006A1739"/>
          <w:p w14:paraId="3A5857A1" w14:textId="77777777" w:rsidR="006A1739" w:rsidRPr="00EF5F18" w:rsidRDefault="006A1739" w:rsidP="006A1739">
            <w:r w:rsidRPr="00EF5F18">
              <w:lastRenderedPageBreak/>
              <w:t>-spiegare come i microrganismi vengono impiegati per le produzioni industriali e quali sono i sistemi per la selezione dei ceppi microbici alto-produttori</w:t>
            </w:r>
          </w:p>
        </w:tc>
        <w:tc>
          <w:tcPr>
            <w:tcW w:w="3969" w:type="dxa"/>
          </w:tcPr>
          <w:p w14:paraId="6A269360" w14:textId="77777777" w:rsidR="006A1739" w:rsidRPr="00EF5F18" w:rsidRDefault="006A1739" w:rsidP="006A1739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-comprendere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come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agiscono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gli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enzimi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da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quali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fattori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può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dipendere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loro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velocità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reazione</w:t>
            </w:r>
          </w:p>
          <w:p w14:paraId="64F0CC8C" w14:textId="77777777" w:rsidR="006A1739" w:rsidRPr="00EF5F18" w:rsidRDefault="006A1739" w:rsidP="006A1739">
            <w:pPr>
              <w:spacing w:before="16" w:line="220" w:lineRule="exact"/>
            </w:pPr>
          </w:p>
          <w:p w14:paraId="04E40EAC" w14:textId="77777777" w:rsidR="006A1739" w:rsidRPr="00EF5F18" w:rsidRDefault="006A1739" w:rsidP="006A1739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-comprendere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il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ruolo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dei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microrganismi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nelle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pratiche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biotecnologiche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industriali</w:t>
            </w:r>
          </w:p>
          <w:p w14:paraId="3C13A0F8" w14:textId="77777777" w:rsidR="006A1739" w:rsidRPr="00EF5F18" w:rsidRDefault="006A1739"/>
        </w:tc>
      </w:tr>
      <w:tr w:rsidR="00D339FE" w:rsidRPr="00EF5F18" w14:paraId="1CA25874" w14:textId="77777777" w:rsidTr="00840F8E">
        <w:tc>
          <w:tcPr>
            <w:tcW w:w="3414" w:type="dxa"/>
          </w:tcPr>
          <w:p w14:paraId="71731833" w14:textId="77777777" w:rsidR="006A1739" w:rsidRPr="00EF5F18" w:rsidRDefault="006A1739" w:rsidP="006A1739">
            <w:pPr>
              <w:widowControl w:val="0"/>
              <w:numPr>
                <w:ilvl w:val="0"/>
                <w:numId w:val="1"/>
              </w:numPr>
              <w:tabs>
                <w:tab w:val="left" w:pos="209"/>
              </w:tabs>
              <w:spacing w:before="77"/>
              <w:ind w:left="112" w:hanging="11"/>
              <w:rPr>
                <w:rFonts w:eastAsia="Times New Roman" w:cs="Times New Roman"/>
                <w:b/>
                <w:sz w:val="24"/>
                <w:szCs w:val="24"/>
              </w:rPr>
            </w:pP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lastRenderedPageBreak/>
              <w:t>–</w:t>
            </w:r>
            <w:r w:rsidRPr="00EF5F18">
              <w:rPr>
                <w:rFonts w:eastAsia="Times New Roman" w:cs="Times New Roman"/>
                <w:b/>
                <w:spacing w:val="27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PROCESSI</w:t>
            </w:r>
            <w:r w:rsidRPr="00EF5F18">
              <w:rPr>
                <w:rFonts w:eastAsia="Times New Roman" w:cs="Times New Roman"/>
                <w:b/>
                <w:spacing w:val="27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BIOTECNOLOGICI</w:t>
            </w:r>
            <w:r w:rsidRPr="00EF5F18">
              <w:rPr>
                <w:rFonts w:eastAsia="Times New Roman" w:cs="Times New Roman"/>
                <w:b/>
                <w:spacing w:val="32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INDUSTRIALI</w:t>
            </w:r>
          </w:p>
          <w:p w14:paraId="6774596E" w14:textId="77777777" w:rsidR="006A1739" w:rsidRPr="00EF5F18" w:rsidRDefault="006A1739">
            <w:pPr>
              <w:rPr>
                <w:b/>
                <w:sz w:val="24"/>
                <w:szCs w:val="24"/>
              </w:rPr>
            </w:pPr>
          </w:p>
        </w:tc>
        <w:tc>
          <w:tcPr>
            <w:tcW w:w="4305" w:type="dxa"/>
          </w:tcPr>
          <w:p w14:paraId="7597C95E" w14:textId="77777777" w:rsidR="006A1739" w:rsidRPr="00EF5F18" w:rsidRDefault="006A1739" w:rsidP="006A1739">
            <w:pPr>
              <w:spacing w:line="281" w:lineRule="auto"/>
              <w:ind w:right="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-substrati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nutritivi</w:t>
            </w:r>
            <w:r w:rsidRPr="00EF5F18">
              <w:rPr>
                <w:rFonts w:eastAsia="Times New Roman" w:cs="Times New Roman"/>
                <w:spacing w:val="5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per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microrganismi</w:t>
            </w:r>
            <w:r w:rsidRPr="00EF5F18">
              <w:rPr>
                <w:rFonts w:eastAsia="Times New Roman" w:cs="Times New Roman"/>
                <w:spacing w:val="2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2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terreni</w:t>
            </w:r>
            <w:r w:rsidRPr="00EF5F18">
              <w:rPr>
                <w:rFonts w:eastAsia="Times New Roman" w:cs="Times New Roman"/>
                <w:spacing w:val="3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coltura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impiegati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in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microbiologia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industriale</w:t>
            </w:r>
          </w:p>
          <w:p w14:paraId="5B151761" w14:textId="77777777" w:rsidR="006A1739" w:rsidRPr="00EF5F18" w:rsidRDefault="006A1739" w:rsidP="006A1739">
            <w:pPr>
              <w:spacing w:before="77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-principali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operazioni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unitarie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fermentazione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:</w:t>
            </w:r>
            <w:proofErr w:type="gramEnd"/>
            <w:r w:rsidRPr="00EF5F18">
              <w:rPr>
                <w:rFonts w:eastAsia="Times New Roman" w:cs="Times New Roman"/>
                <w:spacing w:val="3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preparazione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terreno,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sterilizzazione,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i/>
                <w:spacing w:val="-1"/>
                <w:sz w:val="21"/>
                <w:szCs w:val="21"/>
              </w:rPr>
              <w:t>scale</w:t>
            </w:r>
            <w:r w:rsidRPr="00EF5F18">
              <w:rPr>
                <w:rFonts w:eastAsia="Times New Roman" w:cs="Times New Roman"/>
                <w:i/>
                <w:spacing w:val="39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i/>
                <w:sz w:val="21"/>
                <w:szCs w:val="21"/>
              </w:rPr>
              <w:t xml:space="preserve">up  </w:t>
            </w:r>
            <w:r w:rsidRPr="00EF5F18">
              <w:rPr>
                <w:rFonts w:eastAsia="Times New Roman" w:cs="Times New Roman"/>
                <w:i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di  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produzione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e  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inoculo,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controllo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dei parametri,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recupero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dei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prodotti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(downstream)</w:t>
            </w:r>
          </w:p>
          <w:p w14:paraId="532EC45F" w14:textId="77777777" w:rsidR="006A1739" w:rsidRPr="00EF5F18" w:rsidRDefault="006A1739" w:rsidP="006A1739">
            <w:pPr>
              <w:spacing w:line="279" w:lineRule="auto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-principali</w:t>
            </w:r>
            <w:r w:rsidRPr="00EF5F18">
              <w:rPr>
                <w:rFonts w:eastAsia="Times New Roman" w:cs="Times New Roman"/>
                <w:spacing w:val="3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tipi</w:t>
            </w:r>
            <w:r w:rsidRPr="00EF5F18">
              <w:rPr>
                <w:rFonts w:eastAsia="Times New Roman" w:cs="Times New Roman"/>
                <w:spacing w:val="3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3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fermentatori:</w:t>
            </w:r>
            <w:r w:rsidRPr="00EF5F18">
              <w:rPr>
                <w:rFonts w:eastAsia="Times New Roman" w:cs="Times New Roman"/>
                <w:spacing w:val="4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classificazione</w:t>
            </w:r>
            <w:r w:rsidRPr="00EF5F18">
              <w:rPr>
                <w:rFonts w:eastAsia="Times New Roman" w:cs="Times New Roman"/>
                <w:spacing w:val="3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37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funzionamento</w:t>
            </w:r>
          </w:p>
          <w:p w14:paraId="44304C13" w14:textId="77777777" w:rsidR="006A1739" w:rsidRPr="00EF5F18" w:rsidRDefault="006A1739" w:rsidP="006A1739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-processi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produttivi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batch,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continui,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feed-batch</w:t>
            </w:r>
          </w:p>
          <w:p w14:paraId="0BE34D65" w14:textId="77777777" w:rsidR="006A1739" w:rsidRPr="00EF5F18" w:rsidRDefault="006A1739" w:rsidP="006A1739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-immobilizzazione</w:t>
            </w:r>
            <w:r w:rsidRPr="00EF5F18">
              <w:rPr>
                <w:rFonts w:eastAsia="Times New Roman" w:cs="Times New Roman"/>
                <w:spacing w:val="2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dei</w:t>
            </w:r>
            <w:r w:rsidRPr="00EF5F18">
              <w:rPr>
                <w:rFonts w:eastAsia="Times New Roman" w:cs="Times New Roman"/>
                <w:spacing w:val="3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catalizzatori</w:t>
            </w:r>
          </w:p>
          <w:p w14:paraId="2A1CE306" w14:textId="77777777" w:rsidR="006A1739" w:rsidRPr="00EF5F18" w:rsidRDefault="006A1739" w:rsidP="006A1739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-concetto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3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proofErr w:type="spell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bioconversione</w:t>
            </w:r>
            <w:proofErr w:type="spellEnd"/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microbica</w:t>
            </w:r>
          </w:p>
          <w:p w14:paraId="313E3406" w14:textId="77777777" w:rsidR="006A1739" w:rsidRPr="00EF5F18" w:rsidRDefault="006A1739" w:rsidP="006A1739">
            <w:pPr>
              <w:spacing w:line="280" w:lineRule="auto"/>
              <w:ind w:left="340"/>
              <w:rPr>
                <w:rFonts w:eastAsia="Times New Roman" w:cs="Times New Roman"/>
                <w:sz w:val="21"/>
                <w:szCs w:val="21"/>
              </w:rPr>
            </w:pPr>
          </w:p>
          <w:p w14:paraId="3A5E91A9" w14:textId="77777777" w:rsidR="006A1739" w:rsidRPr="00EF5F18" w:rsidRDefault="006A1739"/>
        </w:tc>
        <w:tc>
          <w:tcPr>
            <w:tcW w:w="3588" w:type="dxa"/>
          </w:tcPr>
          <w:p w14:paraId="5906E52C" w14:textId="77777777" w:rsidR="00E74CBE" w:rsidRPr="00EF5F18" w:rsidRDefault="00E74CBE" w:rsidP="00E74CBE">
            <w:r w:rsidRPr="00EF5F18">
              <w:t xml:space="preserve">-indicare quali sono e come si ottengono i substrati nutritivi per </w:t>
            </w:r>
            <w:proofErr w:type="gramStart"/>
            <w:r w:rsidRPr="00EF5F18">
              <w:t>la  microbiologia</w:t>
            </w:r>
            <w:proofErr w:type="gramEnd"/>
            <w:r w:rsidRPr="00EF5F18">
              <w:t xml:space="preserve"> industriale</w:t>
            </w:r>
          </w:p>
          <w:p w14:paraId="7892AE96" w14:textId="77777777" w:rsidR="006A1739" w:rsidRPr="00EF5F18" w:rsidRDefault="00E74CBE" w:rsidP="00E74CBE">
            <w:r w:rsidRPr="00EF5F18">
              <w:t>-individuare le condizioni operative generali dei processi biotecnologici</w:t>
            </w:r>
          </w:p>
          <w:p w14:paraId="2E409605" w14:textId="77777777" w:rsidR="00E74CBE" w:rsidRPr="00EF5F18" w:rsidRDefault="00E74CBE" w:rsidP="00E74CBE">
            <w:pPr>
              <w:spacing w:before="77" w:line="280" w:lineRule="auto"/>
              <w:ind w:left="112" w:right="506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-spiegare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quali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siano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criteri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sistemi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per</w:t>
            </w:r>
            <w:r w:rsidRPr="00EF5F18">
              <w:rPr>
                <w:rFonts w:eastAsia="Times New Roman" w:cs="Times New Roman"/>
                <w:spacing w:val="27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passare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dalla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scala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laboratorio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a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quella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8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produzione</w:t>
            </w:r>
            <w:r w:rsidRPr="00EF5F18">
              <w:rPr>
                <w:rFonts w:eastAsia="Times New Roman" w:cs="Times New Roman"/>
                <w:spacing w:val="3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industriale</w:t>
            </w:r>
          </w:p>
          <w:p w14:paraId="7EC81C73" w14:textId="77777777" w:rsidR="00E74CBE" w:rsidRPr="00EF5F18" w:rsidRDefault="00E74CBE" w:rsidP="00E74CBE">
            <w:pPr>
              <w:spacing w:line="281" w:lineRule="auto"/>
              <w:ind w:left="112" w:right="507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-illustrare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lo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schema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generale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un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fermentatore</w:t>
            </w:r>
            <w:r w:rsidRPr="00EF5F18">
              <w:rPr>
                <w:rFonts w:eastAsia="Times New Roman" w:cs="Times New Roman"/>
                <w:spacing w:val="27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indicare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principali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tipologie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bioreattore</w:t>
            </w:r>
          </w:p>
          <w:p w14:paraId="5DF8516D" w14:textId="77777777" w:rsidR="00E74CBE" w:rsidRPr="00EF5F18" w:rsidRDefault="00E74CBE" w:rsidP="00E74CBE">
            <w:pPr>
              <w:spacing w:line="283" w:lineRule="auto"/>
              <w:ind w:left="112" w:right="507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-spiegare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quali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siano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vantaggi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della</w:t>
            </w:r>
            <w:r w:rsidRPr="00EF5F18">
              <w:rPr>
                <w:rFonts w:eastAsia="Times New Roman" w:cs="Times New Roman"/>
                <w:spacing w:val="2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immobilizzazione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dei</w:t>
            </w:r>
            <w:r w:rsidRPr="00EF5F18">
              <w:rPr>
                <w:rFonts w:eastAsia="Times New Roman" w:cs="Times New Roman"/>
                <w:spacing w:val="2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catalizzatori</w:t>
            </w:r>
          </w:p>
          <w:p w14:paraId="1A58A0EF" w14:textId="77777777" w:rsidR="00E74CBE" w:rsidRPr="00EF5F18" w:rsidRDefault="00E74CBE" w:rsidP="00E74CBE"/>
        </w:tc>
        <w:tc>
          <w:tcPr>
            <w:tcW w:w="3969" w:type="dxa"/>
          </w:tcPr>
          <w:p w14:paraId="5522BE99" w14:textId="77777777" w:rsidR="00E74CBE" w:rsidRPr="00EF5F18" w:rsidRDefault="00E74CBE" w:rsidP="00E74CBE">
            <w:pPr>
              <w:spacing w:line="281" w:lineRule="auto"/>
              <w:ind w:right="113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-comprendere</w:t>
            </w:r>
            <w:r w:rsidRPr="00EF5F18">
              <w:rPr>
                <w:rFonts w:eastAsia="Times New Roman" w:cs="Times New Roman"/>
                <w:spacing w:val="2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come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si</w:t>
            </w:r>
            <w:r w:rsidRPr="00EF5F18">
              <w:rPr>
                <w:rFonts w:eastAsia="Times New Roman" w:cs="Times New Roman"/>
                <w:spacing w:val="3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possono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sfruttare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potenzialità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metaboliche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dei</w:t>
            </w:r>
            <w:r w:rsidRPr="00EF5F18">
              <w:rPr>
                <w:rFonts w:eastAsia="Times New Roman" w:cs="Times New Roman"/>
                <w:spacing w:val="3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microrganismi</w:t>
            </w:r>
            <w:r w:rsidRPr="00EF5F18">
              <w:rPr>
                <w:rFonts w:eastAsia="Times New Roman" w:cs="Times New Roman"/>
                <w:spacing w:val="3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per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produzione</w:t>
            </w:r>
            <w:r w:rsidRPr="00EF5F18">
              <w:rPr>
                <w:rFonts w:eastAsia="Times New Roman" w:cs="Times New Roman"/>
                <w:spacing w:val="3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3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77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sostanze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utili</w:t>
            </w:r>
          </w:p>
          <w:p w14:paraId="30F6E241" w14:textId="77777777" w:rsidR="00E74CBE" w:rsidRPr="00EF5F18" w:rsidRDefault="00E74CBE" w:rsidP="00E74CBE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-comprendere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varietà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delle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applicazioni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pratiche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biotecnologie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industriali</w:t>
            </w:r>
          </w:p>
          <w:p w14:paraId="0A5295F5" w14:textId="77777777" w:rsidR="00E74CBE" w:rsidRPr="00EF5F18" w:rsidRDefault="00E74CBE" w:rsidP="00E74CBE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-individuare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passaggi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principali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per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passare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dal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laboratorio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alle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produzioni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su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scala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industriale</w:t>
            </w:r>
          </w:p>
          <w:p w14:paraId="1D4F9047" w14:textId="77777777" w:rsidR="00E74CBE" w:rsidRPr="00EF5F18" w:rsidRDefault="00E74CBE" w:rsidP="00E74CBE">
            <w:pPr>
              <w:spacing w:line="279" w:lineRule="auto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z w:val="21"/>
                <w:szCs w:val="21"/>
              </w:rPr>
              <w:t xml:space="preserve">- 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saper 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descrivere</w:t>
            </w:r>
            <w:proofErr w:type="gramEnd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i 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principali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tipi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di 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fermentatori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e 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le 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tipiche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operazioni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processi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biotecnologici</w:t>
            </w:r>
            <w:r w:rsidRPr="00EF5F18">
              <w:rPr>
                <w:rFonts w:eastAsia="Times New Roman" w:cs="Times New Roman"/>
                <w:spacing w:val="7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industriali</w:t>
            </w:r>
          </w:p>
          <w:p w14:paraId="105EB715" w14:textId="77777777" w:rsidR="006A1739" w:rsidRPr="00EF5F18" w:rsidRDefault="006A1739"/>
        </w:tc>
      </w:tr>
      <w:tr w:rsidR="00EF5F18" w:rsidRPr="00EF5F18" w14:paraId="79AE4FA5" w14:textId="77777777" w:rsidTr="00840F8E">
        <w:tc>
          <w:tcPr>
            <w:tcW w:w="3414" w:type="dxa"/>
          </w:tcPr>
          <w:p w14:paraId="1B2819FB" w14:textId="77777777" w:rsidR="00E74CBE" w:rsidRPr="00EF5F18" w:rsidRDefault="00E74CBE" w:rsidP="00E74CBE">
            <w:pPr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</w:pP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>4</w:t>
            </w: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ab/>
            </w:r>
            <w:proofErr w:type="gramStart"/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>–  PRODOTTI</w:t>
            </w:r>
            <w:proofErr w:type="gramEnd"/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 xml:space="preserve"> DA  BIOTECNOLOGIE  MICROBICHE:  BIOMASSE, ACIDI ORGANICI,  ETANOLO, AMINOACIDI, ENZIMI</w:t>
            </w:r>
          </w:p>
          <w:p w14:paraId="6C7982BB" w14:textId="77777777" w:rsidR="00E74CBE" w:rsidRPr="00EF5F18" w:rsidRDefault="00E74CBE" w:rsidP="00E74CBE">
            <w:pPr>
              <w:widowControl w:val="0"/>
              <w:tabs>
                <w:tab w:val="left" w:pos="209"/>
              </w:tabs>
              <w:spacing w:before="77"/>
              <w:ind w:left="112"/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</w:pPr>
          </w:p>
        </w:tc>
        <w:tc>
          <w:tcPr>
            <w:tcW w:w="4305" w:type="dxa"/>
          </w:tcPr>
          <w:p w14:paraId="0C9923E4" w14:textId="77777777" w:rsidR="00E74CBE" w:rsidRPr="00EF5F18" w:rsidRDefault="00E74CBE" w:rsidP="00E74CBE">
            <w:pPr>
              <w:spacing w:line="281" w:lineRule="auto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-biomasse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44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microbiche: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46"/>
                <w:sz w:val="21"/>
                <w:szCs w:val="21"/>
              </w:rPr>
              <w:t xml:space="preserve"> </w:t>
            </w:r>
            <w:proofErr w:type="gramEnd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single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47"/>
                <w:sz w:val="21"/>
                <w:szCs w:val="21"/>
              </w:rPr>
              <w:t xml:space="preserve"> </w:t>
            </w:r>
            <w:proofErr w:type="spell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</w:t>
            </w:r>
            <w:proofErr w:type="spellEnd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46"/>
                <w:sz w:val="21"/>
                <w:szCs w:val="21"/>
              </w:rPr>
              <w:t xml:space="preserve"> </w:t>
            </w:r>
            <w:proofErr w:type="spell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proteins</w:t>
            </w:r>
            <w:proofErr w:type="spellEnd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,</w:t>
            </w:r>
            <w:r w:rsidRPr="00EF5F18">
              <w:rPr>
                <w:rFonts w:eastAsia="Times New Roman" w:cs="Times New Roman"/>
                <w:spacing w:val="2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lievito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alimentare,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colture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microbiche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insetticide</w:t>
            </w:r>
          </w:p>
          <w:p w14:paraId="6A02A14A" w14:textId="77777777" w:rsidR="00E74CBE" w:rsidRPr="00EF5F18" w:rsidRDefault="00E74CBE" w:rsidP="00E74CBE">
            <w:pPr>
              <w:spacing w:line="281" w:lineRule="auto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produzione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proofErr w:type="gramEnd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acidi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organici: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acido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lattico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3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acido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citrico</w:t>
            </w:r>
          </w:p>
          <w:p w14:paraId="01F28E52" w14:textId="77777777" w:rsidR="00E74CBE" w:rsidRPr="00EF5F18" w:rsidRDefault="00E74CBE" w:rsidP="00E74CBE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-produzione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etanolo</w:t>
            </w:r>
          </w:p>
          <w:p w14:paraId="514A8B9F" w14:textId="77777777" w:rsidR="00E74CBE" w:rsidRPr="00EF5F18" w:rsidRDefault="00E74CBE" w:rsidP="00E74CBE">
            <w:pPr>
              <w:tabs>
                <w:tab w:val="left" w:pos="1683"/>
                <w:tab w:val="left" w:pos="3851"/>
              </w:tabs>
              <w:spacing w:line="279" w:lineRule="auto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-biopolimeri: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ab/>
            </w:r>
            <w:proofErr w:type="spell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poliidrossialcanoati</w:t>
            </w:r>
            <w:proofErr w:type="spellEnd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,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ab/>
            </w:r>
            <w:r w:rsidR="001005CE">
              <w:rPr>
                <w:rFonts w:eastAsia="Times New Roman" w:cs="Times New Roman"/>
                <w:spacing w:val="-1"/>
                <w:sz w:val="21"/>
                <w:szCs w:val="21"/>
              </w:rPr>
              <w:t>a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cido</w:t>
            </w:r>
            <w:r w:rsidRPr="00EF5F18">
              <w:rPr>
                <w:rFonts w:eastAsia="Times New Roman" w:cs="Times New Roman"/>
                <w:spacing w:val="25"/>
                <w:w w:val="102"/>
                <w:sz w:val="21"/>
                <w:szCs w:val="21"/>
              </w:rPr>
              <w:t xml:space="preserve"> </w:t>
            </w:r>
            <w:proofErr w:type="spell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polilattico</w:t>
            </w:r>
            <w:proofErr w:type="spellEnd"/>
          </w:p>
          <w:p w14:paraId="33DB3692" w14:textId="77777777" w:rsidR="00E74CBE" w:rsidRPr="00EF5F18" w:rsidRDefault="00E74CBE" w:rsidP="00E74CBE">
            <w:pPr>
              <w:spacing w:line="283" w:lineRule="auto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-produzione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di  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aminoacidi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:</w:t>
            </w:r>
            <w:proofErr w:type="gramEnd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lisina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e  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acido</w:t>
            </w:r>
            <w:r w:rsidRPr="00EF5F18">
              <w:rPr>
                <w:rFonts w:eastAsia="Times New Roman" w:cs="Times New Roman"/>
                <w:spacing w:val="2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glutammico</w:t>
            </w:r>
          </w:p>
          <w:p w14:paraId="7BC9476B" w14:textId="77777777" w:rsidR="00E74CBE" w:rsidRPr="00EF5F18" w:rsidRDefault="00E74CBE" w:rsidP="00E74CBE">
            <w:pPr>
              <w:spacing w:line="281" w:lineRule="auto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produzione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proofErr w:type="gramEnd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enzimi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: 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enzimi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importanza</w:t>
            </w:r>
            <w:r w:rsidRPr="00EF5F18">
              <w:rPr>
                <w:rFonts w:eastAsia="Times New Roman" w:cs="Times New Roman"/>
                <w:spacing w:val="3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industriale</w:t>
            </w:r>
          </w:p>
          <w:p w14:paraId="73C5BF8A" w14:textId="77777777" w:rsidR="00E74CBE" w:rsidRPr="00EF5F18" w:rsidRDefault="00E74CBE" w:rsidP="006A1739">
            <w:pPr>
              <w:spacing w:line="281" w:lineRule="auto"/>
              <w:ind w:right="2"/>
              <w:jc w:val="both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  <w:tc>
          <w:tcPr>
            <w:tcW w:w="3588" w:type="dxa"/>
          </w:tcPr>
          <w:p w14:paraId="04521217" w14:textId="77777777" w:rsidR="00E74CBE" w:rsidRPr="00EF5F18" w:rsidRDefault="00E74CBE" w:rsidP="00E74CBE">
            <w:pPr>
              <w:spacing w:line="281" w:lineRule="auto"/>
              <w:ind w:right="506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illustrare</w:t>
            </w:r>
            <w:r w:rsidRPr="00EF5F18">
              <w:rPr>
                <w:rFonts w:eastAsia="Times New Roman" w:cs="Times New Roman"/>
                <w:spacing w:val="2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i </w:t>
            </w:r>
            <w:r w:rsidRPr="00EF5F18">
              <w:rPr>
                <w:rFonts w:eastAsia="Times New Roman" w:cs="Times New Roman"/>
                <w:spacing w:val="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processi</w:t>
            </w:r>
            <w:proofErr w:type="gramEnd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biotecnologici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produzione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biomasse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microbiche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loro</w:t>
            </w:r>
            <w:r w:rsidRPr="00EF5F18">
              <w:rPr>
                <w:rFonts w:eastAsia="Times New Roman" w:cs="Times New Roman"/>
                <w:spacing w:val="29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utilizzazione</w:t>
            </w:r>
          </w:p>
          <w:p w14:paraId="5B8CA0B2" w14:textId="77777777" w:rsidR="00E74CBE" w:rsidRPr="00EF5F18" w:rsidRDefault="00E74CBE" w:rsidP="00E74CBE">
            <w:pPr>
              <w:spacing w:line="281" w:lineRule="auto"/>
              <w:ind w:right="506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-descrivere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principali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fasi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produzione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9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acidi</w:t>
            </w:r>
            <w:r w:rsidRPr="00EF5F18">
              <w:rPr>
                <w:rFonts w:eastAsia="Times New Roman" w:cs="Times New Roman"/>
                <w:spacing w:val="5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organici</w:t>
            </w:r>
            <w:r w:rsidRPr="00EF5F18">
              <w:rPr>
                <w:rFonts w:eastAsia="Times New Roman" w:cs="Times New Roman"/>
                <w:spacing w:val="5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importanti</w:t>
            </w:r>
            <w:r w:rsidRPr="00EF5F18">
              <w:rPr>
                <w:rFonts w:eastAsia="Times New Roman" w:cs="Times New Roman"/>
                <w:spacing w:val="46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dal 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punto</w:t>
            </w:r>
            <w:proofErr w:type="gramEnd"/>
            <w:r w:rsidRPr="00EF5F18">
              <w:rPr>
                <w:rFonts w:eastAsia="Times New Roman" w:cs="Times New Roman"/>
                <w:spacing w:val="4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di 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vista</w:t>
            </w:r>
            <w:r w:rsidRPr="00EF5F18">
              <w:rPr>
                <w:rFonts w:eastAsia="Times New Roman" w:cs="Times New Roman"/>
                <w:spacing w:val="3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industriale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il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loro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utilizzo</w:t>
            </w:r>
          </w:p>
          <w:p w14:paraId="3CFDAA2D" w14:textId="77777777" w:rsidR="00E74CBE" w:rsidRPr="00EF5F18" w:rsidRDefault="00E74CBE" w:rsidP="00E74CBE">
            <w:pPr>
              <w:spacing w:line="279" w:lineRule="auto"/>
              <w:ind w:right="506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-spiegare</w:t>
            </w:r>
            <w:r w:rsidRPr="00EF5F18">
              <w:rPr>
                <w:rFonts w:eastAsia="Times New Roman" w:cs="Times New Roman"/>
                <w:spacing w:val="5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come</w:t>
            </w:r>
            <w:r w:rsidRPr="00EF5F18">
              <w:rPr>
                <w:rFonts w:eastAsia="Times New Roman" w:cs="Times New Roman"/>
                <w:spacing w:val="5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avviene</w:t>
            </w:r>
            <w:r w:rsidRPr="00EF5F18">
              <w:rPr>
                <w:rFonts w:eastAsia="Times New Roman" w:cs="Times New Roman"/>
                <w:spacing w:val="5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il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processo</w:t>
            </w:r>
            <w:r w:rsidRPr="00EF5F18">
              <w:rPr>
                <w:rFonts w:eastAsia="Times New Roman" w:cs="Times New Roman"/>
                <w:spacing w:val="5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produzione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dell’etanolo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per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via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microbica</w:t>
            </w:r>
          </w:p>
          <w:p w14:paraId="6A764E32" w14:textId="77777777" w:rsidR="00E74CBE" w:rsidRPr="00EF5F18" w:rsidRDefault="00E74CBE" w:rsidP="00E74CBE">
            <w:pPr>
              <w:spacing w:line="283" w:lineRule="auto"/>
              <w:ind w:right="506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-spiegare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principali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tappe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produzione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alcuni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aminoacidi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per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via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microbica</w:t>
            </w:r>
          </w:p>
          <w:p w14:paraId="57A2C9CD" w14:textId="77777777" w:rsidR="00E74CBE" w:rsidRPr="00EF5F18" w:rsidRDefault="00E74CBE" w:rsidP="00E74CBE">
            <w:pPr>
              <w:spacing w:line="281" w:lineRule="auto"/>
              <w:ind w:right="506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-comprendere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l’importanza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dell’utilizzo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degli</w:t>
            </w:r>
            <w:r w:rsidRPr="00EF5F18">
              <w:rPr>
                <w:rFonts w:eastAsia="Times New Roman" w:cs="Times New Roman"/>
                <w:spacing w:val="23"/>
                <w:w w:val="102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enzimi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3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industriali</w:t>
            </w:r>
            <w:proofErr w:type="gramEnd"/>
          </w:p>
          <w:p w14:paraId="1B249E0F" w14:textId="77777777" w:rsidR="00E74CBE" w:rsidRPr="00EF5F18" w:rsidRDefault="00E74CBE" w:rsidP="00E74CBE"/>
        </w:tc>
        <w:tc>
          <w:tcPr>
            <w:tcW w:w="3969" w:type="dxa"/>
          </w:tcPr>
          <w:p w14:paraId="66D05E18" w14:textId="77777777" w:rsidR="00E74CBE" w:rsidRPr="00EF5F18" w:rsidRDefault="00E74CBE" w:rsidP="00E74CBE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-comprendere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come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si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possano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ottenere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per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via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microbica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importanti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composti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organici</w:t>
            </w:r>
          </w:p>
          <w:p w14:paraId="62B6A4D8" w14:textId="77777777" w:rsidR="00E74CBE" w:rsidRPr="00EF5F18" w:rsidRDefault="00E74CBE" w:rsidP="00E74CBE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-identificare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le 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biomasse</w:t>
            </w:r>
            <w:proofErr w:type="gramEnd"/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microbiche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3"/>
                <w:sz w:val="21"/>
                <w:szCs w:val="21"/>
              </w:rPr>
              <w:t>come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prodotti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primario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interesse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industriale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ed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economico</w:t>
            </w:r>
          </w:p>
          <w:p w14:paraId="13DEE26A" w14:textId="77777777" w:rsidR="00E74CBE" w:rsidRPr="00EF5F18" w:rsidRDefault="00E74CBE" w:rsidP="00E74CBE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-individuare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caratteristiche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fondamentali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3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alcuni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processi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produttivi</w:t>
            </w:r>
          </w:p>
          <w:p w14:paraId="68A0BE38" w14:textId="77777777" w:rsidR="00E74CBE" w:rsidRPr="00EF5F18" w:rsidRDefault="00E74CBE" w:rsidP="00E74CBE">
            <w:pPr>
              <w:spacing w:line="281" w:lineRule="auto"/>
              <w:ind w:right="113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</w:tr>
      <w:tr w:rsidR="00EF5F18" w:rsidRPr="00EF5F18" w14:paraId="50FC0EE4" w14:textId="77777777" w:rsidTr="00840F8E">
        <w:tc>
          <w:tcPr>
            <w:tcW w:w="3414" w:type="dxa"/>
          </w:tcPr>
          <w:p w14:paraId="2F325CF6" w14:textId="77777777" w:rsidR="00E74CBE" w:rsidRPr="00EF5F18" w:rsidRDefault="00E74CBE" w:rsidP="00E74CBE">
            <w:pPr>
              <w:widowControl w:val="0"/>
              <w:tabs>
                <w:tab w:val="left" w:pos="219"/>
              </w:tabs>
              <w:spacing w:before="77" w:line="283" w:lineRule="auto"/>
              <w:ind w:left="112" w:right="111"/>
              <w:rPr>
                <w:rFonts w:eastAsia="Times New Roman" w:cs="Times New Roman"/>
                <w:b/>
                <w:sz w:val="24"/>
                <w:szCs w:val="24"/>
              </w:rPr>
            </w:pP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5–</w:t>
            </w:r>
            <w:proofErr w:type="gramStart"/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UTILIZZI</w:t>
            </w: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17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DELLE</w:t>
            </w:r>
            <w:proofErr w:type="gramEnd"/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19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BIOTECNOLOGIE</w:t>
            </w: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22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 xml:space="preserve">IN </w:t>
            </w:r>
            <w:r w:rsidRPr="00EF5F18">
              <w:rPr>
                <w:rFonts w:eastAsia="Times New Roman" w:cs="Times New Roman"/>
                <w:b/>
                <w:spacing w:val="19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MEDICINA</w:t>
            </w: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19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 xml:space="preserve">: </w:t>
            </w:r>
            <w:r w:rsidRPr="00EF5F18">
              <w:rPr>
                <w:rFonts w:eastAsia="Times New Roman" w:cs="Times New Roman"/>
                <w:b/>
                <w:spacing w:val="21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PRODUZIONE</w:t>
            </w: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19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 xml:space="preserve">DI </w:t>
            </w:r>
            <w:r w:rsidRPr="00EF5F18">
              <w:rPr>
                <w:rFonts w:eastAsia="Times New Roman" w:cs="Times New Roman"/>
                <w:b/>
                <w:spacing w:val="16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PROTEINE</w:t>
            </w: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21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UMANE</w:t>
            </w:r>
            <w:r w:rsidRPr="00EF5F18">
              <w:rPr>
                <w:rFonts w:eastAsia="Times New Roman" w:cs="Times New Roman"/>
                <w:b/>
                <w:spacing w:val="25"/>
                <w:w w:val="102"/>
                <w:sz w:val="24"/>
                <w:szCs w:val="24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2"/>
                <w:sz w:val="24"/>
                <w:szCs w:val="24"/>
                <w:u w:val="single" w:color="000000"/>
              </w:rPr>
              <w:t>RICOMBINANTI,</w:t>
            </w:r>
            <w:r w:rsidRPr="00EF5F18">
              <w:rPr>
                <w:rFonts w:eastAsia="Times New Roman" w:cs="Times New Roman"/>
                <w:b/>
                <w:spacing w:val="27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ORMONI</w:t>
            </w:r>
            <w:r w:rsidRPr="00EF5F18">
              <w:rPr>
                <w:rFonts w:eastAsia="Times New Roman" w:cs="Times New Roman"/>
                <w:b/>
                <w:spacing w:val="23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>E</w:t>
            </w:r>
            <w:r w:rsidRPr="00EF5F18">
              <w:rPr>
                <w:rFonts w:eastAsia="Times New Roman" w:cs="Times New Roman"/>
                <w:b/>
                <w:spacing w:val="26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ANTIBIOTICI</w:t>
            </w:r>
          </w:p>
          <w:p w14:paraId="3A251220" w14:textId="77777777" w:rsidR="00E74CBE" w:rsidRPr="00EF5F18" w:rsidRDefault="00E74CBE" w:rsidP="00E74CBE">
            <w:pPr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</w:pPr>
          </w:p>
        </w:tc>
        <w:tc>
          <w:tcPr>
            <w:tcW w:w="4305" w:type="dxa"/>
          </w:tcPr>
          <w:p w14:paraId="3B35176A" w14:textId="77777777" w:rsidR="00840F8E" w:rsidRPr="00EF5F18" w:rsidRDefault="00840F8E" w:rsidP="00840F8E">
            <w:pPr>
              <w:spacing w:line="281" w:lineRule="auto"/>
              <w:ind w:left="11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-produzione</w:t>
            </w:r>
            <w:r w:rsidRPr="00EF5F18">
              <w:rPr>
                <w:rFonts w:eastAsia="Times New Roman" w:cs="Times New Roman"/>
                <w:spacing w:val="5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biotecnologica</w:t>
            </w:r>
            <w:r w:rsidRPr="00EF5F18">
              <w:rPr>
                <w:rFonts w:eastAsia="Times New Roman" w:cs="Times New Roman"/>
                <w:spacing w:val="4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5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proteine</w:t>
            </w:r>
            <w:r w:rsidRPr="00EF5F18">
              <w:rPr>
                <w:rFonts w:eastAsia="Times New Roman" w:cs="Times New Roman"/>
                <w:spacing w:val="2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umane: scelta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dei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sistemi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espressione,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sterilità,</w:t>
            </w:r>
            <w:r w:rsidRPr="00EF5F18">
              <w:rPr>
                <w:rFonts w:eastAsia="Times New Roman" w:cs="Times New Roman"/>
                <w:spacing w:val="4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eliminazione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dei</w:t>
            </w:r>
            <w:r w:rsidRPr="00EF5F18">
              <w:rPr>
                <w:rFonts w:eastAsia="Times New Roman" w:cs="Times New Roman"/>
                <w:spacing w:val="2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pirogeni,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purificazione</w:t>
            </w:r>
          </w:p>
          <w:p w14:paraId="7ED0036A" w14:textId="77777777" w:rsidR="00840F8E" w:rsidRPr="00EF5F18" w:rsidRDefault="00840F8E" w:rsidP="00840F8E">
            <w:pPr>
              <w:ind w:left="112" w:right="-15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-le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colture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cellulari animali</w:t>
            </w:r>
          </w:p>
          <w:p w14:paraId="0D1FE568" w14:textId="77777777" w:rsidR="00840F8E" w:rsidRPr="00EF5F18" w:rsidRDefault="00840F8E" w:rsidP="00840F8E">
            <w:pPr>
              <w:ind w:left="112" w:right="513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-vaccini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tradizionali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vaccini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ricombinanti</w:t>
            </w:r>
          </w:p>
          <w:p w14:paraId="1BB08FD7" w14:textId="77777777" w:rsidR="00840F8E" w:rsidRPr="00EF5F18" w:rsidRDefault="00840F8E" w:rsidP="00840F8E">
            <w:pPr>
              <w:spacing w:line="283" w:lineRule="auto"/>
              <w:ind w:left="11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-produzione</w:t>
            </w:r>
            <w:r w:rsidRPr="00EF5F18">
              <w:rPr>
                <w:rFonts w:eastAsia="Times New Roman" w:cs="Times New Roman"/>
                <w:spacing w:val="2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anticorpi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monoclonali</w:t>
            </w:r>
            <w:r w:rsidRPr="00EF5F18">
              <w:rPr>
                <w:rFonts w:eastAsia="Times New Roman" w:cs="Times New Roman"/>
                <w:spacing w:val="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loro</w:t>
            </w:r>
            <w:r w:rsidRPr="00EF5F18">
              <w:rPr>
                <w:rFonts w:eastAsia="Times New Roman" w:cs="Times New Roman"/>
                <w:spacing w:val="2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applicazioni</w:t>
            </w:r>
          </w:p>
          <w:p w14:paraId="5F8AE267" w14:textId="77777777" w:rsidR="00840F8E" w:rsidRPr="00EF5F18" w:rsidRDefault="00840F8E" w:rsidP="00840F8E">
            <w:pPr>
              <w:spacing w:line="281" w:lineRule="auto"/>
              <w:ind w:left="112" w:right="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-applicazioni</w:t>
            </w:r>
            <w:r w:rsidRPr="00EF5F18">
              <w:rPr>
                <w:rFonts w:eastAsia="Times New Roman" w:cs="Times New Roman"/>
                <w:spacing w:val="3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terapeutiche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degli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anticorpi</w:t>
            </w:r>
            <w:r w:rsidRPr="00EF5F18">
              <w:rPr>
                <w:rFonts w:eastAsia="Times New Roman" w:cs="Times New Roman"/>
                <w:spacing w:val="29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monoclonali: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proofErr w:type="spellStart"/>
            <w:r w:rsidRPr="00EF5F18">
              <w:rPr>
                <w:rFonts w:eastAsia="Times New Roman" w:cs="Times New Roman"/>
                <w:sz w:val="21"/>
                <w:szCs w:val="21"/>
              </w:rPr>
              <w:t>Mab</w:t>
            </w:r>
            <w:proofErr w:type="spellEnd"/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murini,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chimerici,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umanizzati</w:t>
            </w:r>
          </w:p>
          <w:p w14:paraId="6E1C6534" w14:textId="77777777" w:rsidR="00840F8E" w:rsidRPr="00EF5F18" w:rsidRDefault="00840F8E" w:rsidP="00840F8E">
            <w:pPr>
              <w:ind w:left="112" w:right="-15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-produzione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interferoni</w:t>
            </w:r>
            <w:proofErr w:type="gramEnd"/>
          </w:p>
          <w:p w14:paraId="52636949" w14:textId="77777777" w:rsidR="00840F8E" w:rsidRPr="00EF5F18" w:rsidRDefault="00840F8E" w:rsidP="00840F8E">
            <w:pPr>
              <w:spacing w:line="281" w:lineRule="auto"/>
              <w:ind w:left="11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-produzione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ormoni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polipeptidici:</w:t>
            </w:r>
            <w:r w:rsidRPr="00EF5F18">
              <w:rPr>
                <w:rFonts w:eastAsia="Times New Roman" w:cs="Times New Roman"/>
                <w:spacing w:val="2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somatostatina,</w:t>
            </w:r>
            <w:r w:rsidRPr="00EF5F18">
              <w:rPr>
                <w:rFonts w:eastAsia="Times New Roman" w:cs="Times New Roman"/>
                <w:spacing w:val="3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insulina,</w:t>
            </w:r>
            <w:r w:rsidRPr="00EF5F18">
              <w:rPr>
                <w:rFonts w:eastAsia="Times New Roman" w:cs="Times New Roman"/>
                <w:spacing w:val="3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somatotropina,</w:t>
            </w:r>
            <w:r w:rsidRPr="00EF5F18">
              <w:rPr>
                <w:rFonts w:eastAsia="Times New Roman" w:cs="Times New Roman"/>
                <w:spacing w:val="3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eritropoietina</w:t>
            </w:r>
          </w:p>
          <w:p w14:paraId="4ACAF6DA" w14:textId="77777777" w:rsidR="00840F8E" w:rsidRPr="00EF5F18" w:rsidRDefault="00840F8E" w:rsidP="00840F8E">
            <w:pPr>
              <w:spacing w:line="281" w:lineRule="auto"/>
              <w:ind w:left="112" w:right="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-le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proofErr w:type="spell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bioconversioni</w:t>
            </w:r>
            <w:proofErr w:type="spellEnd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: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produzione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ormoni</w:t>
            </w:r>
            <w:r w:rsidRPr="00EF5F18">
              <w:rPr>
                <w:rFonts w:eastAsia="Times New Roman" w:cs="Times New Roman"/>
                <w:spacing w:val="27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steroidei</w:t>
            </w:r>
          </w:p>
          <w:p w14:paraId="676CE129" w14:textId="77777777" w:rsidR="00840F8E" w:rsidRPr="00EF5F18" w:rsidRDefault="00840F8E" w:rsidP="00840F8E">
            <w:pPr>
              <w:spacing w:line="281" w:lineRule="auto"/>
              <w:ind w:left="112" w:right="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-produzioni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antibiotici: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classificazione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degli</w:t>
            </w:r>
            <w:r w:rsidRPr="00EF5F18">
              <w:rPr>
                <w:rFonts w:eastAsia="Times New Roman" w:cs="Times New Roman"/>
                <w:spacing w:val="3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antibiotici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in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base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al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meccanismo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d’azione</w:t>
            </w:r>
          </w:p>
          <w:p w14:paraId="5706C52C" w14:textId="77777777" w:rsidR="00840F8E" w:rsidRPr="00EF5F18" w:rsidRDefault="00840F8E" w:rsidP="00840F8E">
            <w:pPr>
              <w:spacing w:line="281" w:lineRule="auto"/>
              <w:ind w:left="11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-produzione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penicilline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e 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cefalosporine</w:t>
            </w:r>
            <w:proofErr w:type="gramEnd"/>
            <w:r w:rsidRPr="00EF5F18">
              <w:rPr>
                <w:rFonts w:eastAsia="Times New Roman" w:cs="Times New Roman"/>
                <w:spacing w:val="3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naturali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semisintetiche</w:t>
            </w:r>
          </w:p>
          <w:p w14:paraId="39C71CAD" w14:textId="77777777" w:rsidR="00840F8E" w:rsidRPr="00EF5F18" w:rsidRDefault="00840F8E" w:rsidP="00840F8E">
            <w:pPr>
              <w:ind w:right="2704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l’antibiogramma</w:t>
            </w:r>
          </w:p>
          <w:p w14:paraId="26A3DDB5" w14:textId="77777777" w:rsidR="00E74CBE" w:rsidRPr="00EF5F18" w:rsidRDefault="00E74CBE" w:rsidP="00E74CBE">
            <w:pPr>
              <w:spacing w:line="281" w:lineRule="auto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  <w:tc>
          <w:tcPr>
            <w:tcW w:w="3588" w:type="dxa"/>
          </w:tcPr>
          <w:p w14:paraId="777D3FD1" w14:textId="77777777" w:rsidR="00840F8E" w:rsidRPr="00EF5F18" w:rsidRDefault="00840F8E" w:rsidP="00840F8E">
            <w:r w:rsidRPr="00EF5F18">
              <w:lastRenderedPageBreak/>
              <w:t xml:space="preserve">-Illustrare le principali fasi dei processi di produzione </w:t>
            </w:r>
            <w:proofErr w:type="gramStart"/>
            <w:r w:rsidRPr="00EF5F18">
              <w:t>di  alcune</w:t>
            </w:r>
            <w:proofErr w:type="gramEnd"/>
            <w:r w:rsidRPr="00EF5F18">
              <w:t xml:space="preserve"> proteine umane</w:t>
            </w:r>
          </w:p>
          <w:p w14:paraId="1B0637AE" w14:textId="77777777" w:rsidR="00840F8E" w:rsidRPr="00EF5F18" w:rsidRDefault="00840F8E" w:rsidP="00840F8E">
            <w:r w:rsidRPr="00EF5F18">
              <w:t>-comprendere le particolarità di gestione delle colture cellulare animali</w:t>
            </w:r>
          </w:p>
          <w:p w14:paraId="5892C056" w14:textId="77777777" w:rsidR="00840F8E" w:rsidRPr="00EF5F18" w:rsidRDefault="00840F8E" w:rsidP="00840F8E">
            <w:r w:rsidRPr="00EF5F18">
              <w:t>-spiegare cosa sono i vaccini e come si possano ottenere per via tradizionale e per via biotecnologica</w:t>
            </w:r>
          </w:p>
          <w:p w14:paraId="10E990F1" w14:textId="77777777" w:rsidR="00840F8E" w:rsidRPr="00EF5F18" w:rsidRDefault="00840F8E" w:rsidP="00840F8E">
            <w:r w:rsidRPr="00EF5F18">
              <w:t>-spiegare cosa sono gli anticorpi monoclonali, il relativo processo di produzione e i principali impieghi</w:t>
            </w:r>
          </w:p>
          <w:p w14:paraId="6B6A1E07" w14:textId="77777777" w:rsidR="00840F8E" w:rsidRPr="00EF5F18" w:rsidRDefault="00840F8E" w:rsidP="00840F8E">
            <w:r w:rsidRPr="00EF5F18">
              <w:t>-spiegare cosa sono gli interferoni e come si producono per via biotecnologica</w:t>
            </w:r>
          </w:p>
          <w:p w14:paraId="610EE063" w14:textId="77777777" w:rsidR="00840F8E" w:rsidRPr="00EF5F18" w:rsidRDefault="00840F8E" w:rsidP="00840F8E">
            <w:r w:rsidRPr="00EF5F18">
              <w:t xml:space="preserve">-spiegare come si possono produrre ormoni polipeptidici </w:t>
            </w:r>
            <w:proofErr w:type="gramStart"/>
            <w:r w:rsidRPr="00EF5F18">
              <w:t>e  ormoni</w:t>
            </w:r>
            <w:proofErr w:type="gramEnd"/>
            <w:r w:rsidRPr="00EF5F18">
              <w:t xml:space="preserve">  steroidi,  puntualizzando le differenze fra i due processi</w:t>
            </w:r>
          </w:p>
          <w:p w14:paraId="12C31AE5" w14:textId="77777777" w:rsidR="00840F8E" w:rsidRPr="00EF5F18" w:rsidRDefault="00840F8E" w:rsidP="00840F8E">
            <w:r w:rsidRPr="00EF5F18">
              <w:t>-Fare una rassegna dei più importanti antibiotici, raggruppati secondo il meccanismo d’azione</w:t>
            </w:r>
          </w:p>
          <w:p w14:paraId="61EB905E" w14:textId="77777777" w:rsidR="00840F8E" w:rsidRPr="00EF5F18" w:rsidRDefault="00840F8E" w:rsidP="00840F8E">
            <w:r w:rsidRPr="00EF5F18">
              <w:t>-spiegare le fasi della produzione di penicilline e cefalosporine</w:t>
            </w:r>
          </w:p>
          <w:p w14:paraId="250E4370" w14:textId="77777777" w:rsidR="00840F8E" w:rsidRPr="00EF5F18" w:rsidRDefault="00840F8E" w:rsidP="00840F8E">
            <w:r w:rsidRPr="00EF5F18">
              <w:t xml:space="preserve">-comprendere la complicazione </w:t>
            </w:r>
            <w:r w:rsidRPr="00EF5F18">
              <w:lastRenderedPageBreak/>
              <w:t>dell’antibiotico resistenza e di alcuni metodi per ovviare al problema</w:t>
            </w:r>
          </w:p>
          <w:p w14:paraId="2F3DD8A2" w14:textId="77777777" w:rsidR="00840F8E" w:rsidRPr="00EF5F18" w:rsidRDefault="00840F8E" w:rsidP="00840F8E">
            <w:r w:rsidRPr="00EF5F18">
              <w:t>-</w:t>
            </w:r>
            <w:proofErr w:type="gramStart"/>
            <w:r w:rsidRPr="00EF5F18">
              <w:t>spiegare  e</w:t>
            </w:r>
            <w:proofErr w:type="gramEnd"/>
            <w:r w:rsidRPr="00EF5F18">
              <w:t xml:space="preserve"> interpretare un antibiogramma</w:t>
            </w:r>
          </w:p>
          <w:p w14:paraId="72AC9A7C" w14:textId="77777777" w:rsidR="00E74CBE" w:rsidRPr="00EF5F18" w:rsidRDefault="00E74CBE" w:rsidP="00E74CBE">
            <w:pPr>
              <w:spacing w:line="281" w:lineRule="auto"/>
              <w:ind w:right="506"/>
              <w:jc w:val="both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  <w:tc>
          <w:tcPr>
            <w:tcW w:w="3969" w:type="dxa"/>
          </w:tcPr>
          <w:p w14:paraId="62AF8CDE" w14:textId="77777777" w:rsidR="00E74CBE" w:rsidRPr="00EF5F18" w:rsidRDefault="00E74CBE" w:rsidP="00E74CBE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-comprendere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varietà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applicazioni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pratiche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biotecnologie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in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ambito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medico</w:t>
            </w:r>
          </w:p>
          <w:p w14:paraId="03BC0A60" w14:textId="77777777" w:rsidR="00E74CBE" w:rsidRPr="00EF5F18" w:rsidRDefault="00E74CBE" w:rsidP="00E74CBE">
            <w:pPr>
              <w:spacing w:before="14" w:line="220" w:lineRule="exact"/>
            </w:pPr>
          </w:p>
          <w:p w14:paraId="5FE6C3AA" w14:textId="77777777" w:rsidR="00E74CBE" w:rsidRPr="00EF5F18" w:rsidRDefault="00E74CBE" w:rsidP="00E74CBE">
            <w:pPr>
              <w:spacing w:line="283" w:lineRule="auto"/>
              <w:ind w:right="111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comprendere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l’importanza</w:t>
            </w:r>
            <w:proofErr w:type="gramEnd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3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farmacologica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della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produzione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3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biotecnologica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proteine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3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umane,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3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vaccini,</w:t>
            </w:r>
            <w:r w:rsidRPr="00EF5F18">
              <w:rPr>
                <w:rFonts w:eastAsia="Times New Roman" w:cs="Times New Roman"/>
                <w:spacing w:val="57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anticorpi</w:t>
            </w:r>
            <w:r w:rsidRPr="00EF5F18">
              <w:rPr>
                <w:rFonts w:eastAsia="Times New Roman" w:cs="Times New Roman"/>
                <w:spacing w:val="2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monoclonali,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ormoni,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interferoni,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antibiotici</w:t>
            </w:r>
          </w:p>
          <w:p w14:paraId="32ED32D7" w14:textId="77777777" w:rsidR="00E74CBE" w:rsidRPr="00EF5F18" w:rsidRDefault="00E74CBE" w:rsidP="00E74CBE">
            <w:pPr>
              <w:spacing w:before="4" w:line="190" w:lineRule="exact"/>
              <w:rPr>
                <w:sz w:val="19"/>
                <w:szCs w:val="19"/>
              </w:rPr>
            </w:pPr>
          </w:p>
          <w:p w14:paraId="50C43307" w14:textId="77777777" w:rsidR="00E74CBE" w:rsidRPr="00EF5F18" w:rsidRDefault="00E74CBE" w:rsidP="00E74CBE">
            <w:pPr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-comprendere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grande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varietà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applicazioni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degli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anticorpi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monoclonali</w:t>
            </w:r>
          </w:p>
          <w:p w14:paraId="11E673FB" w14:textId="77777777" w:rsidR="00E74CBE" w:rsidRPr="00EF5F18" w:rsidRDefault="00E74CBE" w:rsidP="00E74CBE">
            <w:pPr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</w:tr>
      <w:tr w:rsidR="00840F8E" w:rsidRPr="00EF5F18" w14:paraId="6177EAE1" w14:textId="77777777" w:rsidTr="00840F8E">
        <w:tc>
          <w:tcPr>
            <w:tcW w:w="3414" w:type="dxa"/>
          </w:tcPr>
          <w:p w14:paraId="70D42F32" w14:textId="77777777" w:rsidR="00840F8E" w:rsidRPr="00EF5F18" w:rsidRDefault="00840F8E" w:rsidP="00840F8E">
            <w:pPr>
              <w:widowControl w:val="0"/>
              <w:tabs>
                <w:tab w:val="left" w:pos="219"/>
              </w:tabs>
              <w:spacing w:before="77"/>
              <w:ind w:left="219"/>
              <w:rPr>
                <w:rFonts w:eastAsia="Times New Roman" w:cs="Times New Roman"/>
                <w:b/>
                <w:sz w:val="24"/>
                <w:szCs w:val="24"/>
              </w:rPr>
            </w:pP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>6–</w:t>
            </w:r>
            <w:r w:rsidRPr="00EF5F18">
              <w:rPr>
                <w:rFonts w:eastAsia="Times New Roman" w:cs="Times New Roman"/>
                <w:b/>
                <w:spacing w:val="17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2"/>
                <w:sz w:val="24"/>
                <w:szCs w:val="24"/>
                <w:u w:val="single" w:color="000000"/>
              </w:rPr>
              <w:t>BIOTECNOLOGIE</w:t>
            </w:r>
            <w:r w:rsidRPr="00EF5F18">
              <w:rPr>
                <w:rFonts w:eastAsia="Times New Roman" w:cs="Times New Roman"/>
                <w:b/>
                <w:spacing w:val="18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>IN</w:t>
            </w:r>
            <w:r w:rsidRPr="00EF5F18">
              <w:rPr>
                <w:rFonts w:eastAsia="Times New Roman" w:cs="Times New Roman"/>
                <w:b/>
                <w:spacing w:val="14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CAMPO</w:t>
            </w:r>
            <w:r w:rsidRPr="00EF5F18">
              <w:rPr>
                <w:rFonts w:eastAsia="Times New Roman" w:cs="Times New Roman"/>
                <w:b/>
                <w:spacing w:val="19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AGRARIO</w:t>
            </w:r>
            <w:r w:rsidRPr="00EF5F18">
              <w:rPr>
                <w:rFonts w:eastAsia="Times New Roman" w:cs="Times New Roman"/>
                <w:b/>
                <w:spacing w:val="15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>E</w:t>
            </w:r>
            <w:r w:rsidRPr="00EF5F18">
              <w:rPr>
                <w:rFonts w:eastAsia="Times New Roman" w:cs="Times New Roman"/>
                <w:b/>
                <w:spacing w:val="18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ZOOTECNICO</w:t>
            </w:r>
          </w:p>
          <w:p w14:paraId="1723805C" w14:textId="77777777" w:rsidR="00840F8E" w:rsidRPr="00EF5F18" w:rsidRDefault="00840F8E" w:rsidP="00E74CBE">
            <w:pPr>
              <w:widowControl w:val="0"/>
              <w:tabs>
                <w:tab w:val="left" w:pos="219"/>
              </w:tabs>
              <w:spacing w:before="77" w:line="283" w:lineRule="auto"/>
              <w:ind w:left="112" w:right="111"/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</w:pPr>
          </w:p>
        </w:tc>
        <w:tc>
          <w:tcPr>
            <w:tcW w:w="4305" w:type="dxa"/>
          </w:tcPr>
          <w:p w14:paraId="4800122D" w14:textId="77777777" w:rsidR="00840F8E" w:rsidRPr="00EF5F18" w:rsidRDefault="00840F8E" w:rsidP="00840F8E">
            <w:pPr>
              <w:spacing w:line="281" w:lineRule="auto"/>
              <w:ind w:left="11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-piante</w:t>
            </w:r>
            <w:r w:rsidRPr="00EF5F18">
              <w:rPr>
                <w:rFonts w:eastAsia="Times New Roman" w:cs="Times New Roman"/>
                <w:spacing w:val="3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transgeniche:</w:t>
            </w:r>
            <w:r w:rsidRPr="00EF5F18">
              <w:rPr>
                <w:rFonts w:eastAsia="Times New Roman" w:cs="Times New Roman"/>
                <w:spacing w:val="3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tecniche</w:t>
            </w:r>
            <w:r w:rsidRPr="00EF5F18">
              <w:rPr>
                <w:rFonts w:eastAsia="Times New Roman" w:cs="Times New Roman"/>
                <w:spacing w:val="3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3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trasformazione</w:t>
            </w:r>
            <w:r w:rsidRPr="00EF5F18">
              <w:rPr>
                <w:rFonts w:eastAsia="Times New Roman" w:cs="Times New Roman"/>
                <w:spacing w:val="3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dirette</w:t>
            </w:r>
            <w:r w:rsidRPr="00EF5F18">
              <w:rPr>
                <w:rFonts w:eastAsia="Times New Roman" w:cs="Times New Roman"/>
                <w:spacing w:val="4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3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indirette</w:t>
            </w:r>
            <w:r w:rsidRPr="00EF5F18">
              <w:rPr>
                <w:rFonts w:eastAsia="Times New Roman" w:cs="Times New Roman"/>
                <w:spacing w:val="4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3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identificazione</w:t>
            </w:r>
            <w:r w:rsidRPr="00EF5F18">
              <w:rPr>
                <w:rFonts w:eastAsia="Times New Roman" w:cs="Times New Roman"/>
                <w:spacing w:val="4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delle</w:t>
            </w:r>
            <w:r w:rsidRPr="00EF5F18">
              <w:rPr>
                <w:rFonts w:eastAsia="Times New Roman" w:cs="Times New Roman"/>
                <w:spacing w:val="4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cellule</w:t>
            </w:r>
            <w:r w:rsidRPr="00EF5F18">
              <w:rPr>
                <w:rFonts w:eastAsia="Times New Roman" w:cs="Times New Roman"/>
                <w:spacing w:val="3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trasformate</w:t>
            </w:r>
          </w:p>
          <w:p w14:paraId="45C6307F" w14:textId="77777777" w:rsidR="00840F8E" w:rsidRPr="00EF5F18" w:rsidRDefault="00840F8E" w:rsidP="00840F8E">
            <w:pPr>
              <w:spacing w:before="8" w:line="190" w:lineRule="exact"/>
              <w:rPr>
                <w:sz w:val="19"/>
                <w:szCs w:val="19"/>
              </w:rPr>
            </w:pPr>
          </w:p>
          <w:p w14:paraId="5F3F6468" w14:textId="77777777" w:rsidR="00840F8E" w:rsidRPr="00EF5F18" w:rsidRDefault="00840F8E" w:rsidP="00840F8E">
            <w:pPr>
              <w:spacing w:line="280" w:lineRule="auto"/>
              <w:ind w:left="11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-piante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transgeniche</w:t>
            </w:r>
            <w:r w:rsidRPr="00EF5F18">
              <w:rPr>
                <w:rFonts w:eastAsia="Times New Roman" w:cs="Times New Roman"/>
                <w:spacing w:val="4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resistenti</w:t>
            </w:r>
            <w:r w:rsidRPr="00EF5F18">
              <w:rPr>
                <w:rFonts w:eastAsia="Times New Roman" w:cs="Times New Roman"/>
                <w:spacing w:val="4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a</w:t>
            </w:r>
            <w:r w:rsidRPr="00EF5F18">
              <w:rPr>
                <w:rFonts w:eastAsia="Times New Roman" w:cs="Times New Roman"/>
                <w:spacing w:val="4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parassiti</w:t>
            </w:r>
            <w:r w:rsidRPr="00EF5F18">
              <w:rPr>
                <w:rFonts w:eastAsia="Times New Roman" w:cs="Times New Roman"/>
                <w:spacing w:val="47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z w:val="21"/>
                <w:szCs w:val="21"/>
              </w:rPr>
              <w:t>(</w:t>
            </w:r>
            <w:r w:rsidRPr="00EF5F18">
              <w:rPr>
                <w:rFonts w:eastAsia="Times New Roman" w:cs="Times New Roman"/>
                <w:spacing w:val="4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insetti</w:t>
            </w:r>
            <w:proofErr w:type="gramEnd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,</w:t>
            </w:r>
            <w:r w:rsidRPr="00EF5F18">
              <w:rPr>
                <w:rFonts w:eastAsia="Times New Roman" w:cs="Times New Roman"/>
                <w:spacing w:val="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batteri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,</w:t>
            </w:r>
            <w:r w:rsidRPr="00EF5F18">
              <w:rPr>
                <w:rFonts w:eastAsia="Times New Roman" w:cs="Times New Roman"/>
                <w:spacing w:val="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funghi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,virus),</w:t>
            </w:r>
            <w:r w:rsidRPr="00EF5F18">
              <w:rPr>
                <w:rFonts w:eastAsia="Times New Roman" w:cs="Times New Roman"/>
                <w:spacing w:val="5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agli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erbicidi,</w:t>
            </w:r>
            <w:r w:rsidRPr="00EF5F18">
              <w:rPr>
                <w:rFonts w:eastAsia="Times New Roman" w:cs="Times New Roman"/>
                <w:spacing w:val="5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</w:t>
            </w:r>
            <w:r w:rsidRPr="00EF5F18">
              <w:rPr>
                <w:rFonts w:eastAsia="Times New Roman" w:cs="Times New Roman"/>
                <w:spacing w:val="4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freddo,</w:t>
            </w:r>
            <w:r w:rsidRPr="00EF5F18">
              <w:rPr>
                <w:rFonts w:eastAsia="Times New Roman" w:cs="Times New Roman"/>
                <w:spacing w:val="3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nuove</w:t>
            </w:r>
            <w:r w:rsidRPr="00EF5F18">
              <w:rPr>
                <w:rFonts w:eastAsia="Times New Roman" w:cs="Times New Roman"/>
                <w:spacing w:val="3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colorazioni</w:t>
            </w:r>
            <w:r w:rsidRPr="00EF5F18">
              <w:rPr>
                <w:rFonts w:eastAsia="Times New Roman" w:cs="Times New Roman"/>
                <w:spacing w:val="3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3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fiori</w:t>
            </w:r>
            <w:r w:rsidRPr="00EF5F18">
              <w:rPr>
                <w:rFonts w:eastAsia="Times New Roman" w:cs="Times New Roman"/>
                <w:spacing w:val="3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,</w:t>
            </w:r>
            <w:r w:rsidRPr="00EF5F18">
              <w:rPr>
                <w:rFonts w:eastAsia="Times New Roman" w:cs="Times New Roman"/>
                <w:spacing w:val="3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piante</w:t>
            </w:r>
            <w:r w:rsidRPr="00EF5F18">
              <w:rPr>
                <w:rFonts w:eastAsia="Times New Roman" w:cs="Times New Roman"/>
                <w:spacing w:val="3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a</w:t>
            </w:r>
            <w:r w:rsidRPr="00EF5F18">
              <w:rPr>
                <w:rFonts w:eastAsia="Times New Roman" w:cs="Times New Roman"/>
                <w:spacing w:val="27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valore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nutrizionale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aumentato</w:t>
            </w:r>
          </w:p>
          <w:p w14:paraId="1DFBD5AE" w14:textId="77777777" w:rsidR="00840F8E" w:rsidRPr="00EF5F18" w:rsidRDefault="00840F8E" w:rsidP="00840F8E">
            <w:pPr>
              <w:ind w:left="112" w:right="66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-OGM: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pro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contro,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posizione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italiana</w:t>
            </w:r>
          </w:p>
          <w:p w14:paraId="61413D44" w14:textId="77777777" w:rsidR="00840F8E" w:rsidRPr="00EF5F18" w:rsidRDefault="00840F8E" w:rsidP="00840F8E">
            <w:pPr>
              <w:ind w:left="112" w:right="-121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-la</w:t>
            </w:r>
            <w:r w:rsidRPr="00EF5F18">
              <w:rPr>
                <w:rFonts w:eastAsia="Times New Roman" w:cs="Times New Roman"/>
                <w:spacing w:val="3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micropropagazione</w:t>
            </w:r>
          </w:p>
          <w:p w14:paraId="1ED8375E" w14:textId="77777777" w:rsidR="00840F8E" w:rsidRPr="00EF5F18" w:rsidRDefault="00840F8E" w:rsidP="00840F8E">
            <w:pPr>
              <w:spacing w:line="281" w:lineRule="auto"/>
              <w:ind w:left="112" w:right="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-biotecnologie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veterinarie</w:t>
            </w:r>
            <w:r w:rsidRPr="00EF5F18">
              <w:rPr>
                <w:rFonts w:eastAsia="Times New Roman" w:cs="Times New Roman"/>
                <w:spacing w:val="4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zootecniche:</w:t>
            </w:r>
            <w:r w:rsidRPr="00EF5F18">
              <w:rPr>
                <w:rFonts w:eastAsia="Times New Roman" w:cs="Times New Roman"/>
                <w:spacing w:val="2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sessaggio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del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seme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tracciabilità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genetica</w:t>
            </w:r>
          </w:p>
          <w:p w14:paraId="67D0C692" w14:textId="77777777" w:rsidR="00840F8E" w:rsidRPr="00EF5F18" w:rsidRDefault="00840F8E" w:rsidP="00840F8E">
            <w:pPr>
              <w:spacing w:line="280" w:lineRule="auto"/>
              <w:ind w:left="112" w:right="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-tecniche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per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ottenere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OGM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animali:</w:t>
            </w:r>
            <w:r w:rsidRPr="00EF5F18">
              <w:rPr>
                <w:rFonts w:eastAsia="Times New Roman" w:cs="Times New Roman"/>
                <w:spacing w:val="25"/>
                <w:w w:val="102"/>
                <w:sz w:val="21"/>
                <w:szCs w:val="21"/>
              </w:rPr>
              <w:t xml:space="preserve"> </w:t>
            </w:r>
            <w:proofErr w:type="spell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microiniezione</w:t>
            </w:r>
            <w:proofErr w:type="spellEnd"/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oociti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fecondati,</w:t>
            </w:r>
            <w:r w:rsidRPr="00EF5F18">
              <w:rPr>
                <w:rFonts w:eastAsia="Times New Roman" w:cs="Times New Roman"/>
                <w:spacing w:val="4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OGM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da</w:t>
            </w:r>
            <w:r w:rsidRPr="00EF5F18">
              <w:rPr>
                <w:rFonts w:eastAsia="Times New Roman" w:cs="Times New Roman"/>
                <w:spacing w:val="27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cellule</w:t>
            </w:r>
            <w:r w:rsidRPr="00EF5F18">
              <w:rPr>
                <w:rFonts w:eastAsia="Times New Roman" w:cs="Times New Roman"/>
                <w:spacing w:val="4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staminali</w:t>
            </w:r>
            <w:r w:rsidRPr="00EF5F18">
              <w:rPr>
                <w:rFonts w:eastAsia="Times New Roman" w:cs="Times New Roman"/>
                <w:spacing w:val="4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embrionali,</w:t>
            </w:r>
            <w:r w:rsidRPr="00EF5F18">
              <w:rPr>
                <w:rFonts w:eastAsia="Times New Roman" w:cs="Times New Roman"/>
                <w:spacing w:val="4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trasferimento</w:t>
            </w:r>
            <w:r w:rsidRPr="00EF5F18">
              <w:rPr>
                <w:rFonts w:eastAsia="Times New Roman" w:cs="Times New Roman"/>
                <w:spacing w:val="4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39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nucleo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da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cellule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adulte</w:t>
            </w:r>
          </w:p>
          <w:p w14:paraId="4F5EBC6F" w14:textId="77777777" w:rsidR="00840F8E" w:rsidRPr="00EF5F18" w:rsidRDefault="00840F8E" w:rsidP="00840F8E">
            <w:pPr>
              <w:spacing w:line="281" w:lineRule="auto"/>
              <w:ind w:left="112"/>
              <w:jc w:val="both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  <w:tc>
          <w:tcPr>
            <w:tcW w:w="3588" w:type="dxa"/>
          </w:tcPr>
          <w:p w14:paraId="006FCFA9" w14:textId="77777777" w:rsidR="00840F8E" w:rsidRPr="00EF5F18" w:rsidRDefault="00840F8E" w:rsidP="00840F8E">
            <w:pPr>
              <w:ind w:right="617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spiegare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tecniche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trasformazione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vegetale</w:t>
            </w:r>
          </w:p>
          <w:p w14:paraId="5C7E37FF" w14:textId="77777777" w:rsidR="00840F8E" w:rsidRPr="00EF5F18" w:rsidRDefault="00840F8E" w:rsidP="00840F8E">
            <w:pPr>
              <w:spacing w:before="16" w:line="220" w:lineRule="exact"/>
            </w:pPr>
          </w:p>
          <w:p w14:paraId="713714EA" w14:textId="77777777" w:rsidR="00840F8E" w:rsidRPr="00EF5F18" w:rsidRDefault="00840F8E" w:rsidP="00840F8E">
            <w:pPr>
              <w:spacing w:line="281" w:lineRule="auto"/>
              <w:ind w:right="507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-spiegare</w:t>
            </w:r>
            <w:r w:rsidRPr="00EF5F18">
              <w:rPr>
                <w:rFonts w:eastAsia="Times New Roman" w:cs="Times New Roman"/>
                <w:spacing w:val="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come</w:t>
            </w:r>
            <w:r w:rsidRPr="00EF5F18">
              <w:rPr>
                <w:rFonts w:eastAsia="Times New Roman" w:cs="Times New Roman"/>
                <w:spacing w:val="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si</w:t>
            </w:r>
            <w:r w:rsidRPr="00EF5F18">
              <w:rPr>
                <w:rFonts w:eastAsia="Times New Roman" w:cs="Times New Roman"/>
                <w:spacing w:val="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ottengono</w:t>
            </w:r>
            <w:r w:rsidRPr="00EF5F18">
              <w:rPr>
                <w:rFonts w:eastAsia="Times New Roman" w:cs="Times New Roman"/>
                <w:spacing w:val="3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le </w:t>
            </w:r>
            <w:r w:rsidRPr="00EF5F18">
              <w:rPr>
                <w:rFonts w:eastAsia="Times New Roman" w:cs="Times New Roman"/>
                <w:spacing w:val="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piante</w:t>
            </w:r>
            <w:proofErr w:type="gramEnd"/>
            <w:r w:rsidRPr="00EF5F18">
              <w:rPr>
                <w:rFonts w:eastAsia="Times New Roman" w:cs="Times New Roman"/>
                <w:spacing w:val="2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transgeniche</w:t>
            </w:r>
          </w:p>
          <w:p w14:paraId="692A5429" w14:textId="77777777" w:rsidR="00840F8E" w:rsidRPr="00EF5F18" w:rsidRDefault="00840F8E" w:rsidP="00840F8E">
            <w:pPr>
              <w:spacing w:before="6" w:line="190" w:lineRule="exact"/>
              <w:rPr>
                <w:sz w:val="19"/>
                <w:szCs w:val="19"/>
              </w:rPr>
            </w:pPr>
          </w:p>
          <w:p w14:paraId="17EB8C2D" w14:textId="77777777" w:rsidR="00840F8E" w:rsidRPr="00EF5F18" w:rsidRDefault="00840F8E" w:rsidP="00840F8E">
            <w:pPr>
              <w:spacing w:line="281" w:lineRule="auto"/>
              <w:ind w:right="507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-individuare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alcuni</w:t>
            </w:r>
            <w:r w:rsidRPr="00EF5F18">
              <w:rPr>
                <w:rFonts w:eastAsia="Times New Roman" w:cs="Times New Roman"/>
                <w:spacing w:val="3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esempi</w:t>
            </w:r>
            <w:r w:rsidRPr="00EF5F18">
              <w:rPr>
                <w:rFonts w:eastAsia="Times New Roman" w:cs="Times New Roman"/>
                <w:spacing w:val="3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piante</w:t>
            </w:r>
            <w:r w:rsidRPr="00EF5F18">
              <w:rPr>
                <w:rFonts w:eastAsia="Times New Roman" w:cs="Times New Roman"/>
                <w:spacing w:val="2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geneticamente</w:t>
            </w:r>
            <w:r w:rsidRPr="00EF5F18">
              <w:rPr>
                <w:rFonts w:eastAsia="Times New Roman" w:cs="Times New Roman"/>
                <w:spacing w:val="4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modificate</w:t>
            </w:r>
          </w:p>
          <w:p w14:paraId="426D67AD" w14:textId="77777777" w:rsidR="00840F8E" w:rsidRPr="00EF5F18" w:rsidRDefault="00840F8E" w:rsidP="00840F8E">
            <w:pPr>
              <w:spacing w:before="8" w:line="190" w:lineRule="exact"/>
              <w:rPr>
                <w:sz w:val="19"/>
                <w:szCs w:val="19"/>
              </w:rPr>
            </w:pPr>
          </w:p>
          <w:p w14:paraId="7A2F1CB4" w14:textId="77777777" w:rsidR="00840F8E" w:rsidRPr="00EF5F18" w:rsidRDefault="00840F8E" w:rsidP="00840F8E">
            <w:pPr>
              <w:spacing w:line="280" w:lineRule="auto"/>
              <w:ind w:right="506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-saper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collocare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proofErr w:type="gramEnd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normativa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italiana</w:t>
            </w:r>
            <w:r w:rsidRPr="00EF5F18">
              <w:rPr>
                <w:rFonts w:eastAsia="Times New Roman" w:cs="Times New Roman"/>
                <w:spacing w:val="3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riguardante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gli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OGM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spiegare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il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dibattito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sugli</w:t>
            </w:r>
            <w:r w:rsidRPr="00EF5F18">
              <w:rPr>
                <w:rFonts w:eastAsia="Times New Roman" w:cs="Times New Roman"/>
                <w:spacing w:val="3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organismi</w:t>
            </w:r>
            <w:r w:rsidRPr="00EF5F18">
              <w:rPr>
                <w:rFonts w:eastAsia="Times New Roman" w:cs="Times New Roman"/>
                <w:spacing w:val="3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geneticamente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modificati</w:t>
            </w:r>
          </w:p>
          <w:p w14:paraId="7C6D22D1" w14:textId="77777777" w:rsidR="00840F8E" w:rsidRPr="00EF5F18" w:rsidRDefault="00840F8E" w:rsidP="00840F8E">
            <w:pPr>
              <w:spacing w:before="9" w:line="190" w:lineRule="exact"/>
              <w:rPr>
                <w:sz w:val="19"/>
                <w:szCs w:val="19"/>
              </w:rPr>
            </w:pPr>
          </w:p>
          <w:p w14:paraId="01DDAED4" w14:textId="77777777" w:rsidR="00840F8E" w:rsidRPr="00EF5F18" w:rsidRDefault="00840F8E" w:rsidP="00840F8E">
            <w:pPr>
              <w:spacing w:line="279" w:lineRule="auto"/>
              <w:ind w:right="509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-spiegare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in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che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cosa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consiste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come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si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realizza</w:t>
            </w:r>
            <w:r w:rsidRPr="00EF5F18">
              <w:rPr>
                <w:rFonts w:eastAsia="Times New Roman" w:cs="Times New Roman"/>
                <w:spacing w:val="29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3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micropropagazione</w:t>
            </w:r>
          </w:p>
          <w:p w14:paraId="3088BB15" w14:textId="77777777" w:rsidR="00840F8E" w:rsidRPr="00EF5F18" w:rsidRDefault="00840F8E" w:rsidP="00840F8E">
            <w:pPr>
              <w:spacing w:before="8" w:line="190" w:lineRule="exact"/>
              <w:rPr>
                <w:sz w:val="19"/>
                <w:szCs w:val="19"/>
              </w:rPr>
            </w:pPr>
          </w:p>
          <w:p w14:paraId="087DD3B9" w14:textId="77777777" w:rsidR="00840F8E" w:rsidRPr="00EF5F18" w:rsidRDefault="00840F8E" w:rsidP="00840F8E">
            <w:pPr>
              <w:spacing w:line="281" w:lineRule="auto"/>
              <w:ind w:right="507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-spiegare</w:t>
            </w:r>
            <w:r w:rsidRPr="00EF5F18">
              <w:rPr>
                <w:rFonts w:eastAsia="Times New Roman" w:cs="Times New Roman"/>
                <w:spacing w:val="4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il</w:t>
            </w:r>
            <w:r w:rsidRPr="00EF5F18">
              <w:rPr>
                <w:rFonts w:eastAsia="Times New Roman" w:cs="Times New Roman"/>
                <w:spacing w:val="4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ruolo</w:t>
            </w:r>
            <w:r w:rsidRPr="00EF5F18">
              <w:rPr>
                <w:rFonts w:eastAsia="Times New Roman" w:cs="Times New Roman"/>
                <w:spacing w:val="4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delle</w:t>
            </w:r>
            <w:r w:rsidRPr="00EF5F18">
              <w:rPr>
                <w:rFonts w:eastAsia="Times New Roman" w:cs="Times New Roman"/>
                <w:spacing w:val="4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biotecnologie</w:t>
            </w:r>
            <w:r w:rsidRPr="00EF5F18">
              <w:rPr>
                <w:rFonts w:eastAsia="Times New Roman" w:cs="Times New Roman"/>
                <w:spacing w:val="4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in</w:t>
            </w:r>
            <w:r w:rsidRPr="00EF5F18">
              <w:rPr>
                <w:rFonts w:eastAsia="Times New Roman" w:cs="Times New Roman"/>
                <w:spacing w:val="4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campo</w:t>
            </w:r>
            <w:r w:rsidRPr="00EF5F18">
              <w:rPr>
                <w:rFonts w:eastAsia="Times New Roman" w:cs="Times New Roman"/>
                <w:spacing w:val="3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zootecnico,</w:t>
            </w:r>
            <w:r w:rsidRPr="00EF5F18">
              <w:rPr>
                <w:rFonts w:eastAsia="Times New Roman" w:cs="Times New Roman"/>
                <w:spacing w:val="4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con</w:t>
            </w:r>
            <w:r w:rsidRPr="00EF5F18">
              <w:rPr>
                <w:rFonts w:eastAsia="Times New Roman" w:cs="Times New Roman"/>
                <w:spacing w:val="4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particolare</w:t>
            </w:r>
            <w:r w:rsidRPr="00EF5F18">
              <w:rPr>
                <w:rFonts w:eastAsia="Times New Roman" w:cs="Times New Roman"/>
                <w:spacing w:val="4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riguardo</w:t>
            </w:r>
            <w:r w:rsidRPr="00EF5F18">
              <w:rPr>
                <w:rFonts w:eastAsia="Times New Roman" w:cs="Times New Roman"/>
                <w:spacing w:val="4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alle</w:t>
            </w:r>
            <w:r w:rsidRPr="00EF5F18">
              <w:rPr>
                <w:rFonts w:eastAsia="Times New Roman" w:cs="Times New Roman"/>
                <w:spacing w:val="3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procedure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sessaggio</w:t>
            </w:r>
            <w:r w:rsidRPr="00EF5F18">
              <w:rPr>
                <w:rFonts w:eastAsia="Times New Roman" w:cs="Times New Roman"/>
                <w:spacing w:val="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del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seme</w:t>
            </w:r>
            <w:r w:rsidRPr="00EF5F18">
              <w:rPr>
                <w:rFonts w:eastAsia="Times New Roman" w:cs="Times New Roman"/>
                <w:spacing w:val="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alla</w:t>
            </w:r>
            <w:r w:rsidRPr="00EF5F18">
              <w:rPr>
                <w:rFonts w:eastAsia="Times New Roman" w:cs="Times New Roman"/>
                <w:spacing w:val="2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tracciabilità</w:t>
            </w:r>
            <w:r w:rsidRPr="00EF5F18">
              <w:rPr>
                <w:rFonts w:eastAsia="Times New Roman" w:cs="Times New Roman"/>
                <w:spacing w:val="3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genetica</w:t>
            </w:r>
          </w:p>
          <w:p w14:paraId="5E302870" w14:textId="77777777" w:rsidR="00840F8E" w:rsidRPr="00EF5F18" w:rsidRDefault="00840F8E" w:rsidP="00840F8E"/>
        </w:tc>
        <w:tc>
          <w:tcPr>
            <w:tcW w:w="3969" w:type="dxa"/>
          </w:tcPr>
          <w:p w14:paraId="788C2E6B" w14:textId="77777777" w:rsidR="00840F8E" w:rsidRPr="00EF5F18" w:rsidRDefault="00840F8E" w:rsidP="00840F8E">
            <w:pPr>
              <w:spacing w:line="281" w:lineRule="auto"/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-comprendere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in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quale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modo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biotecnologie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abbiano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introdotto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importanti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innovazioni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nel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settore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agrario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77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zootecnico</w:t>
            </w:r>
          </w:p>
          <w:p w14:paraId="34DDC7FE" w14:textId="77777777" w:rsidR="00840F8E" w:rsidRPr="00EF5F18" w:rsidRDefault="00840F8E" w:rsidP="00840F8E">
            <w:pPr>
              <w:spacing w:before="3" w:line="190" w:lineRule="exact"/>
              <w:rPr>
                <w:sz w:val="19"/>
                <w:szCs w:val="19"/>
              </w:rPr>
            </w:pPr>
          </w:p>
          <w:p w14:paraId="3B4E1E56" w14:textId="77777777" w:rsidR="00840F8E" w:rsidRPr="00EF5F18" w:rsidRDefault="00840F8E" w:rsidP="00840F8E">
            <w:pPr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-comprendere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il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dibattito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nei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confronti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degli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OGM</w:t>
            </w:r>
          </w:p>
          <w:p w14:paraId="3EEE9286" w14:textId="77777777" w:rsidR="00840F8E" w:rsidRPr="00EF5F18" w:rsidRDefault="00840F8E" w:rsidP="00E74CBE">
            <w:pPr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</w:tr>
      <w:tr w:rsidR="00840F8E" w:rsidRPr="00EF5F18" w14:paraId="1327B9F8" w14:textId="77777777" w:rsidTr="00840F8E">
        <w:tc>
          <w:tcPr>
            <w:tcW w:w="3414" w:type="dxa"/>
          </w:tcPr>
          <w:p w14:paraId="507AAF86" w14:textId="77777777" w:rsidR="00840F8E" w:rsidRPr="00EF5F18" w:rsidRDefault="00840F8E" w:rsidP="00840F8E">
            <w:pPr>
              <w:widowControl w:val="0"/>
              <w:numPr>
                <w:ilvl w:val="0"/>
                <w:numId w:val="4"/>
              </w:numPr>
              <w:tabs>
                <w:tab w:val="left" w:pos="219"/>
              </w:tabs>
              <w:spacing w:before="77"/>
              <w:ind w:left="219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>–</w:t>
            </w:r>
            <w:r w:rsidRPr="00EF5F18">
              <w:rPr>
                <w:rFonts w:eastAsia="Times New Roman" w:cs="Times New Roman"/>
                <w:b/>
                <w:spacing w:val="16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LE</w:t>
            </w:r>
            <w:r w:rsidRPr="00EF5F18">
              <w:rPr>
                <w:rFonts w:eastAsia="Times New Roman" w:cs="Times New Roman"/>
                <w:b/>
                <w:spacing w:val="16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CELLULE</w:t>
            </w:r>
            <w:r w:rsidRPr="00EF5F18">
              <w:rPr>
                <w:rFonts w:eastAsia="Times New Roman" w:cs="Times New Roman"/>
                <w:b/>
                <w:spacing w:val="17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STAMINALI</w:t>
            </w:r>
          </w:p>
          <w:p w14:paraId="0DAC9634" w14:textId="77777777" w:rsidR="00840F8E" w:rsidRPr="00EF5F18" w:rsidRDefault="00840F8E" w:rsidP="00840F8E">
            <w:pPr>
              <w:widowControl w:val="0"/>
              <w:tabs>
                <w:tab w:val="left" w:pos="219"/>
              </w:tabs>
              <w:spacing w:before="77"/>
              <w:ind w:left="219"/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</w:pPr>
          </w:p>
        </w:tc>
        <w:tc>
          <w:tcPr>
            <w:tcW w:w="4305" w:type="dxa"/>
          </w:tcPr>
          <w:p w14:paraId="310AF94C" w14:textId="77777777" w:rsidR="00840F8E" w:rsidRPr="00EF5F18" w:rsidRDefault="00840F8E" w:rsidP="00840F8E">
            <w:pPr>
              <w:spacing w:line="281" w:lineRule="auto"/>
              <w:ind w:left="112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-cenni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sulle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prime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tappe</w:t>
            </w:r>
            <w:r w:rsidRPr="00EF5F18">
              <w:rPr>
                <w:rFonts w:eastAsia="Times New Roman" w:cs="Times New Roman"/>
                <w:spacing w:val="2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dello</w:t>
            </w:r>
            <w:r w:rsidRPr="00EF5F18">
              <w:rPr>
                <w:rFonts w:eastAsia="Times New Roman" w:cs="Times New Roman"/>
                <w:spacing w:val="2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sviluppo</w:t>
            </w:r>
            <w:r w:rsidRPr="00EF5F18">
              <w:rPr>
                <w:rFonts w:eastAsia="Times New Roman" w:cs="Times New Roman"/>
                <w:spacing w:val="3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dell’embrione</w:t>
            </w:r>
            <w:r w:rsidRPr="00EF5F18">
              <w:rPr>
                <w:rFonts w:eastAsia="Times New Roman" w:cs="Times New Roman"/>
                <w:spacing w:val="3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4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sul</w:t>
            </w:r>
            <w:r w:rsidRPr="00EF5F18">
              <w:rPr>
                <w:rFonts w:eastAsia="Times New Roman" w:cs="Times New Roman"/>
                <w:spacing w:val="47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concetto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4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proofErr w:type="gramEnd"/>
            <w:r w:rsidRPr="00EF5F18">
              <w:rPr>
                <w:rFonts w:eastAsia="Times New Roman" w:cs="Times New Roman"/>
                <w:spacing w:val="2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differenziamento</w:t>
            </w:r>
            <w:r w:rsidRPr="00EF5F18">
              <w:rPr>
                <w:rFonts w:eastAsia="Times New Roman" w:cs="Times New Roman"/>
                <w:spacing w:val="4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cellulare</w:t>
            </w:r>
          </w:p>
          <w:p w14:paraId="0D0A9920" w14:textId="77777777" w:rsidR="00840F8E" w:rsidRPr="00EF5F18" w:rsidRDefault="00840F8E" w:rsidP="00840F8E">
            <w:pPr>
              <w:ind w:left="112" w:right="748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z w:val="21"/>
                <w:szCs w:val="21"/>
              </w:rPr>
              <w:t>-</w:t>
            </w:r>
            <w:r w:rsidRPr="00EF5F18">
              <w:rPr>
                <w:rFonts w:eastAsia="Times New Roman" w:cs="Times New Roman"/>
                <w:spacing w:val="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diverse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tipologie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3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cellule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staminali</w:t>
            </w:r>
          </w:p>
          <w:p w14:paraId="6AA12329" w14:textId="77777777" w:rsidR="00840F8E" w:rsidRPr="00EF5F18" w:rsidRDefault="00840F8E" w:rsidP="00840F8E">
            <w:pPr>
              <w:spacing w:before="77"/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-cellule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 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staminali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 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emopoietiche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proofErr w:type="gramStart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:</w:t>
            </w:r>
            <w:proofErr w:type="gramEnd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 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sorgenti conservazione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e 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utilizzo</w:t>
            </w:r>
          </w:p>
          <w:p w14:paraId="42CEC11F" w14:textId="77777777" w:rsidR="00840F8E" w:rsidRPr="00EF5F18" w:rsidRDefault="00840F8E" w:rsidP="00840F8E">
            <w:pPr>
              <w:tabs>
                <w:tab w:val="left" w:pos="-437"/>
                <w:tab w:val="left" w:pos="-153"/>
                <w:tab w:val="left" w:pos="130"/>
              </w:tabs>
              <w:spacing w:line="279" w:lineRule="auto"/>
              <w:ind w:left="112" w:right="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-tipi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ab/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ab/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trapianto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ab/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ab/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cellule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ab/>
              <w:t>staminali</w:t>
            </w:r>
            <w:r w:rsidRPr="00EF5F18">
              <w:rPr>
                <w:rFonts w:eastAsia="Times New Roman" w:cs="Times New Roman"/>
                <w:spacing w:val="2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emopoietiche</w:t>
            </w:r>
          </w:p>
          <w:p w14:paraId="10D3AB50" w14:textId="77777777" w:rsidR="00840F8E" w:rsidRPr="00EF5F18" w:rsidRDefault="00840F8E" w:rsidP="00840F8E">
            <w:pPr>
              <w:tabs>
                <w:tab w:val="left" w:pos="423"/>
                <w:tab w:val="left" w:pos="1455"/>
                <w:tab w:val="left" w:pos="2696"/>
                <w:tab w:val="left" w:pos="3534"/>
                <w:tab w:val="left" w:pos="4218"/>
              </w:tabs>
              <w:spacing w:line="281" w:lineRule="auto"/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z w:val="21"/>
                <w:szCs w:val="21"/>
              </w:rPr>
              <w:t>-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ab/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staminali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ab/>
              <w:t>pluripotenti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ab/>
              <w:t>indotte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ab/>
              <w:t>(</w:t>
            </w:r>
            <w:proofErr w:type="spell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iPS</w:t>
            </w:r>
            <w:proofErr w:type="spellEnd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)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ab/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27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riprogrammazione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cellulare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tramite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REAC</w:t>
            </w:r>
          </w:p>
          <w:p w14:paraId="235FE8DE" w14:textId="77777777" w:rsidR="00840F8E" w:rsidRPr="00EF5F18" w:rsidRDefault="00840F8E" w:rsidP="00840F8E">
            <w:pPr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-concetto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3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clonazione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terapeutica</w:t>
            </w:r>
          </w:p>
          <w:p w14:paraId="31754718" w14:textId="77777777" w:rsidR="00840F8E" w:rsidRPr="00EF5F18" w:rsidRDefault="00840F8E" w:rsidP="00840F8E">
            <w:pPr>
              <w:spacing w:line="281" w:lineRule="auto"/>
              <w:ind w:left="112"/>
              <w:jc w:val="both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  <w:tc>
          <w:tcPr>
            <w:tcW w:w="3588" w:type="dxa"/>
          </w:tcPr>
          <w:p w14:paraId="7B353144" w14:textId="77777777" w:rsidR="00D770D0" w:rsidRPr="00EF5F18" w:rsidRDefault="00D770D0" w:rsidP="00D770D0">
            <w:pPr>
              <w:spacing w:line="281" w:lineRule="auto"/>
              <w:ind w:left="112" w:right="506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-illustrare</w:t>
            </w:r>
            <w:r w:rsidRPr="00EF5F18">
              <w:rPr>
                <w:rFonts w:eastAsia="Times New Roman" w:cs="Times New Roman"/>
                <w:spacing w:val="4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prime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fasi</w:t>
            </w:r>
            <w:r w:rsidRPr="00EF5F18">
              <w:rPr>
                <w:rFonts w:eastAsia="Times New Roman" w:cs="Times New Roman"/>
                <w:spacing w:val="4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dello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sviluppo</w:t>
            </w:r>
            <w:r w:rsidRPr="00EF5F18">
              <w:rPr>
                <w:rFonts w:eastAsia="Times New Roman" w:cs="Times New Roman"/>
                <w:spacing w:val="3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embrionale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il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concetto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generale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30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differenziamento</w:t>
            </w:r>
            <w:r w:rsidRPr="00EF5F18">
              <w:rPr>
                <w:rFonts w:eastAsia="Times New Roman" w:cs="Times New Roman"/>
                <w:spacing w:val="4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cellulare</w:t>
            </w:r>
          </w:p>
          <w:p w14:paraId="42AFFDD5" w14:textId="77777777" w:rsidR="00D770D0" w:rsidRPr="00EF5F18" w:rsidRDefault="00D770D0" w:rsidP="00D770D0">
            <w:pPr>
              <w:ind w:left="112" w:right="1161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-distinguere</w:t>
            </w:r>
            <w:r w:rsidRPr="00EF5F18">
              <w:rPr>
                <w:rFonts w:eastAsia="Times New Roman" w:cs="Times New Roman"/>
                <w:spacing w:val="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vari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tipi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cellule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staminali</w:t>
            </w:r>
          </w:p>
          <w:p w14:paraId="74A99F3B" w14:textId="77777777" w:rsidR="00840F8E" w:rsidRPr="00EF5F18" w:rsidRDefault="00D770D0" w:rsidP="00D770D0">
            <w:pPr>
              <w:spacing w:line="279" w:lineRule="auto"/>
              <w:ind w:left="112" w:right="506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-spiegare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cosa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cono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2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cellule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staminali</w:t>
            </w:r>
            <w:r w:rsidRPr="00EF5F18">
              <w:rPr>
                <w:rFonts w:eastAsia="Times New Roman" w:cs="Times New Roman"/>
                <w:spacing w:val="21"/>
                <w:w w:val="102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emopoietiche,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1"/>
                <w:sz w:val="21"/>
                <w:szCs w:val="21"/>
              </w:rPr>
              <w:t xml:space="preserve"> </w:t>
            </w:r>
            <w:proofErr w:type="gramEnd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individuare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le  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loro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</w:t>
            </w:r>
            <w:r w:rsidRPr="00EF5F18">
              <w:rPr>
                <w:rFonts w:eastAsia="Times New Roman" w:cs="Times New Roman"/>
                <w:spacing w:val="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sorgenti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  e </w:t>
            </w:r>
            <w:r w:rsidR="00840F8E" w:rsidRPr="00EF5F18">
              <w:rPr>
                <w:rFonts w:eastAsia="Times New Roman" w:cs="Times New Roman"/>
                <w:spacing w:val="-1"/>
                <w:sz w:val="21"/>
                <w:szCs w:val="21"/>
              </w:rPr>
              <w:t>quali</w:t>
            </w:r>
            <w:r w:rsidR="00840F8E"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="00840F8E" w:rsidRPr="00EF5F18">
              <w:rPr>
                <w:rFonts w:eastAsia="Times New Roman" w:cs="Times New Roman"/>
                <w:spacing w:val="-2"/>
                <w:sz w:val="21"/>
                <w:szCs w:val="21"/>
              </w:rPr>
              <w:t>utilizzi</w:t>
            </w:r>
            <w:r w:rsidR="00840F8E"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="00840F8E"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possono</w:t>
            </w:r>
            <w:r w:rsidR="00840F8E"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="00840F8E"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avere</w:t>
            </w:r>
          </w:p>
          <w:p w14:paraId="2A4E85E2" w14:textId="77777777" w:rsidR="00840F8E" w:rsidRPr="00EF5F18" w:rsidRDefault="00840F8E" w:rsidP="00D770D0">
            <w:pPr>
              <w:spacing w:line="279" w:lineRule="auto"/>
              <w:ind w:left="112" w:right="107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distinguere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proofErr w:type="gramEnd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vari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tipi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trapianto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di </w:t>
            </w:r>
            <w:r w:rsidRPr="00EF5F18">
              <w:rPr>
                <w:rFonts w:eastAsia="Times New Roman" w:cs="Times New Roman"/>
                <w:spacing w:val="2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cellule</w:t>
            </w:r>
            <w:r w:rsidRPr="00EF5F18">
              <w:rPr>
                <w:rFonts w:eastAsia="Times New Roman" w:cs="Times New Roman"/>
                <w:spacing w:val="3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staminali</w:t>
            </w:r>
            <w:r w:rsidRPr="00EF5F18">
              <w:rPr>
                <w:rFonts w:eastAsia="Times New Roman" w:cs="Times New Roman"/>
                <w:spacing w:val="3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emopoietiche</w:t>
            </w:r>
          </w:p>
          <w:p w14:paraId="2172F4DD" w14:textId="77777777" w:rsidR="00840F8E" w:rsidRPr="00EF5F18" w:rsidRDefault="00840F8E" w:rsidP="00840F8E">
            <w:pPr>
              <w:ind w:right="617"/>
              <w:jc w:val="both"/>
              <w:rPr>
                <w:rFonts w:eastAsia="Times New Roman" w:cs="Times New Roman"/>
                <w:spacing w:val="-1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spiegare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4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cosa</w:t>
            </w:r>
            <w:proofErr w:type="gramEnd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4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sono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4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le </w:t>
            </w:r>
            <w:r w:rsidRPr="00EF5F18">
              <w:rPr>
                <w:rFonts w:eastAsia="Times New Roman" w:cs="Times New Roman"/>
                <w:spacing w:val="4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staminali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pluripotenti</w:t>
            </w:r>
            <w:r w:rsidRPr="00EF5F18">
              <w:rPr>
                <w:rFonts w:eastAsia="Times New Roman" w:cs="Times New Roman"/>
                <w:spacing w:val="27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indotte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2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riprogrammazione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cellulare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(REAC)</w:t>
            </w:r>
          </w:p>
        </w:tc>
        <w:tc>
          <w:tcPr>
            <w:tcW w:w="3969" w:type="dxa"/>
          </w:tcPr>
          <w:p w14:paraId="522879E2" w14:textId="77777777" w:rsidR="00840F8E" w:rsidRPr="00EF5F18" w:rsidRDefault="00840F8E" w:rsidP="00840F8E">
            <w:pPr>
              <w:spacing w:line="281" w:lineRule="auto"/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-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individuare,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comprendere</w:t>
            </w:r>
            <w:proofErr w:type="gramEnd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e 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discutere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i 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complessi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problemi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legati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al 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prelievo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e 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all’impiego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 xml:space="preserve">di 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cellule</w:t>
            </w:r>
            <w:r w:rsidRPr="00EF5F18">
              <w:rPr>
                <w:rFonts w:eastAsia="Times New Roman" w:cs="Times New Roman"/>
                <w:spacing w:val="6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staminali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alla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luce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della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legislazione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in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materia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delle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implicazioni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carattere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etico</w:t>
            </w:r>
          </w:p>
          <w:p w14:paraId="75D8A465" w14:textId="77777777" w:rsidR="00840F8E" w:rsidRPr="00EF5F18" w:rsidRDefault="00840F8E" w:rsidP="00840F8E">
            <w:pPr>
              <w:spacing w:line="281" w:lineRule="auto"/>
              <w:ind w:left="112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</w:tr>
      <w:tr w:rsidR="00D770D0" w:rsidRPr="00EF5F18" w14:paraId="5EF098E0" w14:textId="77777777" w:rsidTr="00840F8E">
        <w:tc>
          <w:tcPr>
            <w:tcW w:w="3414" w:type="dxa"/>
          </w:tcPr>
          <w:p w14:paraId="76161B8F" w14:textId="77777777" w:rsidR="00D770D0" w:rsidRPr="00EF5F18" w:rsidRDefault="00D770D0" w:rsidP="00D770D0">
            <w:pPr>
              <w:widowControl w:val="0"/>
              <w:numPr>
                <w:ilvl w:val="0"/>
                <w:numId w:val="4"/>
              </w:numPr>
              <w:tabs>
                <w:tab w:val="left" w:pos="219"/>
              </w:tabs>
              <w:spacing w:before="77"/>
              <w:ind w:left="219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lastRenderedPageBreak/>
              <w:t>–</w:t>
            </w:r>
            <w:r w:rsidRPr="00EF5F18">
              <w:rPr>
                <w:rFonts w:eastAsia="Times New Roman" w:cs="Times New Roman"/>
                <w:b/>
                <w:spacing w:val="20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CONTAMINAZIONI</w:t>
            </w:r>
            <w:r w:rsidRPr="00EF5F18">
              <w:rPr>
                <w:rFonts w:eastAsia="Times New Roman" w:cs="Times New Roman"/>
                <w:b/>
                <w:spacing w:val="20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MICROBICHE</w:t>
            </w:r>
            <w:r w:rsidRPr="00EF5F18">
              <w:rPr>
                <w:rFonts w:eastAsia="Times New Roman" w:cs="Times New Roman"/>
                <w:b/>
                <w:spacing w:val="21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>E</w:t>
            </w:r>
            <w:r w:rsidRPr="00EF5F18">
              <w:rPr>
                <w:rFonts w:eastAsia="Times New Roman" w:cs="Times New Roman"/>
                <w:b/>
                <w:spacing w:val="20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CHIMICHE</w:t>
            </w:r>
            <w:r w:rsidRPr="00EF5F18">
              <w:rPr>
                <w:rFonts w:eastAsia="Times New Roman" w:cs="Times New Roman"/>
                <w:b/>
                <w:spacing w:val="21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DEGLI</w:t>
            </w:r>
            <w:r w:rsidRPr="00EF5F18">
              <w:rPr>
                <w:rFonts w:eastAsia="Times New Roman" w:cs="Times New Roman"/>
                <w:b/>
                <w:spacing w:val="18"/>
                <w:sz w:val="24"/>
                <w:szCs w:val="24"/>
                <w:u w:val="single" w:color="000000"/>
              </w:rPr>
              <w:t xml:space="preserve"> </w:t>
            </w:r>
            <w:r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ALIMENTI</w:t>
            </w:r>
          </w:p>
          <w:p w14:paraId="492C2D31" w14:textId="77777777" w:rsidR="00D770D0" w:rsidRPr="00EF5F18" w:rsidRDefault="00D770D0" w:rsidP="00D770D0">
            <w:pPr>
              <w:spacing w:before="7" w:line="150" w:lineRule="exact"/>
              <w:rPr>
                <w:b/>
                <w:sz w:val="24"/>
                <w:szCs w:val="24"/>
              </w:rPr>
            </w:pPr>
          </w:p>
          <w:p w14:paraId="3ECE8E89" w14:textId="77777777" w:rsidR="00D770D0" w:rsidRPr="00EF5F18" w:rsidRDefault="00D770D0" w:rsidP="00D770D0">
            <w:pPr>
              <w:widowControl w:val="0"/>
              <w:tabs>
                <w:tab w:val="left" w:pos="219"/>
              </w:tabs>
              <w:spacing w:before="77"/>
              <w:ind w:left="219"/>
              <w:jc w:val="right"/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</w:pPr>
          </w:p>
        </w:tc>
        <w:tc>
          <w:tcPr>
            <w:tcW w:w="4305" w:type="dxa"/>
          </w:tcPr>
          <w:p w14:paraId="153F0087" w14:textId="77777777" w:rsidR="00D770D0" w:rsidRPr="00EF5F18" w:rsidRDefault="00D770D0" w:rsidP="00D770D0">
            <w:pPr>
              <w:spacing w:line="281" w:lineRule="auto"/>
              <w:rPr>
                <w:rFonts w:eastAsia="Times New Roman" w:cs="Times New Roman"/>
                <w:spacing w:val="-1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-qualità e igiene degli alimenti</w:t>
            </w:r>
          </w:p>
          <w:p w14:paraId="2D03FDF5" w14:textId="77777777" w:rsidR="00D770D0" w:rsidRPr="00EF5F18" w:rsidRDefault="00D770D0" w:rsidP="00D770D0">
            <w:pPr>
              <w:spacing w:line="281" w:lineRule="auto"/>
              <w:rPr>
                <w:rFonts w:eastAsia="Times New Roman" w:cs="Times New Roman"/>
                <w:spacing w:val="-1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-contaminazioni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ab/>
              <w:t>microbiche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ab/>
              <w:t>e processi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ab/>
              <w:t>di degradazione microbica degli alimenti</w:t>
            </w:r>
          </w:p>
          <w:p w14:paraId="0D325B5A" w14:textId="77777777" w:rsidR="00D770D0" w:rsidRPr="00EF5F18" w:rsidRDefault="00D770D0" w:rsidP="00D770D0">
            <w:pPr>
              <w:spacing w:line="281" w:lineRule="auto"/>
              <w:rPr>
                <w:rFonts w:eastAsia="Times New Roman" w:cs="Times New Roman"/>
                <w:spacing w:val="-1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 xml:space="preserve">-microrganismi indicatori di sicurezza, di igiene di processo e di </w:t>
            </w:r>
            <w:proofErr w:type="spell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shelf</w:t>
            </w:r>
            <w:proofErr w:type="spellEnd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-life</w:t>
            </w:r>
          </w:p>
          <w:p w14:paraId="5FE739C6" w14:textId="77777777" w:rsidR="00D770D0" w:rsidRPr="00EF5F18" w:rsidRDefault="00D770D0" w:rsidP="00D770D0">
            <w:pPr>
              <w:spacing w:line="281" w:lineRule="auto"/>
              <w:rPr>
                <w:rFonts w:eastAsia="Times New Roman" w:cs="Times New Roman"/>
                <w:spacing w:val="-1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-fattori che condizionano la microbiologia degli alimenti</w:t>
            </w:r>
          </w:p>
          <w:p w14:paraId="44A055F8" w14:textId="77777777" w:rsidR="00D770D0" w:rsidRPr="00EF5F18" w:rsidRDefault="00D770D0" w:rsidP="00D770D0">
            <w:pPr>
              <w:spacing w:line="281" w:lineRule="auto"/>
              <w:rPr>
                <w:rFonts w:eastAsia="Times New Roman" w:cs="Times New Roman"/>
                <w:spacing w:val="-1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-contaminazione chimica degli alimenti</w:t>
            </w:r>
          </w:p>
          <w:p w14:paraId="560EDA4B" w14:textId="77777777" w:rsidR="00D770D0" w:rsidRPr="00EF5F18" w:rsidRDefault="00D770D0" w:rsidP="00840F8E">
            <w:pPr>
              <w:spacing w:line="281" w:lineRule="auto"/>
              <w:ind w:left="112"/>
              <w:jc w:val="both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  <w:tc>
          <w:tcPr>
            <w:tcW w:w="3588" w:type="dxa"/>
          </w:tcPr>
          <w:p w14:paraId="12D948DD" w14:textId="77777777" w:rsidR="00D770D0" w:rsidRPr="00EF5F18" w:rsidRDefault="00D770D0" w:rsidP="00D770D0">
            <w:pPr>
              <w:spacing w:line="281" w:lineRule="auto"/>
              <w:ind w:left="112" w:right="106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-individuare</w:t>
            </w:r>
            <w:r w:rsidRPr="00EF5F18">
              <w:rPr>
                <w:rFonts w:eastAsia="Times New Roman" w:cs="Times New Roman"/>
                <w:spacing w:val="3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3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segni</w:t>
            </w:r>
            <w:r w:rsidRPr="00EF5F18">
              <w:rPr>
                <w:rFonts w:eastAsia="Times New Roman" w:cs="Times New Roman"/>
                <w:spacing w:val="30"/>
                <w:sz w:val="21"/>
                <w:szCs w:val="21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z w:val="21"/>
                <w:szCs w:val="21"/>
              </w:rPr>
              <w:t xml:space="preserve">di </w:t>
            </w:r>
            <w:r w:rsidRPr="00EF5F18">
              <w:rPr>
                <w:rFonts w:eastAsia="Times New Roman" w:cs="Times New Roman"/>
                <w:spacing w:val="3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contaminazione</w:t>
            </w:r>
            <w:proofErr w:type="gramEnd"/>
            <w:r w:rsidRPr="00EF5F18">
              <w:rPr>
                <w:rFonts w:eastAsia="Times New Roman" w:cs="Times New Roman"/>
                <w:spacing w:val="2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microbica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degli</w:t>
            </w:r>
            <w:r w:rsidRPr="00EF5F18">
              <w:rPr>
                <w:rFonts w:eastAsia="Times New Roman" w:cs="Times New Roman"/>
                <w:spacing w:val="5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alimenti</w:t>
            </w:r>
            <w:r w:rsidRPr="00EF5F18">
              <w:rPr>
                <w:rFonts w:eastAsia="Times New Roman" w:cs="Times New Roman"/>
                <w:spacing w:val="4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4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identificarne</w:t>
            </w:r>
            <w:r w:rsidRPr="00EF5F18">
              <w:rPr>
                <w:rFonts w:eastAsia="Times New Roman" w:cs="Times New Roman"/>
                <w:spacing w:val="5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2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processi</w:t>
            </w:r>
            <w:r w:rsidRPr="00EF5F18">
              <w:rPr>
                <w:rFonts w:eastAsia="Times New Roman" w:cs="Times New Roman"/>
                <w:spacing w:val="3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degradativi</w:t>
            </w:r>
          </w:p>
          <w:p w14:paraId="34CD030E" w14:textId="77777777" w:rsidR="00D770D0" w:rsidRPr="00EF5F18" w:rsidRDefault="00D770D0" w:rsidP="00D770D0">
            <w:pPr>
              <w:spacing w:line="281" w:lineRule="auto"/>
              <w:ind w:left="112" w:right="106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-individuare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microrganismi</w:t>
            </w:r>
            <w:r w:rsidRPr="00EF5F18">
              <w:rPr>
                <w:rFonts w:eastAsia="Times New Roman" w:cs="Times New Roman"/>
                <w:spacing w:val="2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indicatori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30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sicurezza,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igiene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3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processo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proofErr w:type="spell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shelf</w:t>
            </w:r>
            <w:proofErr w:type="spellEnd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-life</w:t>
            </w:r>
          </w:p>
          <w:p w14:paraId="37FAEF7A" w14:textId="77777777" w:rsidR="00D770D0" w:rsidRPr="00EF5F18" w:rsidRDefault="00D770D0" w:rsidP="00D770D0">
            <w:pPr>
              <w:spacing w:line="281" w:lineRule="auto"/>
              <w:ind w:left="112" w:right="106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-spiegare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quali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sono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fattori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in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grado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2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condizionare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microbiologia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degli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alimenti</w:t>
            </w:r>
          </w:p>
          <w:p w14:paraId="30C1E86C" w14:textId="77777777" w:rsidR="00D770D0" w:rsidRPr="00EF5F18" w:rsidRDefault="00D770D0" w:rsidP="00D770D0">
            <w:pPr>
              <w:spacing w:line="279" w:lineRule="auto"/>
              <w:ind w:left="112" w:right="107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-spiegare</w:t>
            </w:r>
            <w:r w:rsidRPr="00EF5F18">
              <w:rPr>
                <w:rFonts w:eastAsia="Times New Roman" w:cs="Times New Roman"/>
                <w:spacing w:val="4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come</w:t>
            </w:r>
            <w:r w:rsidRPr="00EF5F18">
              <w:rPr>
                <w:rFonts w:eastAsia="Times New Roman" w:cs="Times New Roman"/>
                <w:spacing w:val="4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gli</w:t>
            </w:r>
            <w:r w:rsidRPr="00EF5F18">
              <w:rPr>
                <w:rFonts w:eastAsia="Times New Roman" w:cs="Times New Roman"/>
                <w:spacing w:val="4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alimenti</w:t>
            </w:r>
            <w:r w:rsidRPr="00EF5F18">
              <w:rPr>
                <w:rFonts w:eastAsia="Times New Roman" w:cs="Times New Roman"/>
                <w:spacing w:val="4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possono</w:t>
            </w:r>
            <w:r w:rsidRPr="00EF5F18">
              <w:rPr>
                <w:rFonts w:eastAsia="Times New Roman" w:cs="Times New Roman"/>
                <w:spacing w:val="3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subire</w:t>
            </w:r>
            <w:r w:rsidRPr="00EF5F18">
              <w:rPr>
                <w:rFonts w:eastAsia="Times New Roman" w:cs="Times New Roman"/>
                <w:spacing w:val="3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una</w:t>
            </w:r>
            <w:r w:rsidRPr="00EF5F18">
              <w:rPr>
                <w:rFonts w:eastAsia="Times New Roman" w:cs="Times New Roman"/>
                <w:spacing w:val="2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contaminazione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tipo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chimico</w:t>
            </w:r>
          </w:p>
          <w:p w14:paraId="19FE4D8E" w14:textId="77777777" w:rsidR="00D770D0" w:rsidRPr="00EF5F18" w:rsidRDefault="00D770D0" w:rsidP="00D770D0">
            <w:pPr>
              <w:spacing w:line="281" w:lineRule="auto"/>
              <w:ind w:left="112" w:right="107"/>
              <w:jc w:val="both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-saper</w:t>
            </w:r>
            <w:r w:rsidRPr="00EF5F18">
              <w:rPr>
                <w:rFonts w:eastAsia="Times New Roman" w:cs="Times New Roman"/>
                <w:spacing w:val="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discutere</w:t>
            </w:r>
            <w:r w:rsidRPr="00EF5F18">
              <w:rPr>
                <w:rFonts w:eastAsia="Times New Roman" w:cs="Times New Roman"/>
                <w:spacing w:val="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problematiche</w:t>
            </w:r>
            <w:r w:rsidRPr="00EF5F18">
              <w:rPr>
                <w:rFonts w:eastAsia="Times New Roman" w:cs="Times New Roman"/>
                <w:spacing w:val="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legate</w:t>
            </w:r>
            <w:r w:rsidRPr="00EF5F18">
              <w:rPr>
                <w:rFonts w:eastAsia="Times New Roman" w:cs="Times New Roman"/>
                <w:spacing w:val="23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all’impiego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anabolizzanti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antibiotici</w:t>
            </w:r>
            <w:r w:rsidRPr="00EF5F18">
              <w:rPr>
                <w:rFonts w:eastAsia="Times New Roman" w:cs="Times New Roman"/>
                <w:spacing w:val="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in</w:t>
            </w:r>
            <w:r w:rsidRPr="00EF5F18">
              <w:rPr>
                <w:rFonts w:eastAsia="Times New Roman" w:cs="Times New Roman"/>
                <w:spacing w:val="2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zootecnia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nell’industria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alimentare</w:t>
            </w:r>
          </w:p>
          <w:p w14:paraId="4BF1FDA7" w14:textId="77777777" w:rsidR="00D770D0" w:rsidRPr="00EF5F18" w:rsidRDefault="00D770D0" w:rsidP="00D770D0">
            <w:pPr>
              <w:spacing w:line="281" w:lineRule="auto"/>
              <w:ind w:left="112" w:right="506"/>
              <w:jc w:val="both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  <w:tc>
          <w:tcPr>
            <w:tcW w:w="3969" w:type="dxa"/>
          </w:tcPr>
          <w:p w14:paraId="1D9CCAEF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-comprendere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come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concetti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igiene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qualità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in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campo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alimentare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siano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strettamente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interdipendenti</w:t>
            </w:r>
          </w:p>
          <w:p w14:paraId="2321EF71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-identificare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diversi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microrganismi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indicatori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qualità</w:t>
            </w:r>
          </w:p>
          <w:p w14:paraId="67EB99DD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-identificare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fattori</w:t>
            </w:r>
            <w:r w:rsidRPr="00EF5F18">
              <w:rPr>
                <w:rFonts w:eastAsia="Times New Roman" w:cs="Times New Roman"/>
                <w:spacing w:val="16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che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incidono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sulla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qualità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complessiva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degli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alimenti</w:t>
            </w:r>
          </w:p>
          <w:p w14:paraId="547AAEFE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-comprendere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necessità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effettuare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rigorosi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controlli</w:t>
            </w:r>
            <w:r w:rsidRPr="00EF5F18">
              <w:rPr>
                <w:rFonts w:eastAsia="Times New Roman" w:cs="Times New Roman"/>
                <w:spacing w:val="1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sulle</w:t>
            </w:r>
            <w:r w:rsidRPr="00EF5F18">
              <w:rPr>
                <w:rFonts w:eastAsia="Times New Roman" w:cs="Times New Roman"/>
                <w:spacing w:val="1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produzioni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alimentari</w:t>
            </w:r>
          </w:p>
          <w:p w14:paraId="01981BD8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-individuare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momenti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che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portano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alla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contaminazione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chimica</w:t>
            </w:r>
            <w:r w:rsidRPr="00EF5F18">
              <w:rPr>
                <w:rFonts w:eastAsia="Times New Roman" w:cs="Times New Roman"/>
                <w:spacing w:val="1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degli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alimenti</w:t>
            </w:r>
          </w:p>
          <w:p w14:paraId="4370F194" w14:textId="77777777" w:rsidR="00D770D0" w:rsidRPr="00EF5F18" w:rsidRDefault="00D770D0" w:rsidP="00840F8E">
            <w:pPr>
              <w:spacing w:line="281" w:lineRule="auto"/>
              <w:ind w:left="112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</w:tr>
      <w:tr w:rsidR="00D770D0" w:rsidRPr="00EF5F18" w14:paraId="688B63C0" w14:textId="77777777" w:rsidTr="00840F8E">
        <w:tc>
          <w:tcPr>
            <w:tcW w:w="3414" w:type="dxa"/>
          </w:tcPr>
          <w:p w14:paraId="4F25B413" w14:textId="77777777" w:rsidR="00D770D0" w:rsidRPr="00EF5F18" w:rsidRDefault="00EF5F18" w:rsidP="00EF5F18">
            <w:pPr>
              <w:widowControl w:val="0"/>
              <w:tabs>
                <w:tab w:val="left" w:pos="219"/>
              </w:tabs>
              <w:spacing w:before="77"/>
              <w:ind w:left="219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>8-</w:t>
            </w:r>
            <w:r w:rsidR="00D770D0" w:rsidRPr="00EF5F18">
              <w:rPr>
                <w:rFonts w:eastAsia="Times New Roman" w:cs="Times New Roman"/>
                <w:b/>
                <w:spacing w:val="-2"/>
                <w:sz w:val="24"/>
                <w:szCs w:val="24"/>
                <w:u w:val="single" w:color="000000"/>
              </w:rPr>
              <w:t>CONSERVAZIONE</w:t>
            </w:r>
            <w:r w:rsidR="00D770D0" w:rsidRPr="00EF5F18">
              <w:rPr>
                <w:rFonts w:eastAsia="Times New Roman" w:cs="Times New Roman"/>
                <w:b/>
                <w:spacing w:val="24"/>
                <w:sz w:val="24"/>
                <w:szCs w:val="24"/>
                <w:u w:val="single" w:color="000000"/>
              </w:rPr>
              <w:t xml:space="preserve"> </w:t>
            </w:r>
            <w:r w:rsidR="00D770D0"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DEGLI</w:t>
            </w:r>
            <w:r w:rsidR="00D770D0" w:rsidRPr="00EF5F18">
              <w:rPr>
                <w:rFonts w:eastAsia="Times New Roman" w:cs="Times New Roman"/>
                <w:b/>
                <w:spacing w:val="21"/>
                <w:sz w:val="24"/>
                <w:szCs w:val="24"/>
                <w:u w:val="single" w:color="000000"/>
              </w:rPr>
              <w:t xml:space="preserve"> </w:t>
            </w:r>
            <w:r w:rsidR="00D770D0"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ALIMENTI</w:t>
            </w:r>
          </w:p>
          <w:p w14:paraId="747A098D" w14:textId="77777777" w:rsidR="00D770D0" w:rsidRPr="00EF5F18" w:rsidRDefault="00D770D0" w:rsidP="00D770D0">
            <w:pPr>
              <w:widowControl w:val="0"/>
              <w:tabs>
                <w:tab w:val="left" w:pos="219"/>
              </w:tabs>
              <w:spacing w:before="77"/>
              <w:ind w:left="219"/>
              <w:jc w:val="right"/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</w:pPr>
          </w:p>
        </w:tc>
        <w:tc>
          <w:tcPr>
            <w:tcW w:w="4305" w:type="dxa"/>
          </w:tcPr>
          <w:p w14:paraId="08CD5F76" w14:textId="77777777" w:rsidR="00D770D0" w:rsidRPr="00EF5F18" w:rsidRDefault="00D770D0" w:rsidP="00D770D0">
            <w:pPr>
              <w:spacing w:line="282" w:lineRule="auto"/>
              <w:ind w:left="112" w:right="545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-conservazione</w:t>
            </w:r>
            <w:r w:rsidRPr="00EF5F18">
              <w:rPr>
                <w:rFonts w:eastAsia="Times New Roman" w:cs="Times New Roman"/>
                <w:spacing w:val="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1"/>
                <w:sz w:val="19"/>
                <w:szCs w:val="19"/>
              </w:rPr>
              <w:t>con</w:t>
            </w:r>
            <w:r w:rsidRPr="00EF5F18">
              <w:rPr>
                <w:rFonts w:eastAsia="Times New Roman" w:cs="Times New Roman"/>
                <w:spacing w:val="10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mezzi</w:t>
            </w:r>
            <w:r w:rsidRPr="00EF5F18">
              <w:rPr>
                <w:rFonts w:eastAsia="Times New Roman" w:cs="Times New Roman"/>
                <w:spacing w:val="9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fisici:</w:t>
            </w:r>
            <w:r w:rsidRPr="00EF5F18">
              <w:rPr>
                <w:rFonts w:eastAsia="Times New Roman" w:cs="Times New Roman"/>
                <w:spacing w:val="6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alte</w:t>
            </w:r>
            <w:r w:rsidRPr="00EF5F18">
              <w:rPr>
                <w:rFonts w:eastAsia="Times New Roman" w:cs="Times New Roman"/>
                <w:spacing w:val="5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e</w:t>
            </w:r>
            <w:r w:rsidRPr="00EF5F18">
              <w:rPr>
                <w:rFonts w:eastAsia="Times New Roman" w:cs="Times New Roman"/>
                <w:spacing w:val="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basse</w:t>
            </w:r>
            <w:r w:rsidRPr="00EF5F18">
              <w:rPr>
                <w:rFonts w:eastAsia="Times New Roman" w:cs="Times New Roman"/>
                <w:spacing w:val="49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temperature,</w:t>
            </w:r>
            <w:r w:rsidRPr="00EF5F18">
              <w:rPr>
                <w:rFonts w:eastAsia="Times New Roman" w:cs="Times New Roman"/>
                <w:spacing w:val="16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irradiazione,</w:t>
            </w:r>
            <w:r w:rsidRPr="00EF5F18">
              <w:rPr>
                <w:rFonts w:eastAsia="Times New Roman" w:cs="Times New Roman"/>
                <w:spacing w:val="1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affumicatura,</w:t>
            </w:r>
            <w:r w:rsidRPr="00EF5F18">
              <w:rPr>
                <w:rFonts w:eastAsia="Times New Roman" w:cs="Times New Roman"/>
                <w:spacing w:val="64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disidratazione,</w:t>
            </w:r>
            <w:r w:rsidRPr="00EF5F18">
              <w:rPr>
                <w:rFonts w:eastAsia="Times New Roman" w:cs="Times New Roman"/>
                <w:spacing w:val="2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liofilizzazione</w:t>
            </w:r>
          </w:p>
          <w:p w14:paraId="49D3E172" w14:textId="77777777" w:rsidR="00D770D0" w:rsidRPr="00EF5F18" w:rsidRDefault="00D770D0" w:rsidP="00D770D0">
            <w:pPr>
              <w:spacing w:before="6" w:line="190" w:lineRule="exact"/>
              <w:rPr>
                <w:sz w:val="19"/>
                <w:szCs w:val="19"/>
              </w:rPr>
            </w:pPr>
          </w:p>
          <w:p w14:paraId="607CB95D" w14:textId="77777777" w:rsidR="00D770D0" w:rsidRPr="00EF5F18" w:rsidRDefault="00D770D0" w:rsidP="00D770D0">
            <w:pPr>
              <w:spacing w:line="284" w:lineRule="auto"/>
              <w:ind w:left="112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-conservazione</w:t>
            </w:r>
            <w:r w:rsidRPr="00EF5F18">
              <w:rPr>
                <w:rFonts w:eastAsia="Times New Roman" w:cs="Times New Roman"/>
                <w:spacing w:val="5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1"/>
                <w:sz w:val="19"/>
                <w:szCs w:val="19"/>
              </w:rPr>
              <w:t>con</w:t>
            </w:r>
            <w:r w:rsidRPr="00EF5F18">
              <w:rPr>
                <w:rFonts w:eastAsia="Times New Roman" w:cs="Times New Roman"/>
                <w:spacing w:val="1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mezzi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chimici: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impiego</w:t>
            </w:r>
            <w:r w:rsidRPr="00EF5F18">
              <w:rPr>
                <w:rFonts w:eastAsia="Times New Roman" w:cs="Times New Roman"/>
                <w:spacing w:val="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di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sale,</w:t>
            </w:r>
            <w:r w:rsidRPr="00EF5F18">
              <w:rPr>
                <w:rFonts w:eastAsia="Times New Roman" w:cs="Times New Roman"/>
                <w:spacing w:val="46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zucchero,</w:t>
            </w:r>
            <w:r w:rsidRPr="00EF5F18">
              <w:rPr>
                <w:rFonts w:eastAsia="Times New Roman" w:cs="Times New Roman"/>
                <w:spacing w:val="9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aceto,</w:t>
            </w:r>
            <w:r w:rsidRPr="00EF5F18">
              <w:rPr>
                <w:rFonts w:eastAsia="Times New Roman" w:cs="Times New Roman"/>
                <w:spacing w:val="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olio,</w:t>
            </w:r>
            <w:r w:rsidRPr="00EF5F18">
              <w:rPr>
                <w:rFonts w:eastAsia="Times New Roman" w:cs="Times New Roman"/>
                <w:spacing w:val="10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alcool,</w:t>
            </w:r>
            <w:r w:rsidRPr="00EF5F18">
              <w:rPr>
                <w:rFonts w:eastAsia="Times New Roman" w:cs="Times New Roman"/>
                <w:spacing w:val="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fermentazione</w:t>
            </w:r>
          </w:p>
          <w:p w14:paraId="2BE014A8" w14:textId="77777777" w:rsidR="00D770D0" w:rsidRPr="00EF5F18" w:rsidRDefault="00D770D0" w:rsidP="00D770D0">
            <w:pPr>
              <w:spacing w:before="4" w:line="190" w:lineRule="exact"/>
              <w:rPr>
                <w:sz w:val="19"/>
                <w:szCs w:val="19"/>
              </w:rPr>
            </w:pPr>
          </w:p>
          <w:p w14:paraId="4E852BC6" w14:textId="77777777" w:rsidR="00D770D0" w:rsidRPr="00EF5F18" w:rsidRDefault="00D770D0" w:rsidP="00D770D0">
            <w:pPr>
              <w:spacing w:line="282" w:lineRule="auto"/>
              <w:ind w:left="112" w:right="86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-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additivi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15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alimentari</w:t>
            </w:r>
            <w:proofErr w:type="gramEnd"/>
            <w:r w:rsidRPr="00EF5F18">
              <w:rPr>
                <w:rFonts w:eastAsia="Times New Roman" w:cs="Times New Roman"/>
                <w:spacing w:val="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(conservanti</w:t>
            </w:r>
            <w:r w:rsidRPr="00EF5F18">
              <w:rPr>
                <w:rFonts w:eastAsia="Times New Roman" w:cs="Times New Roman"/>
                <w:spacing w:val="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antimicrobici</w:t>
            </w:r>
            <w:r w:rsidRPr="00EF5F18">
              <w:rPr>
                <w:rFonts w:eastAsia="Times New Roman" w:cs="Times New Roman"/>
                <w:spacing w:val="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e</w:t>
            </w:r>
            <w:r w:rsidRPr="00EF5F18">
              <w:rPr>
                <w:rFonts w:eastAsia="Times New Roman" w:cs="Times New Roman"/>
                <w:spacing w:val="59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secondari,</w:t>
            </w:r>
            <w:r w:rsidRPr="00EF5F18">
              <w:rPr>
                <w:rFonts w:eastAsia="Times New Roman" w:cs="Times New Roman"/>
                <w:spacing w:val="1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antiossidanti,</w:t>
            </w:r>
            <w:r w:rsidRPr="00EF5F18">
              <w:rPr>
                <w:rFonts w:eastAsia="Times New Roman" w:cs="Times New Roman"/>
                <w:spacing w:val="1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addensanti,</w:t>
            </w:r>
            <w:r w:rsidRPr="00EF5F18">
              <w:rPr>
                <w:rFonts w:eastAsia="Times New Roman" w:cs="Times New Roman"/>
                <w:spacing w:val="1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emulsionanti,</w:t>
            </w:r>
            <w:r w:rsidRPr="00EF5F18">
              <w:rPr>
                <w:rFonts w:eastAsia="Times New Roman" w:cs="Times New Roman"/>
                <w:spacing w:val="79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esaltatori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di</w:t>
            </w:r>
            <w:r w:rsidRPr="00EF5F18">
              <w:rPr>
                <w:rFonts w:eastAsia="Times New Roman" w:cs="Times New Roman"/>
                <w:spacing w:val="5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sapidità,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coloranti,</w:t>
            </w:r>
            <w:r w:rsidRPr="00EF5F18">
              <w:rPr>
                <w:rFonts w:eastAsia="Times New Roman" w:cs="Times New Roman"/>
                <w:spacing w:val="6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edulcoranti)</w:t>
            </w:r>
            <w:r w:rsidRPr="00EF5F18">
              <w:rPr>
                <w:rFonts w:eastAsia="Times New Roman" w:cs="Times New Roman"/>
                <w:spacing w:val="10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e</w:t>
            </w:r>
            <w:r w:rsidRPr="00EF5F18">
              <w:rPr>
                <w:rFonts w:eastAsia="Times New Roman" w:cs="Times New Roman"/>
                <w:spacing w:val="40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coadiuvanti</w:t>
            </w:r>
            <w:r w:rsidRPr="00EF5F18">
              <w:rPr>
                <w:rFonts w:eastAsia="Times New Roman" w:cs="Times New Roman"/>
                <w:spacing w:val="1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tecnologici.</w:t>
            </w:r>
          </w:p>
          <w:p w14:paraId="65ED345A" w14:textId="77777777" w:rsidR="00D770D0" w:rsidRPr="00EF5F18" w:rsidRDefault="00D770D0" w:rsidP="00D770D0">
            <w:pPr>
              <w:spacing w:line="281" w:lineRule="auto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  <w:tc>
          <w:tcPr>
            <w:tcW w:w="3588" w:type="dxa"/>
          </w:tcPr>
          <w:p w14:paraId="57FE5056" w14:textId="77777777" w:rsidR="00D770D0" w:rsidRPr="00EF5F18" w:rsidRDefault="00D770D0" w:rsidP="00D770D0">
            <w:pPr>
              <w:spacing w:line="282" w:lineRule="auto"/>
              <w:ind w:left="112" w:right="774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-Spiegare</w:t>
            </w:r>
            <w:r w:rsidRPr="00EF5F18">
              <w:rPr>
                <w:rFonts w:eastAsia="Times New Roman" w:cs="Times New Roman"/>
                <w:spacing w:val="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come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e</w:t>
            </w:r>
            <w:r w:rsidRPr="00EF5F18">
              <w:rPr>
                <w:rFonts w:eastAsia="Times New Roman" w:cs="Times New Roman"/>
                <w:spacing w:val="5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con</w:t>
            </w:r>
            <w:r w:rsidRPr="00EF5F18">
              <w:rPr>
                <w:rFonts w:eastAsia="Times New Roman" w:cs="Times New Roman"/>
                <w:spacing w:val="3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quali</w:t>
            </w:r>
            <w:r w:rsidRPr="00EF5F18">
              <w:rPr>
                <w:rFonts w:eastAsia="Times New Roman" w:cs="Times New Roman"/>
                <w:spacing w:val="5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mezzi</w:t>
            </w:r>
            <w:r w:rsidRPr="00EF5F18">
              <w:rPr>
                <w:rFonts w:eastAsia="Times New Roman" w:cs="Times New Roman"/>
                <w:spacing w:val="6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fisici</w:t>
            </w:r>
            <w:r w:rsidRPr="00EF5F18">
              <w:rPr>
                <w:rFonts w:eastAsia="Times New Roman" w:cs="Times New Roman"/>
                <w:spacing w:val="3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si</w:t>
            </w:r>
            <w:r w:rsidRPr="00EF5F18">
              <w:rPr>
                <w:rFonts w:eastAsia="Times New Roman" w:cs="Times New Roman"/>
                <w:spacing w:val="3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possono</w:t>
            </w:r>
            <w:r w:rsidRPr="00EF5F18">
              <w:rPr>
                <w:rFonts w:eastAsia="Times New Roman" w:cs="Times New Roman"/>
                <w:spacing w:val="36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trattare</w:t>
            </w:r>
            <w:r w:rsidRPr="00EF5F18">
              <w:rPr>
                <w:rFonts w:eastAsia="Times New Roman" w:cs="Times New Roman"/>
                <w:spacing w:val="5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gli</w:t>
            </w:r>
            <w:r w:rsidRPr="00EF5F18">
              <w:rPr>
                <w:rFonts w:eastAsia="Times New Roman" w:cs="Times New Roman"/>
                <w:spacing w:val="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alimenti</w:t>
            </w:r>
            <w:r w:rsidRPr="00EF5F18">
              <w:rPr>
                <w:rFonts w:eastAsia="Times New Roman" w:cs="Times New Roman"/>
                <w:spacing w:val="6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per</w:t>
            </w:r>
            <w:r w:rsidRPr="00EF5F18">
              <w:rPr>
                <w:rFonts w:eastAsia="Times New Roman" w:cs="Times New Roman"/>
                <w:spacing w:val="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la</w:t>
            </w:r>
            <w:r w:rsidRPr="00EF5F18">
              <w:rPr>
                <w:rFonts w:eastAsia="Times New Roman" w:cs="Times New Roman"/>
                <w:spacing w:val="9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loro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conservazione</w:t>
            </w:r>
          </w:p>
          <w:p w14:paraId="525CE5CF" w14:textId="77777777" w:rsidR="00D770D0" w:rsidRPr="00EF5F18" w:rsidRDefault="00D770D0" w:rsidP="00D770D0">
            <w:pPr>
              <w:spacing w:line="282" w:lineRule="auto"/>
              <w:ind w:left="112" w:right="876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-illustrare</w:t>
            </w:r>
            <w:r w:rsidRPr="00EF5F18">
              <w:rPr>
                <w:rFonts w:eastAsia="Times New Roman" w:cs="Times New Roman"/>
                <w:spacing w:val="10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tecniche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e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principi</w:t>
            </w:r>
            <w:r w:rsidRPr="00EF5F18">
              <w:rPr>
                <w:rFonts w:eastAsia="Times New Roman" w:cs="Times New Roman"/>
                <w:spacing w:val="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della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conservazione</w:t>
            </w:r>
            <w:r w:rsidRPr="00EF5F18">
              <w:rPr>
                <w:rFonts w:eastAsia="Times New Roman" w:cs="Times New Roman"/>
                <w:spacing w:val="67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degli</w:t>
            </w:r>
            <w:r w:rsidRPr="00EF5F18">
              <w:rPr>
                <w:rFonts w:eastAsia="Times New Roman" w:cs="Times New Roman"/>
                <w:spacing w:val="6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alimenti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con</w:t>
            </w:r>
            <w:r w:rsidRPr="00EF5F18">
              <w:rPr>
                <w:rFonts w:eastAsia="Times New Roman" w:cs="Times New Roman"/>
                <w:spacing w:val="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mezzi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chimici</w:t>
            </w:r>
          </w:p>
          <w:p w14:paraId="50E9059F" w14:textId="77777777" w:rsidR="00D770D0" w:rsidRPr="00EF5F18" w:rsidRDefault="00D770D0" w:rsidP="00D770D0">
            <w:pPr>
              <w:spacing w:line="282" w:lineRule="auto"/>
              <w:ind w:left="112" w:right="577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-descrivere</w:t>
            </w:r>
            <w:r w:rsidRPr="00EF5F18">
              <w:rPr>
                <w:rFonts w:eastAsia="Times New Roman" w:cs="Times New Roman"/>
                <w:spacing w:val="9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le</w:t>
            </w:r>
            <w:r w:rsidRPr="00EF5F18">
              <w:rPr>
                <w:rFonts w:eastAsia="Times New Roman" w:cs="Times New Roman"/>
                <w:spacing w:val="9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caratteristiche</w:t>
            </w:r>
            <w:r w:rsidRPr="00EF5F18">
              <w:rPr>
                <w:rFonts w:eastAsia="Times New Roman" w:cs="Times New Roman"/>
                <w:spacing w:val="10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di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additivi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e</w:t>
            </w:r>
            <w:r w:rsidRPr="00EF5F18">
              <w:rPr>
                <w:rFonts w:eastAsia="Times New Roman" w:cs="Times New Roman"/>
                <w:spacing w:val="6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coadiuvanti</w:t>
            </w:r>
            <w:r w:rsidRPr="00EF5F18">
              <w:rPr>
                <w:rFonts w:eastAsia="Times New Roman" w:cs="Times New Roman"/>
                <w:spacing w:val="51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tecnologici</w:t>
            </w:r>
            <w:r w:rsidRPr="00EF5F18">
              <w:rPr>
                <w:rFonts w:eastAsia="Times New Roman" w:cs="Times New Roman"/>
                <w:spacing w:val="12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impiegati</w:t>
            </w:r>
            <w:r w:rsidRPr="00EF5F18">
              <w:rPr>
                <w:rFonts w:eastAsia="Times New Roman" w:cs="Times New Roman"/>
                <w:spacing w:val="12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nell’industria</w:t>
            </w:r>
            <w:r w:rsidRPr="00EF5F18">
              <w:rPr>
                <w:rFonts w:eastAsia="Times New Roman" w:cs="Times New Roman"/>
                <w:spacing w:val="1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alimentare</w:t>
            </w:r>
          </w:p>
          <w:p w14:paraId="16899349" w14:textId="77777777" w:rsidR="00D770D0" w:rsidRPr="00EF5F18" w:rsidRDefault="00D770D0" w:rsidP="00D770D0">
            <w:pPr>
              <w:spacing w:line="281" w:lineRule="auto"/>
              <w:ind w:left="112" w:right="106"/>
              <w:jc w:val="both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  <w:tc>
          <w:tcPr>
            <w:tcW w:w="3969" w:type="dxa"/>
          </w:tcPr>
          <w:p w14:paraId="36E407ED" w14:textId="77777777" w:rsidR="00D770D0" w:rsidRPr="00EF5F18" w:rsidRDefault="00D770D0" w:rsidP="00D770D0">
            <w:pPr>
              <w:spacing w:line="281" w:lineRule="auto"/>
              <w:ind w:left="112" w:right="110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-individuare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3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processi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che</w:t>
            </w:r>
            <w:r w:rsidRPr="00EF5F18">
              <w:rPr>
                <w:rFonts w:eastAsia="Times New Roman" w:cs="Times New Roman"/>
                <w:spacing w:val="2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permettono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una</w:t>
            </w:r>
            <w:r w:rsidRPr="00EF5F18">
              <w:rPr>
                <w:rFonts w:eastAsia="Times New Roman" w:cs="Times New Roman"/>
                <w:spacing w:val="3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corretta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conservazione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degli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alimenti</w:t>
            </w:r>
            <w:r w:rsidRPr="00EF5F18">
              <w:rPr>
                <w:rFonts w:eastAsia="Times New Roman" w:cs="Times New Roman"/>
                <w:spacing w:val="29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mantenendone</w:t>
            </w:r>
            <w:r w:rsidRPr="00EF5F18">
              <w:rPr>
                <w:rFonts w:eastAsia="Times New Roman" w:cs="Times New Roman"/>
                <w:spacing w:val="2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3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originali</w:t>
            </w:r>
            <w:r w:rsidRPr="00EF5F18">
              <w:rPr>
                <w:rFonts w:eastAsia="Times New Roman" w:cs="Times New Roman"/>
                <w:spacing w:val="75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caratteristiche</w:t>
            </w:r>
            <w:r w:rsidRPr="00EF5F18">
              <w:rPr>
                <w:rFonts w:eastAsia="Times New Roman" w:cs="Times New Roman"/>
                <w:spacing w:val="2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organolettiche</w:t>
            </w:r>
            <w:r w:rsidRPr="00EF5F18">
              <w:rPr>
                <w:rFonts w:eastAsia="Times New Roman" w:cs="Times New Roman"/>
                <w:spacing w:val="2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nutritive</w:t>
            </w:r>
          </w:p>
          <w:p w14:paraId="6510CF9C" w14:textId="77777777" w:rsidR="00D770D0" w:rsidRPr="00EF5F18" w:rsidRDefault="00D770D0" w:rsidP="00D770D0">
            <w:pPr>
              <w:spacing w:before="3" w:line="190" w:lineRule="exact"/>
              <w:rPr>
                <w:sz w:val="19"/>
                <w:szCs w:val="19"/>
              </w:rPr>
            </w:pPr>
          </w:p>
          <w:p w14:paraId="50F97C92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-identificare</w:t>
            </w:r>
            <w:r w:rsidRPr="00EF5F18">
              <w:rPr>
                <w:rFonts w:eastAsia="Times New Roman" w:cs="Times New Roman"/>
                <w:spacing w:val="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mezzi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fisici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chimici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più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adatti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per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conservazione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varie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categorie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alimenti</w:t>
            </w:r>
          </w:p>
          <w:p w14:paraId="0E2CD245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</w:tr>
      <w:tr w:rsidR="00D770D0" w:rsidRPr="00EF5F18" w14:paraId="0239B4D2" w14:textId="77777777" w:rsidTr="00840F8E">
        <w:tc>
          <w:tcPr>
            <w:tcW w:w="3414" w:type="dxa"/>
          </w:tcPr>
          <w:p w14:paraId="467EAFEA" w14:textId="77777777" w:rsidR="00D770D0" w:rsidRPr="00EF5F18" w:rsidRDefault="00EF5F18" w:rsidP="00EF5F18">
            <w:pPr>
              <w:widowControl w:val="0"/>
              <w:tabs>
                <w:tab w:val="left" w:pos="219"/>
              </w:tabs>
              <w:spacing w:before="77"/>
              <w:ind w:left="219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>9</w:t>
            </w:r>
            <w:r w:rsidR="00D770D0" w:rsidRPr="00EF5F18"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  <w:t>–</w:t>
            </w:r>
            <w:r w:rsidR="00D770D0" w:rsidRPr="00EF5F18">
              <w:rPr>
                <w:rFonts w:eastAsia="Times New Roman" w:cs="Times New Roman"/>
                <w:b/>
                <w:spacing w:val="16"/>
                <w:sz w:val="24"/>
                <w:szCs w:val="24"/>
                <w:u w:val="single" w:color="000000"/>
              </w:rPr>
              <w:t xml:space="preserve"> </w:t>
            </w:r>
            <w:r w:rsidR="00D770D0"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NORMATIVE</w:t>
            </w:r>
            <w:r w:rsidR="00D770D0" w:rsidRPr="00EF5F18">
              <w:rPr>
                <w:rFonts w:eastAsia="Times New Roman" w:cs="Times New Roman"/>
                <w:b/>
                <w:spacing w:val="16"/>
                <w:sz w:val="24"/>
                <w:szCs w:val="24"/>
                <w:u w:val="single" w:color="000000"/>
              </w:rPr>
              <w:t xml:space="preserve"> </w:t>
            </w:r>
            <w:r w:rsidR="00D770D0"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PER</w:t>
            </w:r>
            <w:r w:rsidR="00D770D0" w:rsidRPr="00EF5F18">
              <w:rPr>
                <w:rFonts w:eastAsia="Times New Roman" w:cs="Times New Roman"/>
                <w:b/>
                <w:spacing w:val="14"/>
                <w:sz w:val="24"/>
                <w:szCs w:val="24"/>
                <w:u w:val="single" w:color="000000"/>
              </w:rPr>
              <w:t xml:space="preserve"> </w:t>
            </w:r>
            <w:r w:rsidR="00D770D0"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LA</w:t>
            </w:r>
            <w:r w:rsidR="00D770D0" w:rsidRPr="00EF5F18">
              <w:rPr>
                <w:rFonts w:eastAsia="Times New Roman" w:cs="Times New Roman"/>
                <w:b/>
                <w:spacing w:val="17"/>
                <w:sz w:val="24"/>
                <w:szCs w:val="24"/>
                <w:u w:val="single" w:color="000000"/>
              </w:rPr>
              <w:t xml:space="preserve"> </w:t>
            </w:r>
            <w:r w:rsidR="00D770D0" w:rsidRPr="00EF5F18">
              <w:rPr>
                <w:rFonts w:eastAsia="Times New Roman" w:cs="Times New Roman"/>
                <w:b/>
                <w:spacing w:val="-2"/>
                <w:sz w:val="24"/>
                <w:szCs w:val="24"/>
                <w:u w:val="single" w:color="000000"/>
              </w:rPr>
              <w:t>SICUREZZA</w:t>
            </w:r>
            <w:r w:rsidR="00D770D0" w:rsidRPr="00EF5F18">
              <w:rPr>
                <w:rFonts w:eastAsia="Times New Roman" w:cs="Times New Roman"/>
                <w:b/>
                <w:spacing w:val="18"/>
                <w:sz w:val="24"/>
                <w:szCs w:val="24"/>
                <w:u w:val="single" w:color="000000"/>
              </w:rPr>
              <w:t xml:space="preserve"> </w:t>
            </w:r>
            <w:r w:rsidR="00D770D0"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DEGLI</w:t>
            </w:r>
            <w:r w:rsidR="00D770D0" w:rsidRPr="00EF5F18">
              <w:rPr>
                <w:rFonts w:eastAsia="Times New Roman" w:cs="Times New Roman"/>
                <w:b/>
                <w:spacing w:val="13"/>
                <w:sz w:val="24"/>
                <w:szCs w:val="24"/>
                <w:u w:val="single" w:color="000000"/>
              </w:rPr>
              <w:t xml:space="preserve"> </w:t>
            </w:r>
            <w:r w:rsidR="00D770D0"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ALIMENTI</w:t>
            </w:r>
          </w:p>
          <w:p w14:paraId="052F84D2" w14:textId="77777777" w:rsidR="00D770D0" w:rsidRPr="00EF5F18" w:rsidRDefault="00D770D0" w:rsidP="00D770D0">
            <w:pPr>
              <w:widowControl w:val="0"/>
              <w:tabs>
                <w:tab w:val="left" w:pos="219"/>
              </w:tabs>
              <w:spacing w:before="77"/>
              <w:ind w:left="219"/>
              <w:jc w:val="right"/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</w:pPr>
          </w:p>
        </w:tc>
        <w:tc>
          <w:tcPr>
            <w:tcW w:w="4305" w:type="dxa"/>
          </w:tcPr>
          <w:p w14:paraId="0B07137B" w14:textId="77777777" w:rsidR="00D770D0" w:rsidRPr="00EF5F18" w:rsidRDefault="00D770D0" w:rsidP="00D770D0">
            <w:pPr>
              <w:spacing w:line="282" w:lineRule="auto"/>
              <w:ind w:left="112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z w:val="19"/>
                <w:szCs w:val="19"/>
              </w:rPr>
              <w:t>-</w:t>
            </w:r>
            <w:proofErr w:type="gramStart"/>
            <w:r w:rsidRPr="00EF5F18">
              <w:rPr>
                <w:rFonts w:eastAsia="Times New Roman" w:cs="Times New Roman"/>
                <w:sz w:val="19"/>
                <w:szCs w:val="19"/>
              </w:rPr>
              <w:t xml:space="preserve">normative </w:t>
            </w:r>
            <w:r w:rsidRPr="00EF5F18">
              <w:rPr>
                <w:rFonts w:eastAsia="Times New Roman" w:cs="Times New Roman"/>
                <w:spacing w:val="30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e</w:t>
            </w:r>
            <w:proofErr w:type="gramEnd"/>
            <w:r w:rsidRPr="00EF5F18">
              <w:rPr>
                <w:rFonts w:eastAsia="Times New Roman" w:cs="Times New Roman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33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certificazioni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3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 xml:space="preserve">per </w:t>
            </w:r>
            <w:r w:rsidRPr="00EF5F18">
              <w:rPr>
                <w:rFonts w:eastAsia="Times New Roman" w:cs="Times New Roman"/>
                <w:spacing w:val="33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la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33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sicurezza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33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degli</w:t>
            </w:r>
            <w:r w:rsidRPr="00EF5F18">
              <w:rPr>
                <w:rFonts w:eastAsia="Times New Roman" w:cs="Times New Roman"/>
                <w:spacing w:val="43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alimenti</w:t>
            </w:r>
          </w:p>
          <w:p w14:paraId="29830916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-il</w:t>
            </w:r>
            <w:r w:rsidRPr="00EF5F18">
              <w:rPr>
                <w:rFonts w:eastAsia="Times New Roman" w:cs="Times New Roman"/>
                <w:spacing w:val="1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“pacchetto</w:t>
            </w:r>
            <w:r w:rsidRPr="00EF5F18">
              <w:rPr>
                <w:rFonts w:eastAsia="Times New Roman" w:cs="Times New Roman"/>
                <w:spacing w:val="10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igiene”</w:t>
            </w:r>
          </w:p>
          <w:p w14:paraId="23005BB3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z w:val="19"/>
                <w:szCs w:val="19"/>
              </w:rPr>
              <w:t>-Il</w:t>
            </w:r>
            <w:r w:rsidRPr="00EF5F18">
              <w:rPr>
                <w:rFonts w:eastAsia="Times New Roman" w:cs="Times New Roman"/>
                <w:spacing w:val="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sistema</w:t>
            </w:r>
            <w:r w:rsidRPr="00EF5F18">
              <w:rPr>
                <w:rFonts w:eastAsia="Times New Roman" w:cs="Times New Roman"/>
                <w:spacing w:val="1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HACCP</w:t>
            </w:r>
            <w:r w:rsidRPr="00EF5F18">
              <w:rPr>
                <w:rFonts w:eastAsia="Times New Roman" w:cs="Times New Roman"/>
                <w:spacing w:val="1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nell’industria</w:t>
            </w:r>
            <w:r w:rsidRPr="00EF5F18">
              <w:rPr>
                <w:rFonts w:eastAsia="Times New Roman" w:cs="Times New Roman"/>
                <w:spacing w:val="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alimentare</w:t>
            </w:r>
          </w:p>
          <w:p w14:paraId="5FCA992C" w14:textId="77777777" w:rsidR="00D770D0" w:rsidRPr="00EF5F18" w:rsidRDefault="00D770D0" w:rsidP="00D770D0">
            <w:pPr>
              <w:spacing w:before="15" w:line="220" w:lineRule="exact"/>
            </w:pPr>
          </w:p>
          <w:p w14:paraId="7A632132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-la</w:t>
            </w:r>
            <w:r w:rsidRPr="00EF5F18">
              <w:rPr>
                <w:rFonts w:eastAsia="Times New Roman" w:cs="Times New Roman"/>
                <w:spacing w:val="7"/>
                <w:sz w:val="19"/>
                <w:szCs w:val="19"/>
              </w:rPr>
              <w:t xml:space="preserve"> </w:t>
            </w:r>
            <w:proofErr w:type="spellStart"/>
            <w:r w:rsidRPr="00EF5F18">
              <w:rPr>
                <w:rFonts w:eastAsia="Times New Roman" w:cs="Times New Roman"/>
                <w:sz w:val="19"/>
                <w:szCs w:val="19"/>
              </w:rPr>
              <w:t>shelf</w:t>
            </w:r>
            <w:proofErr w:type="spellEnd"/>
            <w:r w:rsidRPr="00EF5F18">
              <w:rPr>
                <w:rFonts w:eastAsia="Times New Roman" w:cs="Times New Roman"/>
                <w:spacing w:val="5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life</w:t>
            </w:r>
            <w:r w:rsidRPr="00EF5F18">
              <w:rPr>
                <w:rFonts w:eastAsia="Times New Roman" w:cs="Times New Roman"/>
                <w:spacing w:val="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degli</w:t>
            </w:r>
            <w:r w:rsidRPr="00EF5F18">
              <w:rPr>
                <w:rFonts w:eastAsia="Times New Roman" w:cs="Times New Roman"/>
                <w:spacing w:val="6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alimenti</w:t>
            </w:r>
          </w:p>
          <w:p w14:paraId="47FD70CD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-il</w:t>
            </w:r>
            <w:r w:rsidRPr="00EF5F18">
              <w:rPr>
                <w:rFonts w:eastAsia="Times New Roman" w:cs="Times New Roman"/>
                <w:spacing w:val="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challenge</w:t>
            </w:r>
            <w:r w:rsidRPr="00EF5F18">
              <w:rPr>
                <w:rFonts w:eastAsia="Times New Roman" w:cs="Times New Roman"/>
                <w:spacing w:val="3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test</w:t>
            </w:r>
          </w:p>
          <w:p w14:paraId="60DD4934" w14:textId="77777777" w:rsidR="00D770D0" w:rsidRPr="00EF5F18" w:rsidRDefault="00D770D0" w:rsidP="00D770D0">
            <w:pPr>
              <w:spacing w:line="282" w:lineRule="auto"/>
              <w:ind w:left="112" w:right="545"/>
              <w:rPr>
                <w:rFonts w:eastAsia="Times New Roman" w:cs="Times New Roman"/>
                <w:spacing w:val="-1"/>
                <w:sz w:val="19"/>
                <w:szCs w:val="19"/>
              </w:rPr>
            </w:pPr>
            <w:r w:rsidRPr="00EF5F18">
              <w:br w:type="column"/>
            </w:r>
          </w:p>
        </w:tc>
        <w:tc>
          <w:tcPr>
            <w:tcW w:w="3588" w:type="dxa"/>
          </w:tcPr>
          <w:p w14:paraId="244E3CD7" w14:textId="77777777" w:rsidR="00D770D0" w:rsidRPr="00EF5F18" w:rsidRDefault="00D770D0" w:rsidP="00D770D0">
            <w:pPr>
              <w:spacing w:line="282" w:lineRule="auto"/>
              <w:ind w:left="112" w:right="510"/>
              <w:jc w:val="both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-illustrare</w:t>
            </w:r>
            <w:r w:rsidRPr="00EF5F18">
              <w:rPr>
                <w:rFonts w:eastAsia="Times New Roman" w:cs="Times New Roman"/>
                <w:spacing w:val="23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le</w:t>
            </w:r>
            <w:r w:rsidRPr="00EF5F18">
              <w:rPr>
                <w:rFonts w:eastAsia="Times New Roman" w:cs="Times New Roman"/>
                <w:spacing w:val="20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1"/>
                <w:sz w:val="19"/>
                <w:szCs w:val="19"/>
              </w:rPr>
              <w:t>più</w:t>
            </w:r>
            <w:r w:rsidRPr="00EF5F18">
              <w:rPr>
                <w:rFonts w:eastAsia="Times New Roman" w:cs="Times New Roman"/>
                <w:spacing w:val="19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importanti</w:t>
            </w:r>
            <w:r w:rsidRPr="00EF5F18">
              <w:rPr>
                <w:rFonts w:eastAsia="Times New Roman" w:cs="Times New Roman"/>
                <w:spacing w:val="2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normative</w:t>
            </w:r>
            <w:r w:rsidRPr="00EF5F18">
              <w:rPr>
                <w:rFonts w:eastAsia="Times New Roman" w:cs="Times New Roman"/>
                <w:spacing w:val="23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vigenti</w:t>
            </w:r>
            <w:r w:rsidRPr="00EF5F18">
              <w:rPr>
                <w:rFonts w:eastAsia="Times New Roman" w:cs="Times New Roman"/>
                <w:spacing w:val="2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nel</w:t>
            </w:r>
            <w:r w:rsidRPr="00EF5F18">
              <w:rPr>
                <w:rFonts w:eastAsia="Times New Roman" w:cs="Times New Roman"/>
                <w:spacing w:val="42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campo</w:t>
            </w:r>
            <w:r w:rsidRPr="00EF5F18">
              <w:rPr>
                <w:rFonts w:eastAsia="Times New Roman" w:cs="Times New Roman"/>
                <w:spacing w:val="2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delle</w:t>
            </w:r>
            <w:r w:rsidRPr="00EF5F18">
              <w:rPr>
                <w:rFonts w:eastAsia="Times New Roman" w:cs="Times New Roman"/>
                <w:spacing w:val="25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produzioni</w:t>
            </w:r>
            <w:r w:rsidRPr="00EF5F18">
              <w:rPr>
                <w:rFonts w:eastAsia="Times New Roman" w:cs="Times New Roman"/>
                <w:spacing w:val="26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alimentari</w:t>
            </w:r>
            <w:r w:rsidRPr="00EF5F18">
              <w:rPr>
                <w:rFonts w:eastAsia="Times New Roman" w:cs="Times New Roman"/>
                <w:spacing w:val="26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e</w:t>
            </w:r>
            <w:r w:rsidRPr="00EF5F18">
              <w:rPr>
                <w:rFonts w:eastAsia="Times New Roman" w:cs="Times New Roman"/>
                <w:spacing w:val="2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spiegarne</w:t>
            </w:r>
            <w:r w:rsidRPr="00EF5F18">
              <w:rPr>
                <w:rFonts w:eastAsia="Times New Roman" w:cs="Times New Roman"/>
                <w:spacing w:val="27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le</w:t>
            </w:r>
            <w:r w:rsidRPr="00EF5F18">
              <w:rPr>
                <w:rFonts w:eastAsia="Times New Roman" w:cs="Times New Roman"/>
                <w:spacing w:val="49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motivazioni</w:t>
            </w:r>
          </w:p>
          <w:p w14:paraId="6880BBA0" w14:textId="77777777" w:rsidR="00D770D0" w:rsidRPr="00EF5F18" w:rsidRDefault="00D770D0" w:rsidP="00D770D0">
            <w:pPr>
              <w:spacing w:line="282" w:lineRule="auto"/>
              <w:ind w:left="112" w:right="507"/>
              <w:jc w:val="both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-illustrare</w:t>
            </w:r>
            <w:r w:rsidRPr="00EF5F18">
              <w:rPr>
                <w:rFonts w:eastAsia="Times New Roman" w:cs="Times New Roman"/>
                <w:spacing w:val="3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elementi,</w:t>
            </w:r>
            <w:r w:rsidRPr="00EF5F18">
              <w:rPr>
                <w:rFonts w:eastAsia="Times New Roman" w:cs="Times New Roman"/>
                <w:spacing w:val="36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principi</w:t>
            </w:r>
            <w:r w:rsidRPr="00EF5F18">
              <w:rPr>
                <w:rFonts w:eastAsia="Times New Roman" w:cs="Times New Roman"/>
                <w:spacing w:val="3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e</w:t>
            </w:r>
            <w:r w:rsidRPr="00EF5F18">
              <w:rPr>
                <w:rFonts w:eastAsia="Times New Roman" w:cs="Times New Roman"/>
                <w:spacing w:val="38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motivazioni</w:t>
            </w:r>
            <w:r w:rsidRPr="00EF5F18">
              <w:rPr>
                <w:rFonts w:eastAsia="Times New Roman" w:cs="Times New Roman"/>
                <w:spacing w:val="35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del</w:t>
            </w:r>
            <w:r w:rsidRPr="00EF5F18">
              <w:rPr>
                <w:rFonts w:eastAsia="Times New Roman" w:cs="Times New Roman"/>
                <w:spacing w:val="47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“pacchetto</w:t>
            </w:r>
            <w:r w:rsidRPr="00EF5F18">
              <w:rPr>
                <w:rFonts w:eastAsia="Times New Roman" w:cs="Times New Roman"/>
                <w:spacing w:val="15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igiene”</w:t>
            </w:r>
          </w:p>
          <w:p w14:paraId="2DAAD9D2" w14:textId="77777777" w:rsidR="00D339FE" w:rsidRPr="00EF5F18" w:rsidRDefault="00D770D0" w:rsidP="00D339FE">
            <w:pPr>
              <w:tabs>
                <w:tab w:val="left" w:pos="5213"/>
              </w:tabs>
              <w:spacing w:before="78"/>
              <w:ind w:left="112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-spiegare</w:t>
            </w:r>
            <w:r w:rsidRPr="00EF5F18">
              <w:rPr>
                <w:rFonts w:eastAsia="Times New Roman" w:cs="Times New Roman"/>
                <w:spacing w:val="32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principi</w:t>
            </w:r>
            <w:r w:rsidRPr="00EF5F18">
              <w:rPr>
                <w:rFonts w:eastAsia="Times New Roman" w:cs="Times New Roman"/>
                <w:spacing w:val="3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del</w:t>
            </w:r>
            <w:r w:rsidRPr="00EF5F18">
              <w:rPr>
                <w:rFonts w:eastAsia="Times New Roman" w:cs="Times New Roman"/>
                <w:spacing w:val="3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sistema</w:t>
            </w:r>
            <w:r w:rsidRPr="00EF5F18">
              <w:rPr>
                <w:rFonts w:eastAsia="Times New Roman" w:cs="Times New Roman"/>
                <w:spacing w:val="36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HACCP</w:t>
            </w:r>
            <w:r w:rsidRPr="00EF5F18">
              <w:rPr>
                <w:rFonts w:eastAsia="Times New Roman" w:cs="Times New Roman"/>
                <w:spacing w:val="36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nell’industria</w:t>
            </w:r>
            <w:r w:rsidRPr="00EF5F18">
              <w:rPr>
                <w:rFonts w:eastAsia="Times New Roman" w:cs="Times New Roman"/>
                <w:spacing w:val="53"/>
                <w:w w:val="101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alimentare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 xml:space="preserve"> </w:t>
            </w:r>
            <w:proofErr w:type="gramStart"/>
            <w:r w:rsidRPr="00EF5F18">
              <w:rPr>
                <w:rFonts w:eastAsia="Times New Roman" w:cs="Times New Roman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2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:</w:t>
            </w:r>
            <w:proofErr w:type="gramEnd"/>
            <w:r w:rsidRPr="00EF5F18">
              <w:rPr>
                <w:rFonts w:eastAsia="Times New Roman" w:cs="Times New Roman"/>
                <w:sz w:val="19"/>
                <w:szCs w:val="19"/>
              </w:rPr>
              <w:t xml:space="preserve">  </w:t>
            </w:r>
            <w:r w:rsidRPr="00EF5F18">
              <w:rPr>
                <w:rFonts w:eastAsia="Times New Roman" w:cs="Times New Roman"/>
                <w:spacing w:val="5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 xml:space="preserve">esempio  </w:t>
            </w:r>
            <w:r w:rsidRPr="00EF5F18">
              <w:rPr>
                <w:rFonts w:eastAsia="Times New Roman" w:cs="Times New Roman"/>
                <w:spacing w:val="4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 xml:space="preserve">di  </w:t>
            </w:r>
            <w:r w:rsidRPr="00EF5F18">
              <w:rPr>
                <w:rFonts w:eastAsia="Times New Roman" w:cs="Times New Roman"/>
                <w:spacing w:val="3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 xml:space="preserve">applicazione  </w:t>
            </w:r>
            <w:r w:rsidRPr="00EF5F18">
              <w:rPr>
                <w:rFonts w:eastAsia="Times New Roman" w:cs="Times New Roman"/>
                <w:spacing w:val="5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in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 xml:space="preserve">  </w:t>
            </w:r>
            <w:r w:rsidRPr="00EF5F18">
              <w:rPr>
                <w:rFonts w:eastAsia="Times New Roman" w:cs="Times New Roman"/>
                <w:spacing w:val="3"/>
                <w:sz w:val="19"/>
                <w:szCs w:val="19"/>
              </w:rPr>
              <w:t xml:space="preserve"> </w:t>
            </w:r>
            <w:r w:rsidRPr="00EF5F18">
              <w:rPr>
                <w:rFonts w:eastAsia="Times New Roman" w:cs="Times New Roman"/>
                <w:sz w:val="19"/>
                <w:szCs w:val="19"/>
              </w:rPr>
              <w:t>ambito</w:t>
            </w:r>
            <w:r w:rsidR="00D339FE" w:rsidRPr="00EF5F18">
              <w:rPr>
                <w:rFonts w:eastAsia="Times New Roman" w:cs="Times New Roman"/>
                <w:spacing w:val="-1"/>
                <w:sz w:val="19"/>
                <w:szCs w:val="19"/>
              </w:rPr>
              <w:t xml:space="preserve"> produttivo</w:t>
            </w:r>
            <w:r w:rsidR="00D339FE" w:rsidRPr="00EF5F18">
              <w:rPr>
                <w:rFonts w:eastAsia="Times New Roman" w:cs="Times New Roman"/>
                <w:spacing w:val="13"/>
                <w:sz w:val="19"/>
                <w:szCs w:val="19"/>
              </w:rPr>
              <w:t xml:space="preserve"> </w:t>
            </w:r>
            <w:r w:rsidR="00D339FE" w:rsidRPr="00EF5F18">
              <w:rPr>
                <w:rFonts w:eastAsia="Times New Roman" w:cs="Times New Roman"/>
                <w:sz w:val="19"/>
                <w:szCs w:val="19"/>
              </w:rPr>
              <w:t>della</w:t>
            </w:r>
            <w:r w:rsidR="00D339FE" w:rsidRPr="00EF5F18">
              <w:rPr>
                <w:rFonts w:eastAsia="Times New Roman" w:cs="Times New Roman"/>
                <w:spacing w:val="11"/>
                <w:sz w:val="19"/>
                <w:szCs w:val="19"/>
              </w:rPr>
              <w:t xml:space="preserve"> </w:t>
            </w:r>
            <w:r w:rsidR="00D339FE" w:rsidRPr="00EF5F18">
              <w:rPr>
                <w:rFonts w:eastAsia="Times New Roman" w:cs="Times New Roman"/>
                <w:spacing w:val="-1"/>
                <w:sz w:val="19"/>
                <w:szCs w:val="19"/>
              </w:rPr>
              <w:t>panificazione</w:t>
            </w:r>
          </w:p>
          <w:p w14:paraId="0E7307F6" w14:textId="77777777" w:rsidR="00D770D0" w:rsidRPr="00EF5F18" w:rsidRDefault="00D339FE" w:rsidP="00D770D0">
            <w:pPr>
              <w:spacing w:line="282" w:lineRule="auto"/>
              <w:ind w:left="112" w:right="509"/>
              <w:jc w:val="both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z w:val="19"/>
                <w:szCs w:val="19"/>
              </w:rPr>
              <w:t>-spiegare   cosa   si   intende   per</w:t>
            </w:r>
            <w:proofErr w:type="gramStart"/>
            <w:r w:rsidRPr="00EF5F18">
              <w:rPr>
                <w:rFonts w:eastAsia="Times New Roman" w:cs="Times New Roman"/>
                <w:sz w:val="19"/>
                <w:szCs w:val="19"/>
              </w:rPr>
              <w:t xml:space="preserve">   “</w:t>
            </w:r>
            <w:proofErr w:type="spellStart"/>
            <w:proofErr w:type="gramEnd"/>
            <w:r w:rsidRPr="00EF5F18">
              <w:rPr>
                <w:rFonts w:eastAsia="Times New Roman" w:cs="Times New Roman"/>
                <w:sz w:val="19"/>
                <w:szCs w:val="19"/>
              </w:rPr>
              <w:t>shelf</w:t>
            </w:r>
            <w:proofErr w:type="spellEnd"/>
            <w:r w:rsidRPr="00EF5F18">
              <w:rPr>
                <w:rFonts w:eastAsia="Times New Roman" w:cs="Times New Roman"/>
                <w:sz w:val="19"/>
                <w:szCs w:val="19"/>
              </w:rPr>
              <w:t>-life” di   un alimento</w:t>
            </w:r>
          </w:p>
          <w:p w14:paraId="6E052475" w14:textId="77777777" w:rsidR="00D339FE" w:rsidRPr="00EF5F18" w:rsidRDefault="00D339FE" w:rsidP="00D770D0">
            <w:pPr>
              <w:spacing w:line="282" w:lineRule="auto"/>
              <w:ind w:left="112" w:right="509"/>
              <w:jc w:val="both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z w:val="19"/>
                <w:szCs w:val="19"/>
              </w:rPr>
              <w:t>-spiegare   in   che   cosa   consiste   e   come   si   può effettuare un challenge test</w:t>
            </w:r>
          </w:p>
          <w:p w14:paraId="56549044" w14:textId="77777777" w:rsidR="00D770D0" w:rsidRPr="00EF5F18" w:rsidRDefault="00D770D0" w:rsidP="00D770D0">
            <w:pPr>
              <w:spacing w:line="282" w:lineRule="auto"/>
              <w:ind w:left="112" w:right="774"/>
              <w:rPr>
                <w:rFonts w:eastAsia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3969" w:type="dxa"/>
          </w:tcPr>
          <w:p w14:paraId="052F72F9" w14:textId="77777777" w:rsidR="00D770D0" w:rsidRPr="00EF5F18" w:rsidRDefault="00D770D0" w:rsidP="00D770D0">
            <w:pPr>
              <w:spacing w:line="281" w:lineRule="auto"/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-comprendere</w:t>
            </w:r>
            <w:r w:rsidRPr="00EF5F18">
              <w:rPr>
                <w:rFonts w:eastAsia="Times New Roman" w:cs="Times New Roman"/>
                <w:spacing w:val="3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3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necessità</w:t>
            </w:r>
            <w:r w:rsidRPr="00EF5F18">
              <w:rPr>
                <w:rFonts w:eastAsia="Times New Roman" w:cs="Times New Roman"/>
                <w:spacing w:val="3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che</w:t>
            </w:r>
            <w:r w:rsidRPr="00EF5F18">
              <w:rPr>
                <w:rFonts w:eastAsia="Times New Roman" w:cs="Times New Roman"/>
                <w:spacing w:val="3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l’industria</w:t>
            </w:r>
            <w:r w:rsidRPr="00EF5F18">
              <w:rPr>
                <w:rFonts w:eastAsia="Times New Roman" w:cs="Times New Roman"/>
                <w:spacing w:val="3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delle</w:t>
            </w:r>
            <w:r w:rsidRPr="00EF5F18">
              <w:rPr>
                <w:rFonts w:eastAsia="Times New Roman" w:cs="Times New Roman"/>
                <w:spacing w:val="3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preparazioni</w:t>
            </w:r>
            <w:r w:rsidRPr="00EF5F18">
              <w:rPr>
                <w:rFonts w:eastAsia="Times New Roman" w:cs="Times New Roman"/>
                <w:spacing w:val="3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alimentari</w:t>
            </w:r>
            <w:r w:rsidRPr="00EF5F18">
              <w:rPr>
                <w:rFonts w:eastAsia="Times New Roman" w:cs="Times New Roman"/>
                <w:spacing w:val="3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sia</w:t>
            </w:r>
            <w:r w:rsidRPr="00EF5F18">
              <w:rPr>
                <w:rFonts w:eastAsia="Times New Roman" w:cs="Times New Roman"/>
                <w:spacing w:val="3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sottoposta</w:t>
            </w:r>
            <w:r w:rsidRPr="00EF5F18">
              <w:rPr>
                <w:rFonts w:eastAsia="Times New Roman" w:cs="Times New Roman"/>
                <w:spacing w:val="3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a</w:t>
            </w:r>
            <w:r w:rsidRPr="00EF5F18">
              <w:rPr>
                <w:rFonts w:eastAsia="Times New Roman" w:cs="Times New Roman"/>
                <w:spacing w:val="3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precise</w:t>
            </w:r>
            <w:r w:rsidRPr="00EF5F18">
              <w:rPr>
                <w:rFonts w:eastAsia="Times New Roman" w:cs="Times New Roman"/>
                <w:spacing w:val="3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e</w:t>
            </w:r>
            <w:r w:rsidRPr="00EF5F18">
              <w:rPr>
                <w:rFonts w:eastAsia="Times New Roman" w:cs="Times New Roman"/>
                <w:spacing w:val="3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condivise</w:t>
            </w:r>
            <w:r w:rsidRPr="00EF5F18">
              <w:rPr>
                <w:rFonts w:eastAsia="Times New Roman" w:cs="Times New Roman"/>
                <w:spacing w:val="71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normative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dei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processi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produttivi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per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salvaguardia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del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consumatore</w:t>
            </w:r>
          </w:p>
          <w:p w14:paraId="085A6E03" w14:textId="77777777" w:rsidR="00D770D0" w:rsidRPr="00EF5F18" w:rsidRDefault="00D770D0" w:rsidP="00D770D0">
            <w:pPr>
              <w:spacing w:before="6" w:line="190" w:lineRule="exact"/>
              <w:rPr>
                <w:sz w:val="19"/>
                <w:szCs w:val="19"/>
              </w:rPr>
            </w:pPr>
          </w:p>
          <w:p w14:paraId="103B1B5F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-comprendere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l’opportunità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coinvolgere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tutti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gli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operatori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a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diversi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livelli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della</w:t>
            </w:r>
            <w:r w:rsidRPr="00EF5F18">
              <w:rPr>
                <w:rFonts w:eastAsia="Times New Roman" w:cs="Times New Roman"/>
                <w:spacing w:val="10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filiera</w:t>
            </w:r>
            <w:r w:rsidRPr="00EF5F18">
              <w:rPr>
                <w:rFonts w:eastAsia="Times New Roman" w:cs="Times New Roman"/>
                <w:spacing w:val="1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produttiva</w:t>
            </w:r>
          </w:p>
          <w:p w14:paraId="4695BA6B" w14:textId="77777777" w:rsidR="00D770D0" w:rsidRPr="00EF5F18" w:rsidRDefault="00D770D0" w:rsidP="00D770D0">
            <w:pPr>
              <w:spacing w:line="283" w:lineRule="auto"/>
              <w:ind w:left="112" w:right="113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-identificare</w:t>
            </w:r>
            <w:r w:rsidRPr="00EF5F18">
              <w:rPr>
                <w:rFonts w:eastAsia="Times New Roman" w:cs="Times New Roman"/>
                <w:spacing w:val="3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il</w:t>
            </w:r>
            <w:r w:rsidRPr="00EF5F18">
              <w:rPr>
                <w:rFonts w:eastAsia="Times New Roman" w:cs="Times New Roman"/>
                <w:spacing w:val="3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ruolo</w:t>
            </w:r>
            <w:r w:rsidRPr="00EF5F18">
              <w:rPr>
                <w:rFonts w:eastAsia="Times New Roman" w:cs="Times New Roman"/>
                <w:spacing w:val="3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delle</w:t>
            </w:r>
            <w:r w:rsidRPr="00EF5F18">
              <w:rPr>
                <w:rFonts w:eastAsia="Times New Roman" w:cs="Times New Roman"/>
                <w:spacing w:val="3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singole</w:t>
            </w:r>
            <w:r w:rsidRPr="00EF5F18">
              <w:rPr>
                <w:rFonts w:eastAsia="Times New Roman" w:cs="Times New Roman"/>
                <w:spacing w:val="3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fasi</w:t>
            </w:r>
            <w:r w:rsidRPr="00EF5F18">
              <w:rPr>
                <w:rFonts w:eastAsia="Times New Roman" w:cs="Times New Roman"/>
                <w:spacing w:val="3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di</w:t>
            </w:r>
            <w:r w:rsidRPr="00EF5F18">
              <w:rPr>
                <w:rFonts w:eastAsia="Times New Roman" w:cs="Times New Roman"/>
                <w:spacing w:val="3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un</w:t>
            </w:r>
            <w:r w:rsidRPr="00EF5F18">
              <w:rPr>
                <w:rFonts w:eastAsia="Times New Roman" w:cs="Times New Roman"/>
                <w:spacing w:val="3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processo</w:t>
            </w:r>
            <w:r w:rsidRPr="00EF5F18">
              <w:rPr>
                <w:rFonts w:eastAsia="Times New Roman" w:cs="Times New Roman"/>
                <w:spacing w:val="33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produttivo</w:t>
            </w:r>
            <w:r w:rsidRPr="00EF5F18">
              <w:rPr>
                <w:rFonts w:eastAsia="Times New Roman" w:cs="Times New Roman"/>
                <w:spacing w:val="3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ai</w:t>
            </w:r>
            <w:r w:rsidRPr="00EF5F18">
              <w:rPr>
                <w:rFonts w:eastAsia="Times New Roman" w:cs="Times New Roman"/>
                <w:spacing w:val="3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fini</w:t>
            </w:r>
            <w:r w:rsidRPr="00EF5F18">
              <w:rPr>
                <w:rFonts w:eastAsia="Times New Roman" w:cs="Times New Roman"/>
                <w:spacing w:val="38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del</w:t>
            </w:r>
            <w:r w:rsidRPr="00EF5F18">
              <w:rPr>
                <w:rFonts w:eastAsia="Times New Roman" w:cs="Times New Roman"/>
                <w:spacing w:val="3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raggiungimento</w:t>
            </w:r>
            <w:r w:rsidRPr="00EF5F18">
              <w:rPr>
                <w:rFonts w:eastAsia="Times New Roman" w:cs="Times New Roman"/>
                <w:spacing w:val="35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degli</w:t>
            </w:r>
            <w:r w:rsidRPr="00EF5F18">
              <w:rPr>
                <w:rFonts w:eastAsia="Times New Roman" w:cs="Times New Roman"/>
                <w:spacing w:val="3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obiettivi</w:t>
            </w:r>
            <w:r w:rsidRPr="00EF5F18">
              <w:rPr>
                <w:rFonts w:eastAsia="Times New Roman" w:cs="Times New Roman"/>
                <w:spacing w:val="87"/>
                <w:w w:val="10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prefissati</w:t>
            </w:r>
          </w:p>
          <w:p w14:paraId="791D6978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-comprendere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fondamentale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importanza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</w:t>
            </w:r>
            <w:r w:rsidRPr="00EF5F18">
              <w:rPr>
                <w:rFonts w:eastAsia="Times New Roman" w:cs="Times New Roman"/>
                <w:spacing w:val="2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sistema</w:t>
            </w:r>
            <w:r w:rsidRPr="00EF5F18">
              <w:rPr>
                <w:rFonts w:eastAsia="Times New Roman" w:cs="Times New Roman"/>
                <w:spacing w:val="17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2"/>
                <w:sz w:val="21"/>
                <w:szCs w:val="21"/>
              </w:rPr>
              <w:t>HACCP</w:t>
            </w:r>
          </w:p>
          <w:p w14:paraId="78640F2F" w14:textId="77777777" w:rsidR="00D770D0" w:rsidRPr="00EF5F18" w:rsidRDefault="00D770D0" w:rsidP="00D770D0">
            <w:pPr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-interpretare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normative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vigenti</w:t>
            </w:r>
            <w:r w:rsidRPr="00EF5F18">
              <w:rPr>
                <w:rFonts w:eastAsia="Times New Roman" w:cs="Times New Roman"/>
                <w:spacing w:val="12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in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materia</w:t>
            </w:r>
          </w:p>
          <w:p w14:paraId="31A7822D" w14:textId="77777777" w:rsidR="00D770D0" w:rsidRPr="00EF5F18" w:rsidRDefault="00D770D0" w:rsidP="00D770D0">
            <w:pPr>
              <w:spacing w:line="281" w:lineRule="auto"/>
              <w:ind w:left="112" w:right="110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</w:tr>
      <w:tr w:rsidR="00D339FE" w:rsidRPr="00EF5F18" w14:paraId="3C4D612B" w14:textId="77777777" w:rsidTr="00840F8E">
        <w:tc>
          <w:tcPr>
            <w:tcW w:w="3414" w:type="dxa"/>
          </w:tcPr>
          <w:p w14:paraId="7ADA7FCD" w14:textId="77777777" w:rsidR="00D339FE" w:rsidRPr="00EF5F18" w:rsidRDefault="00EF5F18" w:rsidP="00EF5F18">
            <w:pPr>
              <w:pStyle w:val="Paragrafoelenco"/>
              <w:widowControl w:val="0"/>
              <w:tabs>
                <w:tab w:val="left" w:pos="667"/>
              </w:tabs>
              <w:spacing w:before="77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pacing w:val="-3"/>
                <w:sz w:val="24"/>
                <w:szCs w:val="24"/>
                <w:u w:val="single" w:color="000000"/>
              </w:rPr>
              <w:t>10-</w:t>
            </w:r>
            <w:r w:rsidR="00D339FE" w:rsidRPr="00EF5F18">
              <w:rPr>
                <w:rFonts w:eastAsia="Times New Roman" w:cs="Times New Roman"/>
                <w:b/>
                <w:spacing w:val="-3"/>
                <w:sz w:val="24"/>
                <w:szCs w:val="24"/>
                <w:u w:val="single" w:color="000000"/>
              </w:rPr>
              <w:t>IL</w:t>
            </w:r>
            <w:r w:rsidR="00D339FE" w:rsidRPr="00EF5F18">
              <w:rPr>
                <w:rFonts w:eastAsia="Times New Roman" w:cs="Times New Roman"/>
                <w:b/>
                <w:spacing w:val="21"/>
                <w:sz w:val="24"/>
                <w:szCs w:val="24"/>
                <w:u w:val="single" w:color="000000"/>
              </w:rPr>
              <w:t xml:space="preserve"> </w:t>
            </w:r>
            <w:r w:rsidR="00D339FE"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CONTROLLO</w:t>
            </w:r>
            <w:r w:rsidR="00D339FE" w:rsidRPr="00EF5F18">
              <w:rPr>
                <w:rFonts w:eastAsia="Times New Roman" w:cs="Times New Roman"/>
                <w:b/>
                <w:spacing w:val="18"/>
                <w:sz w:val="24"/>
                <w:szCs w:val="24"/>
                <w:u w:val="single" w:color="000000"/>
              </w:rPr>
              <w:t xml:space="preserve"> </w:t>
            </w:r>
            <w:r w:rsidR="00D339FE"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MICROBIOLOGICO</w:t>
            </w:r>
            <w:r w:rsidR="00D339FE" w:rsidRPr="00EF5F18">
              <w:rPr>
                <w:rFonts w:eastAsia="Times New Roman" w:cs="Times New Roman"/>
                <w:b/>
                <w:spacing w:val="17"/>
                <w:sz w:val="24"/>
                <w:szCs w:val="24"/>
                <w:u w:val="single" w:color="000000"/>
              </w:rPr>
              <w:t xml:space="preserve"> </w:t>
            </w:r>
            <w:r w:rsidR="00D339FE"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DEGLI</w:t>
            </w:r>
            <w:r w:rsidR="00D339FE" w:rsidRPr="00EF5F18">
              <w:rPr>
                <w:rFonts w:eastAsia="Times New Roman" w:cs="Times New Roman"/>
                <w:b/>
                <w:spacing w:val="18"/>
                <w:sz w:val="24"/>
                <w:szCs w:val="24"/>
                <w:u w:val="single" w:color="000000"/>
              </w:rPr>
              <w:t xml:space="preserve"> </w:t>
            </w:r>
            <w:r w:rsidR="00D339FE" w:rsidRPr="00EF5F18">
              <w:rPr>
                <w:rFonts w:eastAsia="Times New Roman" w:cs="Times New Roman"/>
                <w:b/>
                <w:spacing w:val="-1"/>
                <w:sz w:val="24"/>
                <w:szCs w:val="24"/>
                <w:u w:val="single" w:color="000000"/>
              </w:rPr>
              <w:t>ALIMENTI</w:t>
            </w:r>
          </w:p>
          <w:p w14:paraId="2B65DF6D" w14:textId="77777777" w:rsidR="00D339FE" w:rsidRPr="00EF5F18" w:rsidRDefault="00D339FE" w:rsidP="00D339FE">
            <w:pPr>
              <w:widowControl w:val="0"/>
              <w:tabs>
                <w:tab w:val="left" w:pos="219"/>
              </w:tabs>
              <w:spacing w:before="77"/>
              <w:ind w:left="219"/>
              <w:jc w:val="center"/>
              <w:rPr>
                <w:rFonts w:eastAsia="Times New Roman" w:cs="Times New Roman"/>
                <w:b/>
                <w:sz w:val="24"/>
                <w:szCs w:val="24"/>
                <w:u w:val="single" w:color="000000"/>
              </w:rPr>
            </w:pPr>
          </w:p>
        </w:tc>
        <w:tc>
          <w:tcPr>
            <w:tcW w:w="4305" w:type="dxa"/>
          </w:tcPr>
          <w:p w14:paraId="7E391E0D" w14:textId="77777777" w:rsidR="00D339FE" w:rsidRPr="00EF5F18" w:rsidRDefault="00D339FE" w:rsidP="00D339FE">
            <w:pPr>
              <w:spacing w:line="282" w:lineRule="auto"/>
              <w:ind w:left="112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z w:val="19"/>
                <w:szCs w:val="19"/>
              </w:rPr>
              <w:t>-frodi alimentari</w:t>
            </w:r>
          </w:p>
          <w:p w14:paraId="7042E789" w14:textId="77777777" w:rsidR="00D339FE" w:rsidRPr="00EF5F18" w:rsidRDefault="00D339FE" w:rsidP="00D339FE">
            <w:pPr>
              <w:spacing w:line="282" w:lineRule="auto"/>
              <w:ind w:left="112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z w:val="19"/>
                <w:szCs w:val="19"/>
              </w:rPr>
              <w:t>-criteri microbiologici</w:t>
            </w:r>
          </w:p>
          <w:p w14:paraId="51B954B3" w14:textId="77777777" w:rsidR="00D339FE" w:rsidRPr="00EF5F18" w:rsidRDefault="00D339FE" w:rsidP="00D339FE">
            <w:pPr>
              <w:spacing w:line="282" w:lineRule="auto"/>
              <w:ind w:left="112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z w:val="19"/>
                <w:szCs w:val="19"/>
              </w:rPr>
              <w:t>-piani di campionamento</w:t>
            </w:r>
          </w:p>
          <w:p w14:paraId="4DF34073" w14:textId="77777777" w:rsidR="00D339FE" w:rsidRPr="00EF5F18" w:rsidRDefault="00D339FE" w:rsidP="00D339FE">
            <w:pPr>
              <w:spacing w:line="282" w:lineRule="auto"/>
              <w:ind w:left="112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z w:val="19"/>
                <w:szCs w:val="19"/>
              </w:rPr>
              <w:t>-microrganismi indicatori</w:t>
            </w:r>
          </w:p>
          <w:p w14:paraId="07FC6B6D" w14:textId="77777777" w:rsidR="00D339FE" w:rsidRPr="00EF5F18" w:rsidRDefault="00D339FE" w:rsidP="00D339FE">
            <w:pPr>
              <w:spacing w:line="282" w:lineRule="auto"/>
              <w:ind w:left="112"/>
              <w:rPr>
                <w:rFonts w:eastAsia="Times New Roman" w:cs="Times New Roman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z w:val="19"/>
                <w:szCs w:val="19"/>
              </w:rPr>
              <w:lastRenderedPageBreak/>
              <w:t xml:space="preserve">-controllo microbiologico di carni, conserve e </w:t>
            </w:r>
            <w:proofErr w:type="spellStart"/>
            <w:r w:rsidRPr="00EF5F18">
              <w:rPr>
                <w:rFonts w:eastAsia="Times New Roman" w:cs="Times New Roman"/>
                <w:sz w:val="19"/>
                <w:szCs w:val="19"/>
              </w:rPr>
              <w:t>semiconserve</w:t>
            </w:r>
            <w:proofErr w:type="spellEnd"/>
            <w:r w:rsidRPr="00EF5F18">
              <w:rPr>
                <w:rFonts w:eastAsia="Times New Roman" w:cs="Times New Roman"/>
                <w:sz w:val="19"/>
                <w:szCs w:val="19"/>
              </w:rPr>
              <w:t>, salumi, latte e derivati, yogurt, gelati, uova e prodotti d’uovo, prodotti della pesca, miele, paste alimentari.</w:t>
            </w:r>
          </w:p>
        </w:tc>
        <w:tc>
          <w:tcPr>
            <w:tcW w:w="3588" w:type="dxa"/>
          </w:tcPr>
          <w:p w14:paraId="79B1DA6F" w14:textId="77777777" w:rsidR="00D339FE" w:rsidRPr="00EF5F18" w:rsidRDefault="00D339FE" w:rsidP="00D339FE">
            <w:pPr>
              <w:spacing w:line="282" w:lineRule="auto"/>
              <w:ind w:left="112" w:right="510"/>
              <w:jc w:val="both"/>
              <w:rPr>
                <w:rFonts w:eastAsia="Times New Roman" w:cs="Times New Roman"/>
                <w:spacing w:val="-1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lastRenderedPageBreak/>
              <w:t>-spiegare la differenza fra alterazione, adulterazione, sofisticazione, falsificazione e contraffazione</w:t>
            </w:r>
          </w:p>
          <w:p w14:paraId="3715CA1D" w14:textId="77777777" w:rsidR="00D339FE" w:rsidRPr="00EF5F18" w:rsidRDefault="00D339FE" w:rsidP="00D339FE">
            <w:pPr>
              <w:spacing w:line="282" w:lineRule="auto"/>
              <w:ind w:left="112" w:right="510"/>
              <w:jc w:val="both"/>
              <w:rPr>
                <w:rFonts w:eastAsia="Times New Roman" w:cs="Times New Roman"/>
                <w:spacing w:val="-1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lastRenderedPageBreak/>
              <w:t>-spiegare in che cosa consistono i criteri microbiologici e i piani di campionamento, illustrandone le tipologie</w:t>
            </w:r>
          </w:p>
          <w:p w14:paraId="59F782B1" w14:textId="77777777" w:rsidR="00D339FE" w:rsidRPr="00EF5F18" w:rsidRDefault="00D339FE" w:rsidP="00D339FE">
            <w:pPr>
              <w:spacing w:line="282" w:lineRule="auto"/>
              <w:ind w:left="112" w:right="510"/>
              <w:jc w:val="both"/>
              <w:rPr>
                <w:rFonts w:eastAsia="Times New Roman" w:cs="Times New Roman"/>
                <w:spacing w:val="-1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 xml:space="preserve">-spiegare quali sono 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i  microrganismi</w:t>
            </w:r>
            <w:proofErr w:type="gramEnd"/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 xml:space="preserve"> indicatori e il loro ruolo</w:t>
            </w:r>
          </w:p>
          <w:p w14:paraId="075D9712" w14:textId="77777777" w:rsidR="00D339FE" w:rsidRPr="00EF5F18" w:rsidRDefault="00D339FE" w:rsidP="00D339FE">
            <w:pPr>
              <w:spacing w:line="282" w:lineRule="auto"/>
              <w:ind w:left="112" w:right="510"/>
              <w:jc w:val="both"/>
              <w:rPr>
                <w:rFonts w:eastAsia="Times New Roman" w:cs="Times New Roman"/>
                <w:spacing w:val="-1"/>
                <w:sz w:val="19"/>
                <w:szCs w:val="19"/>
              </w:rPr>
            </w:pPr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 xml:space="preserve">-illustrare le tecniche di controllo microbiologico di carni, conserve e </w:t>
            </w:r>
            <w:proofErr w:type="spellStart"/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semiconserve</w:t>
            </w:r>
            <w:proofErr w:type="spellEnd"/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 xml:space="preserve">, salumi, 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>latte  e</w:t>
            </w:r>
            <w:proofErr w:type="gramEnd"/>
            <w:r w:rsidRPr="00EF5F18">
              <w:rPr>
                <w:rFonts w:eastAsia="Times New Roman" w:cs="Times New Roman"/>
                <w:spacing w:val="-1"/>
                <w:sz w:val="19"/>
                <w:szCs w:val="19"/>
              </w:rPr>
              <w:t xml:space="preserve"> derivati, yogurt, gelati, uova e  prodotti  d’uovo, prodotti della pesca, miele, paste alimentari.</w:t>
            </w:r>
          </w:p>
        </w:tc>
        <w:tc>
          <w:tcPr>
            <w:tcW w:w="3969" w:type="dxa"/>
          </w:tcPr>
          <w:p w14:paraId="2C794E0E" w14:textId="77777777" w:rsidR="00D339FE" w:rsidRPr="00EF5F18" w:rsidRDefault="00D339FE" w:rsidP="00D339FE">
            <w:pPr>
              <w:spacing w:line="281" w:lineRule="auto"/>
              <w:ind w:left="112"/>
              <w:rPr>
                <w:rFonts w:eastAsia="Times New Roman" w:cs="Times New Roman"/>
                <w:spacing w:val="-1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>-identificare e comprendere i principi del controllo microbiologico nel campo delle produzioni alimentari</w:t>
            </w:r>
          </w:p>
          <w:p w14:paraId="44B4319F" w14:textId="77777777" w:rsidR="00D339FE" w:rsidRPr="00EF5F18" w:rsidRDefault="00D339FE" w:rsidP="00D339FE">
            <w:pPr>
              <w:spacing w:line="281" w:lineRule="auto"/>
              <w:ind w:left="112"/>
              <w:rPr>
                <w:rFonts w:eastAsia="Times New Roman" w:cs="Times New Roman"/>
                <w:spacing w:val="-1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 xml:space="preserve">-comprendere la necessità di predisporre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lastRenderedPageBreak/>
              <w:t xml:space="preserve">opportune strategie e </w:t>
            </w:r>
            <w:proofErr w:type="gramStart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piani  d’intervento</w:t>
            </w:r>
            <w:proofErr w:type="gramEnd"/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 xml:space="preserve"> per la prevenzione del danno</w:t>
            </w:r>
          </w:p>
          <w:p w14:paraId="4FE085FD" w14:textId="77777777" w:rsidR="00D339FE" w:rsidRPr="00EF5F18" w:rsidRDefault="00D339FE" w:rsidP="00D339FE">
            <w:pPr>
              <w:ind w:left="112"/>
              <w:rPr>
                <w:rFonts w:eastAsia="Times New Roman" w:cs="Times New Roman"/>
                <w:sz w:val="21"/>
                <w:szCs w:val="21"/>
              </w:rPr>
            </w:pP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-individuare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z w:val="21"/>
                <w:szCs w:val="21"/>
              </w:rPr>
              <w:t>la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varietà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delle</w:t>
            </w:r>
            <w:r w:rsidRPr="00EF5F18">
              <w:rPr>
                <w:rFonts w:eastAsia="Times New Roman" w:cs="Times New Roman"/>
                <w:spacing w:val="11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possibili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frodi</w:t>
            </w:r>
            <w:r w:rsidRPr="00EF5F18">
              <w:rPr>
                <w:rFonts w:eastAsia="Times New Roman" w:cs="Times New Roman"/>
                <w:spacing w:val="14"/>
                <w:sz w:val="21"/>
                <w:szCs w:val="21"/>
              </w:rPr>
              <w:t xml:space="preserve"> </w:t>
            </w:r>
            <w:r w:rsidRPr="00EF5F18">
              <w:rPr>
                <w:rFonts w:eastAsia="Times New Roman" w:cs="Times New Roman"/>
                <w:spacing w:val="-1"/>
                <w:sz w:val="21"/>
                <w:szCs w:val="21"/>
              </w:rPr>
              <w:t>alimentari</w:t>
            </w:r>
          </w:p>
          <w:p w14:paraId="738123F5" w14:textId="77777777" w:rsidR="00D339FE" w:rsidRPr="00EF5F18" w:rsidRDefault="00D339FE" w:rsidP="00D339FE">
            <w:pPr>
              <w:spacing w:line="281" w:lineRule="auto"/>
              <w:ind w:left="112"/>
              <w:rPr>
                <w:rFonts w:eastAsia="Times New Roman" w:cs="Times New Roman"/>
                <w:spacing w:val="-1"/>
                <w:sz w:val="21"/>
                <w:szCs w:val="21"/>
              </w:rPr>
            </w:pPr>
          </w:p>
        </w:tc>
      </w:tr>
    </w:tbl>
    <w:p w14:paraId="7F958F80" w14:textId="77777777" w:rsidR="00D76C90" w:rsidRPr="00EF5F18" w:rsidRDefault="00D76C90" w:rsidP="00D339FE">
      <w:pPr>
        <w:rPr>
          <w:sz w:val="24"/>
          <w:szCs w:val="24"/>
        </w:rPr>
      </w:pPr>
    </w:p>
    <w:p w14:paraId="27AF1C62" w14:textId="77777777" w:rsidR="00D339FE" w:rsidRPr="00EF5F18" w:rsidRDefault="00D339FE" w:rsidP="00D339FE">
      <w:pPr>
        <w:spacing w:before="77"/>
        <w:ind w:left="101"/>
        <w:rPr>
          <w:rFonts w:eastAsia="Times New Roman" w:cs="Times New Roman"/>
          <w:b/>
          <w:sz w:val="24"/>
          <w:szCs w:val="24"/>
        </w:rPr>
      </w:pPr>
      <w:r w:rsidRPr="00EF5F18">
        <w:rPr>
          <w:rFonts w:eastAsia="Times New Roman" w:cs="Times New Roman"/>
          <w:b/>
          <w:spacing w:val="-1"/>
          <w:sz w:val="24"/>
          <w:szCs w:val="24"/>
        </w:rPr>
        <w:t>LABORATORIO:</w:t>
      </w:r>
    </w:p>
    <w:p w14:paraId="03E0B140" w14:textId="77777777" w:rsidR="00D339FE" w:rsidRPr="00EF5F18" w:rsidRDefault="00D339FE" w:rsidP="00D339FE">
      <w:pPr>
        <w:widowControl w:val="0"/>
        <w:numPr>
          <w:ilvl w:val="0"/>
          <w:numId w:val="6"/>
        </w:numPr>
        <w:tabs>
          <w:tab w:val="left" w:pos="802"/>
        </w:tabs>
        <w:spacing w:after="0" w:line="240" w:lineRule="auto"/>
        <w:ind w:left="802"/>
        <w:rPr>
          <w:rFonts w:eastAsia="Times New Roman" w:cs="Times New Roman"/>
          <w:sz w:val="24"/>
          <w:szCs w:val="24"/>
        </w:rPr>
      </w:pPr>
      <w:r w:rsidRPr="00EF5F18">
        <w:rPr>
          <w:rFonts w:eastAsia="Times New Roman" w:cs="Times New Roman"/>
          <w:spacing w:val="-1"/>
          <w:sz w:val="24"/>
          <w:szCs w:val="24"/>
        </w:rPr>
        <w:t>Biotecnologie</w:t>
      </w:r>
      <w:r w:rsidRPr="00EF5F18">
        <w:rPr>
          <w:rFonts w:eastAsia="Times New Roman" w:cs="Times New Roman"/>
          <w:spacing w:val="13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>e</w:t>
      </w:r>
      <w:r w:rsidRPr="00EF5F18">
        <w:rPr>
          <w:rFonts w:eastAsia="Times New Roman" w:cs="Times New Roman"/>
          <w:spacing w:val="11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auto-depurazione:</w:t>
      </w:r>
      <w:r w:rsidRPr="00EF5F18">
        <w:rPr>
          <w:rFonts w:eastAsia="Times New Roman" w:cs="Times New Roman"/>
          <w:spacing w:val="14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batteri</w:t>
      </w:r>
      <w:r w:rsidRPr="00EF5F18">
        <w:rPr>
          <w:rFonts w:eastAsia="Times New Roman" w:cs="Times New Roman"/>
          <w:spacing w:val="13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del</w:t>
      </w:r>
      <w:r w:rsidRPr="00EF5F18">
        <w:rPr>
          <w:rFonts w:eastAsia="Times New Roman" w:cs="Times New Roman"/>
          <w:spacing w:val="14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suolo</w:t>
      </w:r>
      <w:r w:rsidRPr="00EF5F18">
        <w:rPr>
          <w:rFonts w:eastAsia="Times New Roman" w:cs="Times New Roman"/>
          <w:spacing w:val="13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(osservazione</w:t>
      </w:r>
      <w:r w:rsidRPr="00EF5F18">
        <w:rPr>
          <w:rFonts w:eastAsia="Times New Roman" w:cs="Times New Roman"/>
          <w:spacing w:val="18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al</w:t>
      </w:r>
      <w:r w:rsidRPr="00EF5F18">
        <w:rPr>
          <w:rFonts w:eastAsia="Times New Roman" w:cs="Times New Roman"/>
          <w:spacing w:val="13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microscopio</w:t>
      </w:r>
      <w:r w:rsidRPr="00EF5F18">
        <w:rPr>
          <w:rFonts w:eastAsia="Times New Roman" w:cs="Times New Roman"/>
          <w:spacing w:val="18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>e</w:t>
      </w:r>
      <w:r w:rsidRPr="00EF5F18">
        <w:rPr>
          <w:rFonts w:eastAsia="Times New Roman" w:cs="Times New Roman"/>
          <w:spacing w:val="11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colorazione</w:t>
      </w:r>
      <w:r w:rsidRPr="00EF5F18">
        <w:rPr>
          <w:rFonts w:eastAsia="Times New Roman" w:cs="Times New Roman"/>
          <w:spacing w:val="13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>di</w:t>
      </w:r>
      <w:r w:rsidRPr="00EF5F18">
        <w:rPr>
          <w:rFonts w:eastAsia="Times New Roman" w:cs="Times New Roman"/>
          <w:spacing w:val="14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2"/>
          <w:sz w:val="24"/>
          <w:szCs w:val="24"/>
        </w:rPr>
        <w:t>Gram)</w:t>
      </w:r>
    </w:p>
    <w:p w14:paraId="5DFC88F7" w14:textId="77777777" w:rsidR="00D339FE" w:rsidRPr="00EF5F18" w:rsidRDefault="00D339FE" w:rsidP="00D339FE">
      <w:pPr>
        <w:widowControl w:val="0"/>
        <w:numPr>
          <w:ilvl w:val="0"/>
          <w:numId w:val="6"/>
        </w:numPr>
        <w:tabs>
          <w:tab w:val="left" w:pos="802"/>
        </w:tabs>
        <w:spacing w:before="5" w:after="0" w:line="240" w:lineRule="auto"/>
        <w:ind w:left="802"/>
        <w:rPr>
          <w:rFonts w:eastAsia="Times New Roman" w:cs="Times New Roman"/>
          <w:sz w:val="24"/>
          <w:szCs w:val="24"/>
        </w:rPr>
      </w:pPr>
      <w:r w:rsidRPr="00EF5F18">
        <w:rPr>
          <w:rFonts w:eastAsia="Times New Roman" w:cs="Times New Roman"/>
          <w:spacing w:val="-1"/>
          <w:sz w:val="24"/>
          <w:szCs w:val="24"/>
        </w:rPr>
        <w:t>Allestimento</w:t>
      </w:r>
      <w:r w:rsidRPr="00EF5F18">
        <w:rPr>
          <w:rFonts w:eastAsia="Times New Roman" w:cs="Times New Roman"/>
          <w:spacing w:val="11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vetrini</w:t>
      </w:r>
      <w:r w:rsidRPr="00EF5F18">
        <w:rPr>
          <w:rFonts w:eastAsia="Times New Roman" w:cs="Times New Roman"/>
          <w:spacing w:val="9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>a</w:t>
      </w:r>
      <w:r w:rsidRPr="00EF5F18">
        <w:rPr>
          <w:rFonts w:eastAsia="Times New Roman" w:cs="Times New Roman"/>
          <w:spacing w:val="15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2"/>
          <w:sz w:val="24"/>
          <w:szCs w:val="24"/>
        </w:rPr>
        <w:t>goccia</w:t>
      </w:r>
      <w:r w:rsidRPr="00EF5F18">
        <w:rPr>
          <w:rFonts w:eastAsia="Times New Roman" w:cs="Times New Roman"/>
          <w:spacing w:val="15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pendente,</w:t>
      </w:r>
      <w:r w:rsidRPr="00EF5F18">
        <w:rPr>
          <w:rFonts w:eastAsia="Times New Roman" w:cs="Times New Roman"/>
          <w:spacing w:val="10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vetrini</w:t>
      </w:r>
      <w:r w:rsidRPr="00EF5F18">
        <w:rPr>
          <w:rFonts w:eastAsia="Times New Roman" w:cs="Times New Roman"/>
          <w:spacing w:val="9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>a</w:t>
      </w:r>
      <w:r w:rsidRPr="00EF5F18">
        <w:rPr>
          <w:rFonts w:eastAsia="Times New Roman" w:cs="Times New Roman"/>
          <w:spacing w:val="15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fresco</w:t>
      </w:r>
      <w:r w:rsidRPr="00EF5F18">
        <w:rPr>
          <w:rFonts w:eastAsia="Times New Roman" w:cs="Times New Roman"/>
          <w:spacing w:val="9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>con</w:t>
      </w:r>
      <w:r w:rsidRPr="00EF5F18">
        <w:rPr>
          <w:rFonts w:eastAsia="Times New Roman" w:cs="Times New Roman"/>
          <w:spacing w:val="12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tecnica</w:t>
      </w:r>
      <w:r w:rsidRPr="00EF5F18">
        <w:rPr>
          <w:rFonts w:eastAsia="Times New Roman" w:cs="Times New Roman"/>
          <w:spacing w:val="15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della</w:t>
      </w:r>
      <w:r w:rsidRPr="00EF5F18">
        <w:rPr>
          <w:rFonts w:eastAsia="Times New Roman" w:cs="Times New Roman"/>
          <w:spacing w:val="9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lutazione</w:t>
      </w:r>
    </w:p>
    <w:p w14:paraId="3C1F45B8" w14:textId="77777777" w:rsidR="00D339FE" w:rsidRPr="00EF5F18" w:rsidRDefault="00D339FE" w:rsidP="00D339FE">
      <w:pPr>
        <w:widowControl w:val="0"/>
        <w:numPr>
          <w:ilvl w:val="0"/>
          <w:numId w:val="6"/>
        </w:numPr>
        <w:tabs>
          <w:tab w:val="left" w:pos="802"/>
        </w:tabs>
        <w:spacing w:before="3" w:after="0" w:line="240" w:lineRule="auto"/>
        <w:ind w:left="802"/>
        <w:rPr>
          <w:rFonts w:eastAsia="Times New Roman" w:cs="Times New Roman"/>
          <w:sz w:val="24"/>
          <w:szCs w:val="24"/>
        </w:rPr>
      </w:pPr>
      <w:r w:rsidRPr="00EF5F18">
        <w:rPr>
          <w:rFonts w:eastAsia="Times New Roman" w:cs="Times New Roman"/>
          <w:spacing w:val="-1"/>
          <w:sz w:val="24"/>
          <w:szCs w:val="24"/>
        </w:rPr>
        <w:t>Colorazione</w:t>
      </w:r>
      <w:r w:rsidRPr="00EF5F18">
        <w:rPr>
          <w:rFonts w:eastAsia="Times New Roman" w:cs="Times New Roman"/>
          <w:spacing w:val="18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delle</w:t>
      </w:r>
      <w:r w:rsidRPr="00EF5F18">
        <w:rPr>
          <w:rFonts w:eastAsia="Times New Roman" w:cs="Times New Roman"/>
          <w:spacing w:val="19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spore</w:t>
      </w:r>
    </w:p>
    <w:p w14:paraId="16C28375" w14:textId="77777777" w:rsidR="00D339FE" w:rsidRPr="00EF5F18" w:rsidRDefault="00D339FE" w:rsidP="00D339FE">
      <w:pPr>
        <w:widowControl w:val="0"/>
        <w:numPr>
          <w:ilvl w:val="0"/>
          <w:numId w:val="6"/>
        </w:numPr>
        <w:tabs>
          <w:tab w:val="left" w:pos="802"/>
        </w:tabs>
        <w:spacing w:before="5" w:after="0" w:line="243" w:lineRule="auto"/>
        <w:ind w:left="802" w:right="108"/>
        <w:rPr>
          <w:rFonts w:eastAsia="Times New Roman" w:cs="Times New Roman"/>
          <w:sz w:val="24"/>
          <w:szCs w:val="24"/>
        </w:rPr>
      </w:pPr>
      <w:r w:rsidRPr="00EF5F18">
        <w:rPr>
          <w:rFonts w:eastAsia="Times New Roman" w:cs="Times New Roman"/>
          <w:spacing w:val="-1"/>
          <w:sz w:val="24"/>
          <w:szCs w:val="24"/>
        </w:rPr>
        <w:t>Fermentazione</w:t>
      </w:r>
      <w:r w:rsidRPr="00EF5F18">
        <w:rPr>
          <w:rFonts w:eastAsia="Times New Roman" w:cs="Times New Roman"/>
          <w:spacing w:val="51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citrica</w:t>
      </w:r>
      <w:r w:rsidRPr="00EF5F18">
        <w:rPr>
          <w:rFonts w:eastAsia="Times New Roman" w:cs="Times New Roman"/>
          <w:spacing w:val="52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da</w:t>
      </w:r>
      <w:r w:rsidRPr="00EF5F18">
        <w:rPr>
          <w:rFonts w:eastAsia="Times New Roman" w:cs="Times New Roman"/>
          <w:spacing w:val="49"/>
          <w:sz w:val="24"/>
          <w:szCs w:val="24"/>
        </w:rPr>
        <w:t xml:space="preserve"> </w:t>
      </w:r>
      <w:proofErr w:type="spellStart"/>
      <w:r w:rsidRPr="00EF5F18">
        <w:rPr>
          <w:rFonts w:eastAsia="Times New Roman" w:cs="Times New Roman"/>
          <w:spacing w:val="-1"/>
          <w:sz w:val="24"/>
          <w:szCs w:val="24"/>
        </w:rPr>
        <w:t>Aspergillus</w:t>
      </w:r>
      <w:proofErr w:type="spellEnd"/>
      <w:r w:rsidRPr="00EF5F18">
        <w:rPr>
          <w:rFonts w:eastAsia="Times New Roman" w:cs="Times New Roman"/>
          <w:spacing w:val="51"/>
          <w:sz w:val="24"/>
          <w:szCs w:val="24"/>
        </w:rPr>
        <w:t xml:space="preserve"> </w:t>
      </w:r>
      <w:proofErr w:type="spellStart"/>
      <w:r w:rsidRPr="00EF5F18">
        <w:rPr>
          <w:rFonts w:eastAsia="Times New Roman" w:cs="Times New Roman"/>
          <w:spacing w:val="-1"/>
          <w:sz w:val="24"/>
          <w:szCs w:val="24"/>
        </w:rPr>
        <w:t>niger</w:t>
      </w:r>
      <w:proofErr w:type="spellEnd"/>
      <w:r w:rsidRPr="00EF5F18">
        <w:rPr>
          <w:rFonts w:eastAsia="Times New Roman" w:cs="Times New Roman"/>
          <w:spacing w:val="-1"/>
          <w:sz w:val="24"/>
          <w:szCs w:val="24"/>
        </w:rPr>
        <w:t>:</w:t>
      </w:r>
      <w:r w:rsidRPr="00EF5F18">
        <w:rPr>
          <w:rFonts w:eastAsia="Times New Roman" w:cs="Times New Roman"/>
          <w:spacing w:val="52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microcolture</w:t>
      </w:r>
      <w:r w:rsidRPr="00EF5F18">
        <w:rPr>
          <w:rFonts w:eastAsia="Times New Roman" w:cs="Times New Roman"/>
          <w:spacing w:val="51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>su</w:t>
      </w:r>
      <w:r w:rsidRPr="00EF5F18">
        <w:rPr>
          <w:rFonts w:eastAsia="Times New Roman" w:cs="Times New Roman"/>
          <w:spacing w:val="52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vetrino</w:t>
      </w:r>
      <w:r w:rsidRPr="00EF5F18">
        <w:rPr>
          <w:rFonts w:eastAsia="Times New Roman" w:cs="Times New Roman"/>
          <w:spacing w:val="51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>e</w:t>
      </w:r>
      <w:r w:rsidRPr="00EF5F18">
        <w:rPr>
          <w:rFonts w:eastAsia="Times New Roman" w:cs="Times New Roman"/>
          <w:spacing w:val="50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colture</w:t>
      </w:r>
      <w:r w:rsidRPr="00EF5F18">
        <w:rPr>
          <w:rFonts w:eastAsia="Times New Roman" w:cs="Times New Roman"/>
          <w:spacing w:val="49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>su</w:t>
      </w:r>
      <w:r w:rsidRPr="00EF5F18">
        <w:rPr>
          <w:rFonts w:eastAsia="Times New Roman" w:cs="Times New Roman"/>
          <w:spacing w:val="49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piastra</w:t>
      </w:r>
      <w:r w:rsidRPr="00EF5F18">
        <w:rPr>
          <w:rFonts w:eastAsia="Times New Roman" w:cs="Times New Roman"/>
          <w:spacing w:val="52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(colorazione</w:t>
      </w:r>
      <w:r w:rsidRPr="00EF5F18">
        <w:rPr>
          <w:rFonts w:eastAsia="Times New Roman" w:cs="Times New Roman"/>
          <w:spacing w:val="65"/>
          <w:w w:val="102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LPCB)</w:t>
      </w:r>
    </w:p>
    <w:p w14:paraId="3F39CA4A" w14:textId="77777777" w:rsidR="00D339FE" w:rsidRPr="00EF5F18" w:rsidRDefault="00D339FE" w:rsidP="00D339FE">
      <w:pPr>
        <w:widowControl w:val="0"/>
        <w:numPr>
          <w:ilvl w:val="0"/>
          <w:numId w:val="6"/>
        </w:numPr>
        <w:tabs>
          <w:tab w:val="left" w:pos="802"/>
        </w:tabs>
        <w:spacing w:before="2" w:after="0" w:line="240" w:lineRule="auto"/>
        <w:ind w:left="802"/>
        <w:rPr>
          <w:rFonts w:eastAsia="Times New Roman" w:cs="Times New Roman"/>
          <w:sz w:val="24"/>
          <w:szCs w:val="24"/>
        </w:rPr>
      </w:pPr>
      <w:r w:rsidRPr="00EF5F18">
        <w:rPr>
          <w:rFonts w:eastAsia="Times New Roman" w:cs="Times New Roman"/>
          <w:spacing w:val="-1"/>
          <w:sz w:val="24"/>
          <w:szCs w:val="24"/>
        </w:rPr>
        <w:t>Analisi</w:t>
      </w:r>
      <w:r w:rsidRPr="00EF5F18">
        <w:rPr>
          <w:rFonts w:eastAsia="Times New Roman" w:cs="Times New Roman"/>
          <w:spacing w:val="19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microbiologica</w:t>
      </w:r>
      <w:r w:rsidRPr="00EF5F18">
        <w:rPr>
          <w:rFonts w:eastAsia="Times New Roman" w:cs="Times New Roman"/>
          <w:spacing w:val="13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dell’acqua</w:t>
      </w:r>
      <w:r w:rsidRPr="00EF5F18">
        <w:rPr>
          <w:rFonts w:eastAsia="Times New Roman" w:cs="Times New Roman"/>
          <w:spacing w:val="19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>e</w:t>
      </w:r>
      <w:r w:rsidRPr="00EF5F18">
        <w:rPr>
          <w:rFonts w:eastAsia="Times New Roman" w:cs="Times New Roman"/>
          <w:spacing w:val="13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tecnica</w:t>
      </w:r>
      <w:r w:rsidRPr="00EF5F18">
        <w:rPr>
          <w:rFonts w:eastAsia="Times New Roman" w:cs="Times New Roman"/>
          <w:spacing w:val="15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>MPN</w:t>
      </w:r>
    </w:p>
    <w:p w14:paraId="271247DC" w14:textId="77777777" w:rsidR="00D339FE" w:rsidRPr="00EF5F18" w:rsidRDefault="00D339FE" w:rsidP="00D339FE">
      <w:pPr>
        <w:widowControl w:val="0"/>
        <w:numPr>
          <w:ilvl w:val="0"/>
          <w:numId w:val="6"/>
        </w:numPr>
        <w:tabs>
          <w:tab w:val="left" w:pos="802"/>
        </w:tabs>
        <w:spacing w:before="5" w:after="0" w:line="240" w:lineRule="auto"/>
        <w:ind w:left="802"/>
        <w:rPr>
          <w:rFonts w:eastAsia="Times New Roman" w:cs="Times New Roman"/>
          <w:sz w:val="24"/>
          <w:szCs w:val="24"/>
        </w:rPr>
      </w:pPr>
      <w:proofErr w:type="spellStart"/>
      <w:r w:rsidRPr="00EF5F18">
        <w:rPr>
          <w:rFonts w:eastAsia="Times New Roman" w:cs="Times New Roman"/>
          <w:spacing w:val="-1"/>
          <w:sz w:val="24"/>
          <w:szCs w:val="24"/>
        </w:rPr>
        <w:t>Problem</w:t>
      </w:r>
      <w:proofErr w:type="spellEnd"/>
      <w:r w:rsidRPr="00EF5F18">
        <w:rPr>
          <w:rFonts w:eastAsia="Times New Roman" w:cs="Times New Roman"/>
          <w:spacing w:val="13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Solving:</w:t>
      </w:r>
      <w:r w:rsidRPr="00EF5F18">
        <w:rPr>
          <w:rFonts w:eastAsia="Times New Roman" w:cs="Times New Roman"/>
          <w:spacing w:val="19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identificazione</w:t>
      </w:r>
      <w:r w:rsidRPr="00EF5F18">
        <w:rPr>
          <w:rFonts w:eastAsia="Times New Roman" w:cs="Times New Roman"/>
          <w:spacing w:val="20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2"/>
          <w:sz w:val="24"/>
          <w:szCs w:val="24"/>
        </w:rPr>
        <w:t>dei</w:t>
      </w:r>
      <w:r w:rsidRPr="00EF5F18">
        <w:rPr>
          <w:rFonts w:eastAsia="Times New Roman" w:cs="Times New Roman"/>
          <w:spacing w:val="19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batteri</w:t>
      </w:r>
      <w:r w:rsidRPr="00EF5F18">
        <w:rPr>
          <w:rFonts w:eastAsia="Times New Roman" w:cs="Times New Roman"/>
          <w:spacing w:val="16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acetici</w:t>
      </w:r>
    </w:p>
    <w:p w14:paraId="035B87A3" w14:textId="77777777" w:rsidR="00D339FE" w:rsidRPr="00EF5F18" w:rsidRDefault="00D339FE" w:rsidP="00D339FE">
      <w:pPr>
        <w:widowControl w:val="0"/>
        <w:numPr>
          <w:ilvl w:val="0"/>
          <w:numId w:val="6"/>
        </w:numPr>
        <w:tabs>
          <w:tab w:val="left" w:pos="802"/>
        </w:tabs>
        <w:spacing w:before="3" w:after="0" w:line="245" w:lineRule="auto"/>
        <w:ind w:left="802" w:right="108"/>
        <w:rPr>
          <w:rFonts w:eastAsia="Times New Roman" w:cs="Times New Roman"/>
          <w:sz w:val="24"/>
          <w:szCs w:val="24"/>
        </w:rPr>
      </w:pPr>
      <w:proofErr w:type="gramStart"/>
      <w:r w:rsidRPr="00EF5F18">
        <w:rPr>
          <w:rFonts w:eastAsia="Times New Roman" w:cs="Times New Roman"/>
          <w:spacing w:val="-1"/>
          <w:sz w:val="24"/>
          <w:szCs w:val="24"/>
        </w:rPr>
        <w:t>Antibiogramma: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34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allestimento</w:t>
      </w:r>
      <w:proofErr w:type="gramEnd"/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32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 xml:space="preserve">di </w:t>
      </w:r>
      <w:r w:rsidRPr="00EF5F18">
        <w:rPr>
          <w:rFonts w:eastAsia="Times New Roman" w:cs="Times New Roman"/>
          <w:spacing w:val="34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piastre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33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 xml:space="preserve">con </w:t>
      </w:r>
      <w:r w:rsidRPr="00EF5F18">
        <w:rPr>
          <w:rFonts w:eastAsia="Times New Roman" w:cs="Times New Roman"/>
          <w:spacing w:val="32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metodo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32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 xml:space="preserve">Kirby </w:t>
      </w:r>
      <w:r w:rsidRPr="00EF5F18">
        <w:rPr>
          <w:rFonts w:eastAsia="Times New Roman" w:cs="Times New Roman"/>
          <w:spacing w:val="30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 xml:space="preserve">e </w:t>
      </w:r>
      <w:r w:rsidRPr="00EF5F18">
        <w:rPr>
          <w:rFonts w:eastAsia="Times New Roman" w:cs="Times New Roman"/>
          <w:spacing w:val="34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Bauer,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34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allestimento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32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provette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34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per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32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>la</w:t>
      </w:r>
      <w:r w:rsidRPr="00EF5F18">
        <w:rPr>
          <w:rFonts w:eastAsia="Times New Roman" w:cs="Times New Roman"/>
          <w:spacing w:val="45"/>
          <w:w w:val="102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determinazione</w:t>
      </w:r>
      <w:r w:rsidRPr="00EF5F18">
        <w:rPr>
          <w:rFonts w:eastAsia="Times New Roman" w:cs="Times New Roman"/>
          <w:spacing w:val="24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della</w:t>
      </w:r>
      <w:r w:rsidRPr="00EF5F18">
        <w:rPr>
          <w:rFonts w:eastAsia="Times New Roman" w:cs="Times New Roman"/>
          <w:spacing w:val="21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2"/>
          <w:sz w:val="24"/>
          <w:szCs w:val="24"/>
        </w:rPr>
        <w:t>MIC</w:t>
      </w:r>
    </w:p>
    <w:p w14:paraId="696F1AFB" w14:textId="77777777" w:rsidR="00D339FE" w:rsidRPr="00EF5F18" w:rsidRDefault="00D339FE" w:rsidP="00EF5F18">
      <w:pPr>
        <w:widowControl w:val="0"/>
        <w:numPr>
          <w:ilvl w:val="0"/>
          <w:numId w:val="6"/>
        </w:numPr>
        <w:tabs>
          <w:tab w:val="left" w:pos="802"/>
        </w:tabs>
        <w:spacing w:after="0" w:line="239" w:lineRule="exact"/>
        <w:ind w:left="802"/>
        <w:rPr>
          <w:rFonts w:eastAsia="Times New Roman" w:cs="Times New Roman"/>
          <w:sz w:val="24"/>
          <w:szCs w:val="24"/>
        </w:rPr>
      </w:pPr>
      <w:proofErr w:type="gramStart"/>
      <w:r w:rsidRPr="00EF5F18">
        <w:rPr>
          <w:rFonts w:eastAsia="Times New Roman" w:cs="Times New Roman"/>
          <w:spacing w:val="-1"/>
          <w:sz w:val="24"/>
          <w:szCs w:val="24"/>
        </w:rPr>
        <w:t>Sicurezza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28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specifica</w:t>
      </w:r>
      <w:proofErr w:type="gramEnd"/>
      <w:r w:rsidRPr="00EF5F18">
        <w:rPr>
          <w:rFonts w:eastAsia="Times New Roman" w:cs="Times New Roman"/>
          <w:spacing w:val="-1"/>
          <w:sz w:val="24"/>
          <w:szCs w:val="24"/>
        </w:rPr>
        <w:t>: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26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indicazioni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29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2"/>
          <w:sz w:val="24"/>
          <w:szCs w:val="24"/>
        </w:rPr>
        <w:t>relative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28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 xml:space="preserve">alle </w:t>
      </w:r>
      <w:r w:rsidRPr="00EF5F18">
        <w:rPr>
          <w:rFonts w:eastAsia="Times New Roman" w:cs="Times New Roman"/>
          <w:spacing w:val="27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schede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27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 xml:space="preserve">di </w:t>
      </w:r>
      <w:r w:rsidRPr="00EF5F18">
        <w:rPr>
          <w:rFonts w:eastAsia="Times New Roman" w:cs="Times New Roman"/>
          <w:spacing w:val="28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sicurezza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27"/>
          <w:sz w:val="24"/>
          <w:szCs w:val="24"/>
        </w:rPr>
        <w:t xml:space="preserve"> </w:t>
      </w:r>
      <w:r w:rsidRPr="00EF5F18">
        <w:rPr>
          <w:rFonts w:eastAsia="Times New Roman" w:cs="Times New Roman"/>
          <w:sz w:val="24"/>
          <w:szCs w:val="24"/>
        </w:rPr>
        <w:t xml:space="preserve">dei </w:t>
      </w:r>
      <w:r w:rsidRPr="00EF5F18">
        <w:rPr>
          <w:rFonts w:eastAsia="Times New Roman" w:cs="Times New Roman"/>
          <w:spacing w:val="29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coloranti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29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usati,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27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smaltimento,</w:t>
      </w:r>
      <w:r w:rsidRPr="00EF5F18">
        <w:rPr>
          <w:rFonts w:eastAsia="Times New Roman" w:cs="Times New Roman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protezione</w:t>
      </w:r>
      <w:r w:rsidRPr="00EF5F18">
        <w:rPr>
          <w:rFonts w:eastAsia="Times New Roman" w:cs="Times New Roman"/>
          <w:spacing w:val="44"/>
          <w:sz w:val="24"/>
          <w:szCs w:val="24"/>
        </w:rPr>
        <w:t xml:space="preserve"> </w:t>
      </w:r>
      <w:r w:rsidRPr="00EF5F18">
        <w:rPr>
          <w:rFonts w:eastAsia="Times New Roman" w:cs="Times New Roman"/>
          <w:spacing w:val="-1"/>
          <w:sz w:val="24"/>
          <w:szCs w:val="24"/>
        </w:rPr>
        <w:t>dell’ambiente.</w:t>
      </w:r>
    </w:p>
    <w:p w14:paraId="192DE13C" w14:textId="77777777" w:rsidR="008143A9" w:rsidRDefault="008143A9" w:rsidP="00EF5F18">
      <w:pPr>
        <w:pStyle w:val="Paragrafoelenco"/>
        <w:spacing w:after="0" w:line="240" w:lineRule="auto"/>
        <w:ind w:right="1094"/>
        <w:rPr>
          <w:rFonts w:eastAsia="Times New Roman" w:cs="Times New Roman"/>
          <w:b/>
          <w:spacing w:val="-1"/>
          <w:sz w:val="24"/>
          <w:szCs w:val="24"/>
        </w:rPr>
      </w:pPr>
    </w:p>
    <w:p w14:paraId="666AF3CF" w14:textId="5240C0B6" w:rsidR="00D339FE" w:rsidRPr="00EF5F18" w:rsidRDefault="00D339FE" w:rsidP="00EF5F18">
      <w:pPr>
        <w:pStyle w:val="Paragrafoelenco"/>
        <w:spacing w:after="0" w:line="240" w:lineRule="auto"/>
        <w:ind w:right="1094"/>
        <w:rPr>
          <w:rFonts w:eastAsia="Times New Roman" w:cs="Times New Roman"/>
          <w:b/>
          <w:spacing w:val="-1"/>
          <w:sz w:val="24"/>
          <w:szCs w:val="24"/>
        </w:rPr>
      </w:pPr>
      <w:r w:rsidRPr="00EF5F18">
        <w:rPr>
          <w:rFonts w:eastAsia="Times New Roman" w:cs="Times New Roman"/>
          <w:b/>
          <w:spacing w:val="-1"/>
          <w:sz w:val="24"/>
          <w:szCs w:val="24"/>
        </w:rPr>
        <w:t>METODOLOGIA DI LAVORO:</w:t>
      </w:r>
    </w:p>
    <w:p w14:paraId="13A35DD6" w14:textId="77777777" w:rsidR="00034529" w:rsidRDefault="00034529" w:rsidP="00034529">
      <w:pPr>
        <w:numPr>
          <w:ilvl w:val="0"/>
          <w:numId w:val="14"/>
        </w:numPr>
        <w:spacing w:after="0" w:line="240" w:lineRule="auto"/>
      </w:pPr>
      <w:r>
        <w:t>Lezione frontale interattiva</w:t>
      </w:r>
    </w:p>
    <w:p w14:paraId="7D538E37" w14:textId="77777777" w:rsidR="00034529" w:rsidRDefault="00034529" w:rsidP="00034529">
      <w:pPr>
        <w:numPr>
          <w:ilvl w:val="0"/>
          <w:numId w:val="14"/>
        </w:numPr>
        <w:spacing w:after="0" w:line="240" w:lineRule="auto"/>
      </w:pPr>
      <w:r>
        <w:t>Esercizi in classe e correzione esercizi svolti a casa</w:t>
      </w:r>
    </w:p>
    <w:p w14:paraId="0983CC05" w14:textId="77777777" w:rsidR="00034529" w:rsidRDefault="00034529" w:rsidP="00034529">
      <w:pPr>
        <w:numPr>
          <w:ilvl w:val="0"/>
          <w:numId w:val="14"/>
        </w:numPr>
        <w:spacing w:after="0" w:line="240" w:lineRule="auto"/>
      </w:pPr>
      <w:r>
        <w:t>Lavori di gruppo e discussione</w:t>
      </w:r>
    </w:p>
    <w:p w14:paraId="20368EFF" w14:textId="77777777" w:rsidR="00034529" w:rsidRDefault="00034529" w:rsidP="00034529">
      <w:pPr>
        <w:numPr>
          <w:ilvl w:val="0"/>
          <w:numId w:val="14"/>
        </w:numPr>
        <w:spacing w:after="0" w:line="240" w:lineRule="auto"/>
      </w:pPr>
      <w:r>
        <w:t>Esposizione di approfondimenti personali e discussione</w:t>
      </w:r>
    </w:p>
    <w:p w14:paraId="6818826F" w14:textId="77777777" w:rsidR="00034529" w:rsidRDefault="00034529" w:rsidP="00034529">
      <w:pPr>
        <w:numPr>
          <w:ilvl w:val="0"/>
          <w:numId w:val="14"/>
        </w:numPr>
        <w:spacing w:after="0" w:line="240" w:lineRule="auto"/>
      </w:pPr>
      <w:r>
        <w:t>Esperienze in laboratorio correlate agli argomenti affrontati dal punto di vista teorico.</w:t>
      </w:r>
    </w:p>
    <w:p w14:paraId="0F50C634" w14:textId="77777777" w:rsidR="00034529" w:rsidRDefault="00034529" w:rsidP="00034529">
      <w:pPr>
        <w:numPr>
          <w:ilvl w:val="0"/>
          <w:numId w:val="14"/>
        </w:numPr>
        <w:spacing w:after="0" w:line="240" w:lineRule="auto"/>
      </w:pPr>
      <w:r>
        <w:t xml:space="preserve">Lezioni in forma </w:t>
      </w:r>
      <w:proofErr w:type="gramStart"/>
      <w:r>
        <w:t>multimediale  (</w:t>
      </w:r>
      <w:proofErr w:type="gramEnd"/>
      <w:r>
        <w:t>presentazioni in PowerPoint, uso di audiovisivi, ricerche e produzione di elaborati nel laboratorio informatico).</w:t>
      </w:r>
    </w:p>
    <w:p w14:paraId="28D05F41" w14:textId="77777777" w:rsidR="00034529" w:rsidRDefault="00034529" w:rsidP="008143A9">
      <w:pPr>
        <w:numPr>
          <w:ilvl w:val="0"/>
          <w:numId w:val="14"/>
        </w:numPr>
        <w:spacing w:after="0" w:line="240" w:lineRule="auto"/>
      </w:pPr>
      <w:r>
        <w:t>Correzione ed analisi degli errori commessi nelle verifiche formative e sommative.</w:t>
      </w:r>
    </w:p>
    <w:p w14:paraId="5CE31A73" w14:textId="77777777" w:rsidR="00034529" w:rsidRDefault="00034529" w:rsidP="008143A9">
      <w:pPr>
        <w:numPr>
          <w:ilvl w:val="0"/>
          <w:numId w:val="14"/>
        </w:numPr>
        <w:spacing w:after="0" w:line="240" w:lineRule="auto"/>
      </w:pPr>
      <w:r>
        <w:lastRenderedPageBreak/>
        <w:t>Lettura di articoli da riviste scientifiche</w:t>
      </w:r>
    </w:p>
    <w:p w14:paraId="0F7AA5D1" w14:textId="77777777" w:rsidR="00034529" w:rsidRDefault="00034529" w:rsidP="008143A9">
      <w:pPr>
        <w:spacing w:after="0"/>
        <w:ind w:left="360"/>
        <w:rPr>
          <w:rFonts w:cs="Calibri"/>
          <w:b/>
          <w:bCs/>
        </w:rPr>
      </w:pPr>
      <w:bookmarkStart w:id="0" w:name="_Hlk41382719"/>
      <w:r>
        <w:rPr>
          <w:rFonts w:cs="Calibri"/>
        </w:rPr>
        <w:t xml:space="preserve">Alle strategie didattiche adottate sino ad ora, ne verranno affiancate altre, in linea con l’attuale approccio non più in presenza. Pertanto, oltre al </w:t>
      </w:r>
      <w:r>
        <w:rPr>
          <w:rFonts w:cs="Calibri"/>
          <w:b/>
          <w:bCs/>
        </w:rPr>
        <w:t>registro elettronico</w:t>
      </w:r>
      <w:r>
        <w:rPr>
          <w:rFonts w:cs="Calibri"/>
        </w:rPr>
        <w:t>, che resta il punto di riferimento comune, si utilizzeranno:</w:t>
      </w:r>
    </w:p>
    <w:p w14:paraId="6F37F5F3" w14:textId="77777777" w:rsidR="00034529" w:rsidRDefault="00034529" w:rsidP="008143A9">
      <w:pPr>
        <w:numPr>
          <w:ilvl w:val="0"/>
          <w:numId w:val="14"/>
        </w:numPr>
        <w:spacing w:after="0" w:line="240" w:lineRule="auto"/>
        <w:rPr>
          <w:rFonts w:cs="Calibri"/>
          <w:b/>
          <w:bCs/>
          <w:sz w:val="16"/>
          <w:szCs w:val="16"/>
        </w:rPr>
      </w:pPr>
      <w:r>
        <w:rPr>
          <w:rFonts w:cs="Calibri"/>
          <w:b/>
          <w:bCs/>
        </w:rPr>
        <w:t xml:space="preserve">Piattaforme e canali di comunicazione: </w:t>
      </w:r>
    </w:p>
    <w:p w14:paraId="50E35FDD" w14:textId="77777777" w:rsidR="00034529" w:rsidRDefault="00034529" w:rsidP="008143A9">
      <w:pPr>
        <w:numPr>
          <w:ilvl w:val="0"/>
          <w:numId w:val="14"/>
        </w:numPr>
        <w:spacing w:after="0" w:line="240" w:lineRule="auto"/>
        <w:rPr>
          <w:rFonts w:cs="Calibri"/>
          <w:b/>
          <w:bCs/>
          <w:sz w:val="24"/>
          <w:szCs w:val="24"/>
        </w:rPr>
      </w:pPr>
      <w:r>
        <w:rPr>
          <w:rFonts w:cs="Calibri"/>
        </w:rPr>
        <w:t xml:space="preserve">Registro elettronico </w:t>
      </w:r>
    </w:p>
    <w:p w14:paraId="3DE19367" w14:textId="77777777" w:rsidR="00034529" w:rsidRDefault="00034529" w:rsidP="008143A9">
      <w:pPr>
        <w:numPr>
          <w:ilvl w:val="0"/>
          <w:numId w:val="14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Piattaforma </w:t>
      </w:r>
      <w:proofErr w:type="spellStart"/>
      <w:r>
        <w:rPr>
          <w:rFonts w:cs="Calibri"/>
        </w:rPr>
        <w:t>GSuite+Meet</w:t>
      </w:r>
      <w:proofErr w:type="spellEnd"/>
    </w:p>
    <w:p w14:paraId="11E0A266" w14:textId="77777777" w:rsidR="00034529" w:rsidRDefault="00034529" w:rsidP="008143A9">
      <w:pPr>
        <w:spacing w:after="0"/>
        <w:ind w:left="360"/>
        <w:rPr>
          <w:rFonts w:cs="Calibri"/>
        </w:rPr>
      </w:pPr>
      <w:r>
        <w:rPr>
          <w:rFonts w:cs="Calibri"/>
          <w:b/>
          <w:bCs/>
        </w:rPr>
        <w:t>Materiali di studio</w:t>
      </w:r>
      <w:r>
        <w:rPr>
          <w:rFonts w:cs="Calibri"/>
        </w:rPr>
        <w:t>:</w:t>
      </w:r>
      <w:r>
        <w:rPr>
          <w:rFonts w:cs="Calibri"/>
          <w:b/>
          <w:bCs/>
        </w:rPr>
        <w:t xml:space="preserve"> </w:t>
      </w:r>
    </w:p>
    <w:p w14:paraId="71C2DD92" w14:textId="77777777" w:rsidR="00034529" w:rsidRDefault="00034529" w:rsidP="008143A9">
      <w:pPr>
        <w:numPr>
          <w:ilvl w:val="0"/>
          <w:numId w:val="14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 filmati, documentari, libro di testo, mappe, Power Point, materiali prodotti dall’insegnante</w:t>
      </w:r>
    </w:p>
    <w:p w14:paraId="5BBB24EC" w14:textId="77777777" w:rsidR="00034529" w:rsidRDefault="00034529" w:rsidP="008143A9">
      <w:pPr>
        <w:spacing w:after="0"/>
        <w:ind w:left="360"/>
        <w:rPr>
          <w:rFonts w:cs="Calibri"/>
        </w:rPr>
      </w:pPr>
      <w:r>
        <w:rPr>
          <w:rFonts w:cs="Calibri"/>
          <w:b/>
          <w:bCs/>
        </w:rPr>
        <w:t xml:space="preserve">Modalità di interazione con gli alunni: </w:t>
      </w:r>
    </w:p>
    <w:p w14:paraId="35844761" w14:textId="07AC6BA7" w:rsidR="00034529" w:rsidRDefault="00034529" w:rsidP="008143A9">
      <w:pPr>
        <w:numPr>
          <w:ilvl w:val="0"/>
          <w:numId w:val="14"/>
        </w:numPr>
        <w:spacing w:after="0" w:line="240" w:lineRule="auto"/>
        <w:rPr>
          <w:rFonts w:cs="Calibri"/>
        </w:rPr>
      </w:pPr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 restituzione degli elaborati corretti, videolezioni in diretta</w:t>
      </w:r>
      <w:r>
        <w:rPr>
          <w:rFonts w:cs="Calibri"/>
          <w:b/>
          <w:bCs/>
        </w:rPr>
        <w:t xml:space="preserve">, </w:t>
      </w:r>
      <w:r>
        <w:rPr>
          <w:rFonts w:cs="Calibri"/>
        </w:rPr>
        <w:t>interrogazioni in diretta</w:t>
      </w:r>
      <w:bookmarkEnd w:id="0"/>
    </w:p>
    <w:p w14:paraId="7CAAAAAC" w14:textId="3967D01C" w:rsidR="008143A9" w:rsidRDefault="008143A9" w:rsidP="008143A9">
      <w:pPr>
        <w:spacing w:after="0" w:line="240" w:lineRule="auto"/>
        <w:rPr>
          <w:rFonts w:cs="Calibri"/>
        </w:rPr>
      </w:pPr>
    </w:p>
    <w:p w14:paraId="666FB629" w14:textId="77777777" w:rsidR="008143A9" w:rsidRDefault="008143A9" w:rsidP="008143A9">
      <w:pPr>
        <w:jc w:val="both"/>
        <w:rPr>
          <w:rFonts w:cstheme="minorHAnsi"/>
          <w:b/>
          <w:bCs/>
          <w:color w:val="000000"/>
          <w:sz w:val="32"/>
          <w:szCs w:val="32"/>
        </w:rPr>
      </w:pPr>
      <w:r>
        <w:rPr>
          <w:rFonts w:cstheme="minorHAnsi"/>
          <w:b/>
          <w:bCs/>
          <w:color w:val="000000"/>
          <w:sz w:val="32"/>
          <w:szCs w:val="32"/>
        </w:rPr>
        <w:t>Modalità di valutazione</w:t>
      </w:r>
    </w:p>
    <w:p w14:paraId="66AC3B9A" w14:textId="77777777" w:rsidR="008143A9" w:rsidRDefault="008143A9" w:rsidP="008143A9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</w:rPr>
        <w:t xml:space="preserve">Le valutazioni del lavoro svolto dagli studenti in questo periodo di alternanza tra didattica in presenza e a distanza avranno carattere prevalentemente formativo e saranno volte a valutare il </w:t>
      </w:r>
      <w:r>
        <w:rPr>
          <w:rFonts w:cstheme="minorHAnsi"/>
          <w:b/>
          <w:bCs/>
          <w:color w:val="000000"/>
        </w:rPr>
        <w:t>processo</w:t>
      </w:r>
      <w:r>
        <w:rPr>
          <w:rFonts w:cstheme="minorHAnsi"/>
          <w:color w:val="000000"/>
        </w:rPr>
        <w:t xml:space="preserve"> di apprendimento piuttosto che il prodotto, in quanto le condizioni nelle quali gli studenti si trovano ad operare sono diverse da quelle abituali. </w:t>
      </w:r>
    </w:p>
    <w:p w14:paraId="787774AF" w14:textId="77777777" w:rsidR="008143A9" w:rsidRDefault="008143A9" w:rsidP="008143A9">
      <w:pPr>
        <w:spacing w:after="0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Il percorso di apprendimento di questo periodo, nonché la partecipazione al dialogo educativo, l’impegno, il senso di responsabilità e la puntualità nelle consegne, saranno oggetto della valutazione finale, </w:t>
      </w:r>
      <w:r>
        <w:rPr>
          <w:rFonts w:cstheme="minorHAnsi"/>
          <w:b/>
          <w:bCs/>
          <w:color w:val="000000"/>
        </w:rPr>
        <w:t xml:space="preserve">considerando debitamente la difficoltà </w:t>
      </w:r>
      <w:proofErr w:type="gramStart"/>
      <w:r>
        <w:rPr>
          <w:rFonts w:cstheme="minorHAnsi"/>
          <w:b/>
          <w:bCs/>
          <w:color w:val="000000"/>
        </w:rPr>
        <w:t>socio-culturale</w:t>
      </w:r>
      <w:proofErr w:type="gramEnd"/>
      <w:r>
        <w:rPr>
          <w:rFonts w:cstheme="minorHAnsi"/>
          <w:b/>
          <w:bCs/>
          <w:color w:val="000000"/>
        </w:rPr>
        <w:t xml:space="preserve"> che lo studente incontra non riuscendo ad utilizzare in modo continuo gli strumenti tecnologici atti ad interagire efficacemente alle lezioni a distanza</w:t>
      </w:r>
      <w:r>
        <w:rPr>
          <w:rFonts w:cstheme="minorHAnsi"/>
          <w:color w:val="000000"/>
        </w:rPr>
        <w:t>.</w:t>
      </w:r>
    </w:p>
    <w:p w14:paraId="19C45370" w14:textId="77777777" w:rsidR="008143A9" w:rsidRDefault="008143A9" w:rsidP="008143A9">
      <w:pPr>
        <w:spacing w:after="0"/>
        <w:jc w:val="both"/>
        <w:rPr>
          <w:rFonts w:cstheme="minorHAnsi"/>
        </w:rPr>
      </w:pPr>
      <w:r>
        <w:rPr>
          <w:rFonts w:cstheme="minorHAnsi"/>
          <w:color w:val="000000"/>
        </w:rPr>
        <w:t>Le verifiche effettuate, le conseguenti valutazioni e gli esiti delle stesse saranno inseriti sul registro elettronico.</w:t>
      </w:r>
    </w:p>
    <w:p w14:paraId="1BC1BEE4" w14:textId="77777777" w:rsidR="008143A9" w:rsidRDefault="008143A9" w:rsidP="008143A9">
      <w:pPr>
        <w:spacing w:after="0"/>
        <w:jc w:val="both"/>
        <w:rPr>
          <w:rFonts w:cstheme="minorHAnsi"/>
        </w:rPr>
      </w:pPr>
      <w:r>
        <w:rPr>
          <w:rFonts w:cstheme="minorHAnsi"/>
          <w:b/>
          <w:bCs/>
          <w:color w:val="000000"/>
        </w:rPr>
        <w:t>Pertanto, fermo restando gli eventuali problemi temporanei e imprevisti dovuti a malfunzionamento o insufficienza dei dispositivi a disposizione, la valutazione terrà conto dei seguenti criteri:</w:t>
      </w:r>
    </w:p>
    <w:p w14:paraId="72C4E414" w14:textId="77777777" w:rsidR="008143A9" w:rsidRDefault="008143A9" w:rsidP="008143A9">
      <w:pPr>
        <w:numPr>
          <w:ilvl w:val="0"/>
          <w:numId w:val="15"/>
        </w:numPr>
        <w:spacing w:after="0" w:line="240" w:lineRule="auto"/>
        <w:textAlignment w:val="baseline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puntualità della consegna dei compiti on-line</w:t>
      </w:r>
    </w:p>
    <w:p w14:paraId="066EB666" w14:textId="77777777" w:rsidR="008143A9" w:rsidRDefault="008143A9" w:rsidP="008143A9">
      <w:pPr>
        <w:numPr>
          <w:ilvl w:val="0"/>
          <w:numId w:val="15"/>
        </w:numPr>
        <w:spacing w:after="0" w:line="240" w:lineRule="auto"/>
        <w:textAlignment w:val="baseline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modalità espositive</w:t>
      </w:r>
    </w:p>
    <w:p w14:paraId="60582684" w14:textId="77777777" w:rsidR="008143A9" w:rsidRDefault="008143A9" w:rsidP="008143A9">
      <w:pPr>
        <w:numPr>
          <w:ilvl w:val="0"/>
          <w:numId w:val="15"/>
        </w:numPr>
        <w:spacing w:after="0" w:line="240" w:lineRule="auto"/>
        <w:textAlignment w:val="baseline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contenuti dei compiti consegnati</w:t>
      </w:r>
    </w:p>
    <w:p w14:paraId="30CA9063" w14:textId="77777777" w:rsidR="008143A9" w:rsidRDefault="008143A9" w:rsidP="008143A9">
      <w:pPr>
        <w:numPr>
          <w:ilvl w:val="0"/>
          <w:numId w:val="15"/>
        </w:numPr>
        <w:spacing w:after="0" w:line="240" w:lineRule="auto"/>
        <w:textAlignment w:val="baseline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partecipazione alla didattica a distanza (DAD)</w:t>
      </w:r>
    </w:p>
    <w:p w14:paraId="6611F829" w14:textId="77777777" w:rsidR="008143A9" w:rsidRDefault="008143A9" w:rsidP="008143A9">
      <w:pPr>
        <w:numPr>
          <w:ilvl w:val="0"/>
          <w:numId w:val="15"/>
        </w:numPr>
        <w:spacing w:after="0" w:line="240" w:lineRule="auto"/>
        <w:textAlignment w:val="baseline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interazione nelle eventuali attività sincrone</w:t>
      </w:r>
    </w:p>
    <w:p w14:paraId="34754AC5" w14:textId="289E0C0B" w:rsidR="008143A9" w:rsidRPr="008143A9" w:rsidRDefault="008143A9" w:rsidP="008143A9">
      <w:pPr>
        <w:numPr>
          <w:ilvl w:val="0"/>
          <w:numId w:val="15"/>
        </w:numPr>
        <w:spacing w:after="0" w:line="240" w:lineRule="auto"/>
        <w:textAlignment w:val="baseline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gestione dei tempi</w:t>
      </w:r>
    </w:p>
    <w:p w14:paraId="12C235F2" w14:textId="77777777" w:rsidR="008143A9" w:rsidRDefault="008143A9" w:rsidP="008143A9">
      <w:pPr>
        <w:spacing w:after="0"/>
        <w:ind w:right="282"/>
        <w:jc w:val="both"/>
        <w:textAlignment w:val="baseline"/>
        <w:rPr>
          <w:rFonts w:cstheme="minorHAnsi"/>
          <w:color w:val="000000"/>
        </w:rPr>
      </w:pPr>
      <w:r>
        <w:rPr>
          <w:rFonts w:cstheme="minorHAnsi"/>
          <w:color w:val="000000"/>
        </w:rPr>
        <w:t>Ogni consegna rispettata o non rispettata concorrerà alla formulazione di un voto.</w:t>
      </w:r>
    </w:p>
    <w:p w14:paraId="3F9C383E" w14:textId="77777777" w:rsidR="008143A9" w:rsidRDefault="008143A9" w:rsidP="008143A9">
      <w:pPr>
        <w:spacing w:after="0"/>
        <w:ind w:right="282"/>
        <w:jc w:val="both"/>
        <w:textAlignment w:val="baseline"/>
        <w:rPr>
          <w:rFonts w:cstheme="minorHAnsi"/>
          <w:color w:val="000000"/>
        </w:rPr>
      </w:pPr>
      <w:r>
        <w:rPr>
          <w:rFonts w:cstheme="minorHAnsi"/>
          <w:color w:val="000000"/>
        </w:rPr>
        <w:t>Un compito non consegnato, per motivi diversi dalle difficoltà di connessione all’aula virtuale, potrà essere registrato con un credito basso (valutazione negativa).</w:t>
      </w:r>
    </w:p>
    <w:p w14:paraId="67266642" w14:textId="77777777" w:rsidR="008143A9" w:rsidRDefault="008143A9" w:rsidP="008143A9">
      <w:pPr>
        <w:spacing w:after="0"/>
        <w:ind w:left="720" w:right="282"/>
        <w:textAlignment w:val="baseline"/>
        <w:rPr>
          <w:rFonts w:cstheme="minorHAnsi"/>
          <w:color w:val="000000"/>
        </w:rPr>
      </w:pPr>
    </w:p>
    <w:p w14:paraId="472DD39C" w14:textId="77777777" w:rsidR="008143A9" w:rsidRDefault="008143A9" w:rsidP="008143A9">
      <w:pPr>
        <w:spacing w:after="0"/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lastRenderedPageBreak/>
        <w:t>La valutazione formativa, essendo di processo, prevederà feedback da parte del docente e autovalutazione dello studente, per monitorare e potenziare in itinere motivazione, autostima e senso di benessere.</w:t>
      </w:r>
    </w:p>
    <w:p w14:paraId="441BD526" w14:textId="77777777" w:rsidR="008143A9" w:rsidRDefault="008143A9" w:rsidP="008143A9">
      <w:pPr>
        <w:spacing w:after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Per la valutazione, il docente farà riferimento alle rubriche condivise e approvate collegialmente, cioè rubriche sommative e formativa in riferimento alla DAD</w:t>
      </w:r>
    </w:p>
    <w:p w14:paraId="7ACCE599" w14:textId="77777777" w:rsidR="008143A9" w:rsidRDefault="008143A9" w:rsidP="008143A9">
      <w:pPr>
        <w:spacing w:after="0"/>
        <w:rPr>
          <w:rFonts w:cstheme="minorHAnsi"/>
        </w:rPr>
      </w:pPr>
    </w:p>
    <w:p w14:paraId="5EA784C8" w14:textId="77777777" w:rsidR="008143A9" w:rsidRDefault="008143A9" w:rsidP="008143A9">
      <w:pPr>
        <w:spacing w:after="0" w:line="240" w:lineRule="auto"/>
        <w:rPr>
          <w:rFonts w:cs="Calibri"/>
        </w:rPr>
      </w:pPr>
    </w:p>
    <w:sectPr w:rsidR="008143A9" w:rsidSect="006A1739">
      <w:foot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CB728" w14:textId="77777777" w:rsidR="009C29EE" w:rsidRDefault="009C29EE" w:rsidP="00EF5F18">
      <w:pPr>
        <w:spacing w:after="0" w:line="240" w:lineRule="auto"/>
      </w:pPr>
      <w:r>
        <w:separator/>
      </w:r>
    </w:p>
  </w:endnote>
  <w:endnote w:type="continuationSeparator" w:id="0">
    <w:p w14:paraId="5C22947B" w14:textId="77777777" w:rsidR="009C29EE" w:rsidRDefault="009C29EE" w:rsidP="00EF5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9599600"/>
      <w:docPartObj>
        <w:docPartGallery w:val="Page Numbers (Bottom of Page)"/>
        <w:docPartUnique/>
      </w:docPartObj>
    </w:sdtPr>
    <w:sdtEndPr/>
    <w:sdtContent>
      <w:p w14:paraId="3346B9D5" w14:textId="77777777" w:rsidR="00EF5F18" w:rsidRDefault="00EF5F1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79B">
          <w:rPr>
            <w:noProof/>
          </w:rPr>
          <w:t>2</w:t>
        </w:r>
        <w:r>
          <w:fldChar w:fldCharType="end"/>
        </w:r>
      </w:p>
    </w:sdtContent>
  </w:sdt>
  <w:p w14:paraId="3B53E4A4" w14:textId="77777777" w:rsidR="00EF5F18" w:rsidRDefault="00EF5F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5AA332" w14:textId="77777777" w:rsidR="009C29EE" w:rsidRDefault="009C29EE" w:rsidP="00EF5F18">
      <w:pPr>
        <w:spacing w:after="0" w:line="240" w:lineRule="auto"/>
      </w:pPr>
      <w:r>
        <w:separator/>
      </w:r>
    </w:p>
  </w:footnote>
  <w:footnote w:type="continuationSeparator" w:id="0">
    <w:p w14:paraId="3C5DBB63" w14:textId="77777777" w:rsidR="009C29EE" w:rsidRDefault="009C29EE" w:rsidP="00EF5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A35E5"/>
    <w:multiLevelType w:val="hybridMultilevel"/>
    <w:tmpl w:val="FD16CDD8"/>
    <w:lvl w:ilvl="0" w:tplc="5DE6B7DC">
      <w:start w:val="6"/>
      <w:numFmt w:val="decimal"/>
      <w:lvlText w:val="%1"/>
      <w:lvlJc w:val="left"/>
      <w:pPr>
        <w:ind w:hanging="108"/>
        <w:jc w:val="right"/>
      </w:pPr>
      <w:rPr>
        <w:rFonts w:hint="default"/>
        <w:u w:val="single" w:color="000000"/>
      </w:rPr>
    </w:lvl>
    <w:lvl w:ilvl="1" w:tplc="06043640">
      <w:start w:val="1"/>
      <w:numFmt w:val="bullet"/>
      <w:lvlText w:val="•"/>
      <w:lvlJc w:val="left"/>
      <w:rPr>
        <w:rFonts w:hint="default"/>
      </w:rPr>
    </w:lvl>
    <w:lvl w:ilvl="2" w:tplc="8388600E">
      <w:start w:val="1"/>
      <w:numFmt w:val="bullet"/>
      <w:lvlText w:val="•"/>
      <w:lvlJc w:val="left"/>
      <w:rPr>
        <w:rFonts w:hint="default"/>
      </w:rPr>
    </w:lvl>
    <w:lvl w:ilvl="3" w:tplc="72E430C4">
      <w:start w:val="1"/>
      <w:numFmt w:val="bullet"/>
      <w:lvlText w:val="•"/>
      <w:lvlJc w:val="left"/>
      <w:rPr>
        <w:rFonts w:hint="default"/>
      </w:rPr>
    </w:lvl>
    <w:lvl w:ilvl="4" w:tplc="4FD63B12">
      <w:start w:val="1"/>
      <w:numFmt w:val="bullet"/>
      <w:lvlText w:val="•"/>
      <w:lvlJc w:val="left"/>
      <w:rPr>
        <w:rFonts w:hint="default"/>
      </w:rPr>
    </w:lvl>
    <w:lvl w:ilvl="5" w:tplc="A802F606">
      <w:start w:val="1"/>
      <w:numFmt w:val="bullet"/>
      <w:lvlText w:val="•"/>
      <w:lvlJc w:val="left"/>
      <w:rPr>
        <w:rFonts w:hint="default"/>
      </w:rPr>
    </w:lvl>
    <w:lvl w:ilvl="6" w:tplc="EE501256">
      <w:start w:val="1"/>
      <w:numFmt w:val="bullet"/>
      <w:lvlText w:val="•"/>
      <w:lvlJc w:val="left"/>
      <w:rPr>
        <w:rFonts w:hint="default"/>
      </w:rPr>
    </w:lvl>
    <w:lvl w:ilvl="7" w:tplc="AE0A609C">
      <w:start w:val="1"/>
      <w:numFmt w:val="bullet"/>
      <w:lvlText w:val="•"/>
      <w:lvlJc w:val="left"/>
      <w:rPr>
        <w:rFonts w:hint="default"/>
      </w:rPr>
    </w:lvl>
    <w:lvl w:ilvl="8" w:tplc="CADAB306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3D35EA4"/>
    <w:multiLevelType w:val="hybridMultilevel"/>
    <w:tmpl w:val="2152B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969C8"/>
    <w:multiLevelType w:val="hybridMultilevel"/>
    <w:tmpl w:val="FD16CDD8"/>
    <w:lvl w:ilvl="0" w:tplc="5DE6B7DC">
      <w:start w:val="6"/>
      <w:numFmt w:val="decimal"/>
      <w:lvlText w:val="%1"/>
      <w:lvlJc w:val="left"/>
      <w:pPr>
        <w:ind w:hanging="108"/>
        <w:jc w:val="right"/>
      </w:pPr>
      <w:rPr>
        <w:rFonts w:hint="default"/>
        <w:u w:val="single" w:color="000000"/>
      </w:rPr>
    </w:lvl>
    <w:lvl w:ilvl="1" w:tplc="06043640">
      <w:start w:val="1"/>
      <w:numFmt w:val="bullet"/>
      <w:lvlText w:val="•"/>
      <w:lvlJc w:val="left"/>
      <w:rPr>
        <w:rFonts w:hint="default"/>
      </w:rPr>
    </w:lvl>
    <w:lvl w:ilvl="2" w:tplc="8388600E">
      <w:start w:val="1"/>
      <w:numFmt w:val="bullet"/>
      <w:lvlText w:val="•"/>
      <w:lvlJc w:val="left"/>
      <w:rPr>
        <w:rFonts w:hint="default"/>
      </w:rPr>
    </w:lvl>
    <w:lvl w:ilvl="3" w:tplc="72E430C4">
      <w:start w:val="1"/>
      <w:numFmt w:val="bullet"/>
      <w:lvlText w:val="•"/>
      <w:lvlJc w:val="left"/>
      <w:rPr>
        <w:rFonts w:hint="default"/>
      </w:rPr>
    </w:lvl>
    <w:lvl w:ilvl="4" w:tplc="4FD63B12">
      <w:start w:val="1"/>
      <w:numFmt w:val="bullet"/>
      <w:lvlText w:val="•"/>
      <w:lvlJc w:val="left"/>
      <w:rPr>
        <w:rFonts w:hint="default"/>
      </w:rPr>
    </w:lvl>
    <w:lvl w:ilvl="5" w:tplc="A802F606">
      <w:start w:val="1"/>
      <w:numFmt w:val="bullet"/>
      <w:lvlText w:val="•"/>
      <w:lvlJc w:val="left"/>
      <w:rPr>
        <w:rFonts w:hint="default"/>
      </w:rPr>
    </w:lvl>
    <w:lvl w:ilvl="6" w:tplc="EE501256">
      <w:start w:val="1"/>
      <w:numFmt w:val="bullet"/>
      <w:lvlText w:val="•"/>
      <w:lvlJc w:val="left"/>
      <w:rPr>
        <w:rFonts w:hint="default"/>
      </w:rPr>
    </w:lvl>
    <w:lvl w:ilvl="7" w:tplc="AE0A609C">
      <w:start w:val="1"/>
      <w:numFmt w:val="bullet"/>
      <w:lvlText w:val="•"/>
      <w:lvlJc w:val="left"/>
      <w:rPr>
        <w:rFonts w:hint="default"/>
      </w:rPr>
    </w:lvl>
    <w:lvl w:ilvl="8" w:tplc="CADAB30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C0D1064"/>
    <w:multiLevelType w:val="hybridMultilevel"/>
    <w:tmpl w:val="09CE9AB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E960D0"/>
    <w:multiLevelType w:val="multilevel"/>
    <w:tmpl w:val="D164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8149F5"/>
    <w:multiLevelType w:val="hybridMultilevel"/>
    <w:tmpl w:val="8CF63DB6"/>
    <w:lvl w:ilvl="0" w:tplc="FE688054">
      <w:numFmt w:val="bullet"/>
      <w:lvlText w:val="·"/>
      <w:lvlJc w:val="left"/>
      <w:pPr>
        <w:ind w:left="1248" w:hanging="54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CC67D7E"/>
    <w:multiLevelType w:val="hybridMultilevel"/>
    <w:tmpl w:val="39EE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12C48"/>
    <w:multiLevelType w:val="hybridMultilevel"/>
    <w:tmpl w:val="E15AE292"/>
    <w:lvl w:ilvl="0" w:tplc="97E4B512">
      <w:start w:val="3"/>
      <w:numFmt w:val="decimal"/>
      <w:lvlText w:val="%1"/>
      <w:lvlJc w:val="left"/>
      <w:pPr>
        <w:ind w:hanging="108"/>
      </w:pPr>
      <w:rPr>
        <w:rFonts w:hint="default"/>
        <w:u w:val="single" w:color="000000"/>
      </w:rPr>
    </w:lvl>
    <w:lvl w:ilvl="1" w:tplc="24321A8C">
      <w:start w:val="1"/>
      <w:numFmt w:val="bullet"/>
      <w:lvlText w:val="•"/>
      <w:lvlJc w:val="left"/>
      <w:rPr>
        <w:rFonts w:hint="default"/>
      </w:rPr>
    </w:lvl>
    <w:lvl w:ilvl="2" w:tplc="B22CDEB8">
      <w:start w:val="1"/>
      <w:numFmt w:val="bullet"/>
      <w:lvlText w:val="•"/>
      <w:lvlJc w:val="left"/>
      <w:rPr>
        <w:rFonts w:hint="default"/>
      </w:rPr>
    </w:lvl>
    <w:lvl w:ilvl="3" w:tplc="EEC22528">
      <w:start w:val="1"/>
      <w:numFmt w:val="bullet"/>
      <w:lvlText w:val="•"/>
      <w:lvlJc w:val="left"/>
      <w:rPr>
        <w:rFonts w:hint="default"/>
      </w:rPr>
    </w:lvl>
    <w:lvl w:ilvl="4" w:tplc="D7427C4A">
      <w:start w:val="1"/>
      <w:numFmt w:val="bullet"/>
      <w:lvlText w:val="•"/>
      <w:lvlJc w:val="left"/>
      <w:rPr>
        <w:rFonts w:hint="default"/>
      </w:rPr>
    </w:lvl>
    <w:lvl w:ilvl="5" w:tplc="91A6FE26">
      <w:start w:val="1"/>
      <w:numFmt w:val="bullet"/>
      <w:lvlText w:val="•"/>
      <w:lvlJc w:val="left"/>
      <w:rPr>
        <w:rFonts w:hint="default"/>
      </w:rPr>
    </w:lvl>
    <w:lvl w:ilvl="6" w:tplc="AC46AD0E">
      <w:start w:val="1"/>
      <w:numFmt w:val="bullet"/>
      <w:lvlText w:val="•"/>
      <w:lvlJc w:val="left"/>
      <w:rPr>
        <w:rFonts w:hint="default"/>
      </w:rPr>
    </w:lvl>
    <w:lvl w:ilvl="7" w:tplc="A04067BA">
      <w:start w:val="1"/>
      <w:numFmt w:val="bullet"/>
      <w:lvlText w:val="•"/>
      <w:lvlJc w:val="left"/>
      <w:rPr>
        <w:rFonts w:hint="default"/>
      </w:rPr>
    </w:lvl>
    <w:lvl w:ilvl="8" w:tplc="B1AE0AE6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59E91BC5"/>
    <w:multiLevelType w:val="hybridMultilevel"/>
    <w:tmpl w:val="E15AE292"/>
    <w:lvl w:ilvl="0" w:tplc="97E4B512">
      <w:start w:val="3"/>
      <w:numFmt w:val="decimal"/>
      <w:lvlText w:val="%1"/>
      <w:lvlJc w:val="left"/>
      <w:pPr>
        <w:ind w:hanging="108"/>
      </w:pPr>
      <w:rPr>
        <w:rFonts w:hint="default"/>
        <w:u w:val="single" w:color="000000"/>
      </w:rPr>
    </w:lvl>
    <w:lvl w:ilvl="1" w:tplc="24321A8C">
      <w:start w:val="1"/>
      <w:numFmt w:val="bullet"/>
      <w:lvlText w:val="•"/>
      <w:lvlJc w:val="left"/>
      <w:rPr>
        <w:rFonts w:hint="default"/>
      </w:rPr>
    </w:lvl>
    <w:lvl w:ilvl="2" w:tplc="B22CDEB8">
      <w:start w:val="1"/>
      <w:numFmt w:val="bullet"/>
      <w:lvlText w:val="•"/>
      <w:lvlJc w:val="left"/>
      <w:rPr>
        <w:rFonts w:hint="default"/>
      </w:rPr>
    </w:lvl>
    <w:lvl w:ilvl="3" w:tplc="EEC22528">
      <w:start w:val="1"/>
      <w:numFmt w:val="bullet"/>
      <w:lvlText w:val="•"/>
      <w:lvlJc w:val="left"/>
      <w:rPr>
        <w:rFonts w:hint="default"/>
      </w:rPr>
    </w:lvl>
    <w:lvl w:ilvl="4" w:tplc="D7427C4A">
      <w:start w:val="1"/>
      <w:numFmt w:val="bullet"/>
      <w:lvlText w:val="•"/>
      <w:lvlJc w:val="left"/>
      <w:rPr>
        <w:rFonts w:hint="default"/>
      </w:rPr>
    </w:lvl>
    <w:lvl w:ilvl="5" w:tplc="91A6FE26">
      <w:start w:val="1"/>
      <w:numFmt w:val="bullet"/>
      <w:lvlText w:val="•"/>
      <w:lvlJc w:val="left"/>
      <w:rPr>
        <w:rFonts w:hint="default"/>
      </w:rPr>
    </w:lvl>
    <w:lvl w:ilvl="6" w:tplc="AC46AD0E">
      <w:start w:val="1"/>
      <w:numFmt w:val="bullet"/>
      <w:lvlText w:val="•"/>
      <w:lvlJc w:val="left"/>
      <w:rPr>
        <w:rFonts w:hint="default"/>
      </w:rPr>
    </w:lvl>
    <w:lvl w:ilvl="7" w:tplc="A04067BA">
      <w:start w:val="1"/>
      <w:numFmt w:val="bullet"/>
      <w:lvlText w:val="•"/>
      <w:lvlJc w:val="left"/>
      <w:rPr>
        <w:rFonts w:hint="default"/>
      </w:rPr>
    </w:lvl>
    <w:lvl w:ilvl="8" w:tplc="B1AE0AE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5B8F33BA"/>
    <w:multiLevelType w:val="multilevel"/>
    <w:tmpl w:val="3E7CA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5E2FBF"/>
    <w:multiLevelType w:val="hybridMultilevel"/>
    <w:tmpl w:val="E15AE292"/>
    <w:lvl w:ilvl="0" w:tplc="97E4B512">
      <w:start w:val="3"/>
      <w:numFmt w:val="decimal"/>
      <w:lvlText w:val="%1"/>
      <w:lvlJc w:val="left"/>
      <w:pPr>
        <w:ind w:hanging="108"/>
      </w:pPr>
      <w:rPr>
        <w:rFonts w:hint="default"/>
        <w:u w:val="single" w:color="000000"/>
      </w:rPr>
    </w:lvl>
    <w:lvl w:ilvl="1" w:tplc="24321A8C">
      <w:start w:val="1"/>
      <w:numFmt w:val="bullet"/>
      <w:lvlText w:val="•"/>
      <w:lvlJc w:val="left"/>
      <w:rPr>
        <w:rFonts w:hint="default"/>
      </w:rPr>
    </w:lvl>
    <w:lvl w:ilvl="2" w:tplc="B22CDEB8">
      <w:start w:val="1"/>
      <w:numFmt w:val="bullet"/>
      <w:lvlText w:val="•"/>
      <w:lvlJc w:val="left"/>
      <w:rPr>
        <w:rFonts w:hint="default"/>
      </w:rPr>
    </w:lvl>
    <w:lvl w:ilvl="3" w:tplc="EEC22528">
      <w:start w:val="1"/>
      <w:numFmt w:val="bullet"/>
      <w:lvlText w:val="•"/>
      <w:lvlJc w:val="left"/>
      <w:rPr>
        <w:rFonts w:hint="default"/>
      </w:rPr>
    </w:lvl>
    <w:lvl w:ilvl="4" w:tplc="D7427C4A">
      <w:start w:val="1"/>
      <w:numFmt w:val="bullet"/>
      <w:lvlText w:val="•"/>
      <w:lvlJc w:val="left"/>
      <w:rPr>
        <w:rFonts w:hint="default"/>
      </w:rPr>
    </w:lvl>
    <w:lvl w:ilvl="5" w:tplc="91A6FE26">
      <w:start w:val="1"/>
      <w:numFmt w:val="bullet"/>
      <w:lvlText w:val="•"/>
      <w:lvlJc w:val="left"/>
      <w:rPr>
        <w:rFonts w:hint="default"/>
      </w:rPr>
    </w:lvl>
    <w:lvl w:ilvl="6" w:tplc="AC46AD0E">
      <w:start w:val="1"/>
      <w:numFmt w:val="bullet"/>
      <w:lvlText w:val="•"/>
      <w:lvlJc w:val="left"/>
      <w:rPr>
        <w:rFonts w:hint="default"/>
      </w:rPr>
    </w:lvl>
    <w:lvl w:ilvl="7" w:tplc="A04067BA">
      <w:start w:val="1"/>
      <w:numFmt w:val="bullet"/>
      <w:lvlText w:val="•"/>
      <w:lvlJc w:val="left"/>
      <w:rPr>
        <w:rFonts w:hint="default"/>
      </w:rPr>
    </w:lvl>
    <w:lvl w:ilvl="8" w:tplc="B1AE0AE6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68CF2A83"/>
    <w:multiLevelType w:val="hybridMultilevel"/>
    <w:tmpl w:val="42BC95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2D09F4"/>
    <w:multiLevelType w:val="hybridMultilevel"/>
    <w:tmpl w:val="37CCE566"/>
    <w:lvl w:ilvl="0" w:tplc="5FE0793A">
      <w:numFmt w:val="bullet"/>
      <w:lvlText w:val="·"/>
      <w:lvlJc w:val="left"/>
      <w:pPr>
        <w:ind w:left="1260" w:hanging="54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C51118F"/>
    <w:multiLevelType w:val="hybridMultilevel"/>
    <w:tmpl w:val="B9AC959A"/>
    <w:lvl w:ilvl="0" w:tplc="B91A8D24">
      <w:start w:val="1"/>
      <w:numFmt w:val="decimal"/>
      <w:lvlText w:val="%1)"/>
      <w:lvlJc w:val="left"/>
      <w:pPr>
        <w:ind w:hanging="351"/>
      </w:pPr>
      <w:rPr>
        <w:rFonts w:ascii="Times New Roman" w:eastAsia="Times New Roman" w:hAnsi="Times New Roman" w:hint="default"/>
        <w:w w:val="102"/>
        <w:sz w:val="21"/>
        <w:szCs w:val="21"/>
      </w:rPr>
    </w:lvl>
    <w:lvl w:ilvl="1" w:tplc="27125148">
      <w:start w:val="1"/>
      <w:numFmt w:val="bullet"/>
      <w:lvlText w:val="•"/>
      <w:lvlJc w:val="left"/>
      <w:rPr>
        <w:rFonts w:hint="default"/>
      </w:rPr>
    </w:lvl>
    <w:lvl w:ilvl="2" w:tplc="8D28DA58">
      <w:start w:val="1"/>
      <w:numFmt w:val="bullet"/>
      <w:lvlText w:val="•"/>
      <w:lvlJc w:val="left"/>
      <w:rPr>
        <w:rFonts w:hint="default"/>
      </w:rPr>
    </w:lvl>
    <w:lvl w:ilvl="3" w:tplc="18D4F596">
      <w:start w:val="1"/>
      <w:numFmt w:val="bullet"/>
      <w:lvlText w:val="•"/>
      <w:lvlJc w:val="left"/>
      <w:rPr>
        <w:rFonts w:hint="default"/>
      </w:rPr>
    </w:lvl>
    <w:lvl w:ilvl="4" w:tplc="23D4C734">
      <w:start w:val="1"/>
      <w:numFmt w:val="bullet"/>
      <w:lvlText w:val="•"/>
      <w:lvlJc w:val="left"/>
      <w:rPr>
        <w:rFonts w:hint="default"/>
      </w:rPr>
    </w:lvl>
    <w:lvl w:ilvl="5" w:tplc="ACA6CA2E">
      <w:start w:val="1"/>
      <w:numFmt w:val="bullet"/>
      <w:lvlText w:val="•"/>
      <w:lvlJc w:val="left"/>
      <w:rPr>
        <w:rFonts w:hint="default"/>
      </w:rPr>
    </w:lvl>
    <w:lvl w:ilvl="6" w:tplc="00B2F720">
      <w:start w:val="1"/>
      <w:numFmt w:val="bullet"/>
      <w:lvlText w:val="•"/>
      <w:lvlJc w:val="left"/>
      <w:rPr>
        <w:rFonts w:hint="default"/>
      </w:rPr>
    </w:lvl>
    <w:lvl w:ilvl="7" w:tplc="43324FDA">
      <w:start w:val="1"/>
      <w:numFmt w:val="bullet"/>
      <w:lvlText w:val="•"/>
      <w:lvlJc w:val="left"/>
      <w:rPr>
        <w:rFonts w:hint="default"/>
      </w:rPr>
    </w:lvl>
    <w:lvl w:ilvl="8" w:tplc="EE0831F6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7F400343"/>
    <w:multiLevelType w:val="hybridMultilevel"/>
    <w:tmpl w:val="87BA879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3"/>
  </w:num>
  <w:num w:numId="8">
    <w:abstractNumId w:val="12"/>
  </w:num>
  <w:num w:numId="9">
    <w:abstractNumId w:val="11"/>
  </w:num>
  <w:num w:numId="10">
    <w:abstractNumId w:val="14"/>
  </w:num>
  <w:num w:numId="11">
    <w:abstractNumId w:val="5"/>
  </w:num>
  <w:num w:numId="12">
    <w:abstractNumId w:val="1"/>
  </w:num>
  <w:num w:numId="13">
    <w:abstractNumId w:val="6"/>
  </w:num>
  <w:num w:numId="14">
    <w:abstractNumId w:val="4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739"/>
    <w:rsid w:val="00034529"/>
    <w:rsid w:val="001005CE"/>
    <w:rsid w:val="005E25EF"/>
    <w:rsid w:val="006421FE"/>
    <w:rsid w:val="00661BE0"/>
    <w:rsid w:val="00676B5F"/>
    <w:rsid w:val="006A1739"/>
    <w:rsid w:val="008143A9"/>
    <w:rsid w:val="00840F8E"/>
    <w:rsid w:val="009C29EE"/>
    <w:rsid w:val="009D579B"/>
    <w:rsid w:val="00AD196D"/>
    <w:rsid w:val="00B749FA"/>
    <w:rsid w:val="00BE0BCD"/>
    <w:rsid w:val="00C309E7"/>
    <w:rsid w:val="00C45031"/>
    <w:rsid w:val="00D339FE"/>
    <w:rsid w:val="00D76C90"/>
    <w:rsid w:val="00D770D0"/>
    <w:rsid w:val="00E53652"/>
    <w:rsid w:val="00E74CBE"/>
    <w:rsid w:val="00E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DD426"/>
  <w15:docId w15:val="{77F43008-A827-4C37-AE16-3C7F8E345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A1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D339F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F5F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5F18"/>
  </w:style>
  <w:style w:type="paragraph" w:styleId="Pidipagina">
    <w:name w:val="footer"/>
    <w:basedOn w:val="Normale"/>
    <w:link w:val="PidipaginaCarattere"/>
    <w:uiPriority w:val="99"/>
    <w:unhideWhenUsed/>
    <w:rsid w:val="00EF5F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5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8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2607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DZ-Forum.net</Company>
  <LinksUpToDate>false</LinksUpToDate>
  <CharactersWithSpaces>17433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Giorgio Addati</cp:lastModifiedBy>
  <cp:revision>7</cp:revision>
  <dcterms:created xsi:type="dcterms:W3CDTF">2020-12-17T14:06:00Z</dcterms:created>
  <dcterms:modified xsi:type="dcterms:W3CDTF">2020-12-17T16:03:00Z</dcterms:modified>
</cp:coreProperties>
</file>