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CAD" w:rsidRPr="00962CAD" w:rsidRDefault="00962CAD" w:rsidP="00962CAD">
      <w:pPr>
        <w:rPr>
          <w:rFonts w:ascii="Verdana" w:hAnsi="Verdana"/>
          <w:b/>
          <w:sz w:val="24"/>
          <w:szCs w:val="24"/>
        </w:rPr>
      </w:pPr>
      <w:bookmarkStart w:id="0" w:name="_GoBack"/>
      <w:r w:rsidRPr="00962CAD">
        <w:rPr>
          <w:rFonts w:ascii="Verdana" w:hAnsi="Verdana"/>
          <w:b/>
          <w:sz w:val="24"/>
          <w:szCs w:val="24"/>
        </w:rPr>
        <w:t>Indicatori di sufficienza (obiettivi minimi irrinunciabili)</w:t>
      </w:r>
    </w:p>
    <w:p w:rsidR="00962CAD" w:rsidRPr="00962CAD" w:rsidRDefault="00962CAD" w:rsidP="00962CAD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962CAD">
        <w:rPr>
          <w:rFonts w:ascii="Verdana" w:hAnsi="Verdana"/>
          <w:b/>
          <w:sz w:val="24"/>
          <w:szCs w:val="24"/>
        </w:rPr>
        <w:t xml:space="preserve"> ELETTROTECNICA</w:t>
      </w:r>
      <w:r w:rsidRPr="00962CAD">
        <w:rPr>
          <w:rFonts w:ascii="Verdana" w:hAnsi="Verdana"/>
          <w:b/>
          <w:sz w:val="24"/>
          <w:szCs w:val="24"/>
        </w:rPr>
        <w:t xml:space="preserve">    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>Articolazione</w:t>
      </w:r>
      <w:r w:rsidRPr="00962CA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it-IT"/>
        </w:rPr>
        <w:t xml:space="preserve"> Automazione</w:t>
      </w:r>
      <w:r w:rsidRPr="00962CAD">
        <w:rPr>
          <w:rFonts w:ascii="Verdana" w:hAnsi="Verdana"/>
          <w:b/>
          <w:sz w:val="24"/>
          <w:szCs w:val="24"/>
        </w:rPr>
        <w:t xml:space="preserve">  </w:t>
      </w:r>
      <w:r w:rsidRPr="00962CAD">
        <w:rPr>
          <w:rFonts w:ascii="Verdana" w:hAnsi="Verdana"/>
          <w:b/>
          <w:sz w:val="24"/>
          <w:szCs w:val="24"/>
        </w:rPr>
        <w:t xml:space="preserve"> –</w:t>
      </w:r>
      <w:r w:rsidRPr="00962CAD">
        <w:rPr>
          <w:rFonts w:ascii="Verdana" w:hAnsi="Verdana"/>
          <w:b/>
          <w:sz w:val="24"/>
          <w:szCs w:val="24"/>
        </w:rPr>
        <w:t xml:space="preserve"> </w:t>
      </w:r>
      <w:r w:rsidRPr="00962CAD">
        <w:rPr>
          <w:rFonts w:ascii="Verdana" w:hAnsi="Verdana"/>
          <w:b/>
          <w:sz w:val="24"/>
          <w:szCs w:val="24"/>
        </w:rPr>
        <w:t xml:space="preserve"> classe </w:t>
      </w:r>
      <w:r>
        <w:rPr>
          <w:rFonts w:ascii="Verdana" w:hAnsi="Verdana"/>
          <w:b/>
          <w:sz w:val="24"/>
          <w:szCs w:val="24"/>
        </w:rPr>
        <w:t>Terza</w:t>
      </w:r>
    </w:p>
    <w:bookmarkEnd w:id="0"/>
    <w:p w:rsidR="00C73B8D" w:rsidRDefault="00C73B8D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701B89" w:rsidRPr="00701B89" w:rsidRDefault="00701B89" w:rsidP="00C73B8D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p w:rsidR="00C73B8D" w:rsidRPr="00701B89" w:rsidRDefault="00C73B8D" w:rsidP="00C73B8D">
      <w:pPr>
        <w:spacing w:after="240" w:line="240" w:lineRule="auto"/>
        <w:rPr>
          <w:rFonts w:ascii="Times New Roman" w:eastAsia="Times New Roman" w:hAnsi="Times New Roman" w:cs="Times New Roman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0"/>
        <w:gridCol w:w="6618"/>
      </w:tblGrid>
      <w:tr w:rsidR="00C73B8D" w:rsidRPr="00701B89" w:rsidTr="00C73B8D">
        <w:trPr>
          <w:trHeight w:val="22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MODULO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ARGOMENTI </w:t>
            </w:r>
          </w:p>
        </w:tc>
      </w:tr>
      <w:tr w:rsidR="00C73B8D" w:rsidRPr="00701B89" w:rsidTr="00C73B8D">
        <w:trPr>
          <w:trHeight w:val="1334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Circuiti elettrici in c.c. 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6"/>
            </w:tblGrid>
            <w:tr w:rsidR="00C73B8D" w:rsidRPr="00701B89">
              <w:trPr>
                <w:trHeight w:val="1027"/>
              </w:trPr>
              <w:tc>
                <w:tcPr>
                  <w:tcW w:w="0" w:type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C73B8D" w:rsidRPr="00701B89" w:rsidRDefault="00C73B8D" w:rsidP="00C73B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it-IT"/>
                    </w:rPr>
                  </w:pPr>
                </w:p>
              </w:tc>
            </w:tr>
          </w:tbl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 xml:space="preserve">Grandezze elettriche. Bipoli elettrici in c.c. e loro collegamenti. Legge di Ohm, principi di </w:t>
            </w:r>
            <w:proofErr w:type="spellStart"/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Kirchhoff</w:t>
            </w:r>
            <w:proofErr w:type="spellEnd"/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. Teoremi per la risoluzione di circuiti elettrici in c.c. Potenze e rendimento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506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Reti elettriche capacitive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Campo elettrico. Bipolo condensatore. Fenomeni transitori nei circuiti capacitivi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 </w:t>
            </w: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Elettromagnetismo e circuiti magnetici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Grandezze magnetiche. Circuiti magnetici. Bipolo induttore. Fenomeni transitori nei circuiti induttivi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C73B8D" w:rsidRPr="00701B89" w:rsidTr="00C73B8D">
        <w:trPr>
          <w:trHeight w:val="782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it-IT"/>
              </w:rPr>
              <w:t>Dispositivi elettronici a semiconduttore 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701B89">
              <w:rPr>
                <w:rFonts w:ascii="Verdana" w:eastAsia="Times New Roman" w:hAnsi="Verdana" w:cs="Times New Roman"/>
                <w:color w:val="000000"/>
                <w:szCs w:val="23"/>
                <w:lang w:eastAsia="it-IT"/>
              </w:rPr>
              <w:t>Diodi a giunzione e loro applicazioni. Transistor bipolare BJT </w:t>
            </w:r>
          </w:p>
          <w:p w:rsidR="00C73B8D" w:rsidRPr="00701B89" w:rsidRDefault="00C73B8D" w:rsidP="00C73B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</w:tbl>
    <w:p w:rsidR="00C73B8D" w:rsidRPr="00701B89" w:rsidRDefault="00C73B8D" w:rsidP="00D2604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it-IT"/>
        </w:rPr>
      </w:pPr>
    </w:p>
    <w:sectPr w:rsidR="00C73B8D" w:rsidRPr="00701B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8E"/>
    <w:rsid w:val="00615D4F"/>
    <w:rsid w:val="00701B89"/>
    <w:rsid w:val="00962CAD"/>
    <w:rsid w:val="00C73B8D"/>
    <w:rsid w:val="00D26047"/>
    <w:rsid w:val="00D96AC6"/>
    <w:rsid w:val="00E0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DA3B"/>
  <w15:chartTrackingRefBased/>
  <w15:docId w15:val="{52F07250-E463-4BF1-A5AA-DFD0FA9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03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489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6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69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72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7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824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24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9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C</dc:creator>
  <cp:keywords/>
  <dc:description/>
  <cp:lastModifiedBy>G C</cp:lastModifiedBy>
  <cp:revision>10</cp:revision>
  <dcterms:created xsi:type="dcterms:W3CDTF">2020-11-16T22:20:00Z</dcterms:created>
  <dcterms:modified xsi:type="dcterms:W3CDTF">2020-12-23T21:19:00Z</dcterms:modified>
</cp:coreProperties>
</file>