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DFA" w:rsidRDefault="00AD0DFA">
      <w:pPr>
        <w:pStyle w:val="Corpotesto"/>
        <w:rPr>
          <w:rFonts w:ascii="Times New Roman"/>
          <w:sz w:val="20"/>
        </w:rPr>
      </w:pPr>
    </w:p>
    <w:p w:rsidR="00AD0DFA" w:rsidRDefault="00AD0DFA">
      <w:pPr>
        <w:pStyle w:val="Corpotesto"/>
        <w:spacing w:before="4"/>
        <w:rPr>
          <w:rFonts w:ascii="Times New Roman"/>
          <w:sz w:val="16"/>
        </w:rPr>
      </w:pPr>
    </w:p>
    <w:p w:rsidR="00AD0DFA" w:rsidRDefault="00252F10">
      <w:pPr>
        <w:spacing w:before="92"/>
        <w:ind w:left="3979" w:right="3977"/>
        <w:jc w:val="center"/>
        <w:rPr>
          <w:b/>
          <w:sz w:val="24"/>
        </w:rPr>
      </w:pPr>
      <w:r>
        <w:rPr>
          <w:b/>
          <w:sz w:val="24"/>
        </w:rPr>
        <w:t>OBIETTIVI MINIMI</w:t>
      </w:r>
    </w:p>
    <w:p w:rsidR="00AD0DFA" w:rsidRDefault="00AD0DFA">
      <w:pPr>
        <w:pStyle w:val="Corpotesto"/>
        <w:spacing w:before="9"/>
        <w:rPr>
          <w:b/>
          <w:sz w:val="23"/>
        </w:rPr>
      </w:pPr>
    </w:p>
    <w:p w:rsidR="00AD0DFA" w:rsidRDefault="00252F10">
      <w:pPr>
        <w:pStyle w:val="Corpotesto"/>
        <w:ind w:left="112"/>
      </w:pPr>
      <w:r>
        <w:t>CLASSI PRIME</w:t>
      </w:r>
      <w:r>
        <w:rPr>
          <w:rFonts w:ascii="Times New Roman"/>
        </w:rPr>
        <w:t xml:space="preserve">: </w:t>
      </w:r>
      <w:r>
        <w:t>TECNOLOGIE INFORMATICHE, TUTTI GLI INDIRIZZI</w:t>
      </w:r>
    </w:p>
    <w:p w:rsidR="00AD0DFA" w:rsidRDefault="00AD0DFA">
      <w:pPr>
        <w:pStyle w:val="Corpotesto"/>
        <w:spacing w:before="6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962"/>
      </w:tblGrid>
      <w:tr w:rsidR="00AD0DFA">
        <w:trPr>
          <w:trHeight w:val="275"/>
        </w:trPr>
        <w:tc>
          <w:tcPr>
            <w:tcW w:w="4820" w:type="dxa"/>
          </w:tcPr>
          <w:p w:rsidR="00AD0DFA" w:rsidRDefault="00252F10">
            <w:pPr>
              <w:pStyle w:val="TableParagraph"/>
              <w:spacing w:line="256" w:lineRule="exact"/>
              <w:ind w:left="1705" w:right="16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4962" w:type="dxa"/>
          </w:tcPr>
          <w:p w:rsidR="00AD0DFA" w:rsidRDefault="00252F10">
            <w:pPr>
              <w:pStyle w:val="TableParagraph"/>
              <w:spacing w:line="256" w:lineRule="exact"/>
              <w:ind w:left="1768" w:right="17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</w:tr>
      <w:tr w:rsidR="00AD0DFA">
        <w:trPr>
          <w:trHeight w:val="275"/>
        </w:trPr>
        <w:tc>
          <w:tcPr>
            <w:tcW w:w="9782" w:type="dxa"/>
            <w:gridSpan w:val="2"/>
          </w:tcPr>
          <w:p w:rsidR="00AD0DFA" w:rsidRDefault="00252F10">
            <w:pPr>
              <w:pStyle w:val="TableParagraph"/>
              <w:spacing w:line="256" w:lineRule="exact"/>
              <w:ind w:left="338" w:right="326"/>
              <w:jc w:val="center"/>
              <w:rPr>
                <w:sz w:val="24"/>
              </w:rPr>
            </w:pPr>
            <w:r>
              <w:rPr>
                <w:sz w:val="24"/>
              </w:rPr>
              <w:t>HARDWARE E SOFTWARE</w:t>
            </w:r>
          </w:p>
        </w:tc>
      </w:tr>
      <w:tr w:rsidR="00AD0DFA">
        <w:trPr>
          <w:trHeight w:val="1137"/>
        </w:trPr>
        <w:tc>
          <w:tcPr>
            <w:tcW w:w="4820" w:type="dxa"/>
          </w:tcPr>
          <w:p w:rsidR="00AD0DFA" w:rsidRDefault="00252F10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  <w:tab w:val="left" w:pos="433"/>
              </w:tabs>
              <w:spacing w:line="291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componenti principali di un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elaboratore</w:t>
            </w:r>
          </w:p>
          <w:p w:rsidR="00AD0DFA" w:rsidRDefault="00252F10">
            <w:pPr>
              <w:pStyle w:val="TableParagraph"/>
              <w:numPr>
                <w:ilvl w:val="0"/>
                <w:numId w:val="10"/>
              </w:numPr>
              <w:tabs>
                <w:tab w:val="left" w:pos="432"/>
                <w:tab w:val="left" w:pos="433"/>
              </w:tabs>
              <w:spacing w:line="240" w:lineRule="auto"/>
              <w:ind w:right="800"/>
              <w:rPr>
                <w:sz w:val="24"/>
              </w:rPr>
            </w:pPr>
            <w:r>
              <w:rPr>
                <w:sz w:val="24"/>
              </w:rPr>
              <w:t>le principali funzioni di un sistema operativo</w:t>
            </w:r>
          </w:p>
        </w:tc>
        <w:tc>
          <w:tcPr>
            <w:tcW w:w="4962" w:type="dxa"/>
          </w:tcPr>
          <w:p w:rsidR="00AD0DFA" w:rsidRDefault="00252F10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  <w:tab w:val="left" w:pos="433"/>
              </w:tabs>
              <w:spacing w:before="3" w:line="235" w:lineRule="auto"/>
              <w:ind w:right="888"/>
              <w:rPr>
                <w:sz w:val="24"/>
              </w:rPr>
            </w:pPr>
            <w:r>
              <w:rPr>
                <w:sz w:val="24"/>
              </w:rPr>
              <w:t xml:space="preserve">riconoscere le parti principali di </w:t>
            </w:r>
            <w:r>
              <w:rPr>
                <w:spacing w:val="-7"/>
                <w:sz w:val="24"/>
              </w:rPr>
              <w:t xml:space="preserve">un </w:t>
            </w:r>
            <w:r>
              <w:rPr>
                <w:sz w:val="24"/>
              </w:rPr>
              <w:t>computer</w:t>
            </w:r>
          </w:p>
          <w:p w:rsidR="00AD0DFA" w:rsidRDefault="00252F10">
            <w:pPr>
              <w:pStyle w:val="TableParagraph"/>
              <w:numPr>
                <w:ilvl w:val="0"/>
                <w:numId w:val="9"/>
              </w:numPr>
              <w:tabs>
                <w:tab w:val="left" w:pos="432"/>
                <w:tab w:val="left" w:pos="433"/>
              </w:tabs>
              <w:spacing w:before="24"/>
              <w:ind w:right="103"/>
              <w:rPr>
                <w:sz w:val="24"/>
              </w:rPr>
            </w:pPr>
            <w:r>
              <w:rPr>
                <w:sz w:val="24"/>
              </w:rPr>
              <w:t>utilizzare le funzioni di base di un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sistema operativo</w:t>
            </w:r>
          </w:p>
        </w:tc>
      </w:tr>
      <w:tr w:rsidR="00AD0DFA">
        <w:trPr>
          <w:trHeight w:val="275"/>
        </w:trPr>
        <w:tc>
          <w:tcPr>
            <w:tcW w:w="9782" w:type="dxa"/>
            <w:gridSpan w:val="2"/>
          </w:tcPr>
          <w:p w:rsidR="00AD0DFA" w:rsidRDefault="00252F10">
            <w:pPr>
              <w:pStyle w:val="TableParagraph"/>
              <w:spacing w:line="256" w:lineRule="exact"/>
              <w:ind w:left="340" w:right="326"/>
              <w:jc w:val="center"/>
              <w:rPr>
                <w:sz w:val="24"/>
              </w:rPr>
            </w:pPr>
            <w:r>
              <w:rPr>
                <w:sz w:val="24"/>
              </w:rPr>
              <w:t>SISTEMI DI NUMERAZIONE E CODICI</w:t>
            </w:r>
          </w:p>
        </w:tc>
      </w:tr>
      <w:tr w:rsidR="00AD0DFA">
        <w:trPr>
          <w:trHeight w:val="585"/>
        </w:trPr>
        <w:tc>
          <w:tcPr>
            <w:tcW w:w="4820" w:type="dxa"/>
          </w:tcPr>
          <w:p w:rsidR="00AD0DFA" w:rsidRDefault="00252F10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spacing w:line="290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concetto di bit 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byte</w:t>
            </w:r>
          </w:p>
          <w:p w:rsidR="00AD0DFA" w:rsidRDefault="00252F10">
            <w:pPr>
              <w:pStyle w:val="TableParagraph"/>
              <w:numPr>
                <w:ilvl w:val="0"/>
                <w:numId w:val="8"/>
              </w:numPr>
              <w:tabs>
                <w:tab w:val="left" w:pos="432"/>
                <w:tab w:val="left" w:pos="433"/>
              </w:tabs>
              <w:ind w:hanging="362"/>
              <w:rPr>
                <w:sz w:val="24"/>
              </w:rPr>
            </w:pPr>
            <w:r>
              <w:rPr>
                <w:sz w:val="24"/>
              </w:rPr>
              <w:t>sistema di numerazione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binario</w:t>
            </w:r>
          </w:p>
        </w:tc>
        <w:tc>
          <w:tcPr>
            <w:tcW w:w="4962" w:type="dxa"/>
          </w:tcPr>
          <w:p w:rsidR="00AD0DFA" w:rsidRDefault="00252F10">
            <w:pPr>
              <w:pStyle w:val="TableParagraph"/>
              <w:numPr>
                <w:ilvl w:val="0"/>
                <w:numId w:val="7"/>
              </w:numPr>
              <w:tabs>
                <w:tab w:val="left" w:pos="432"/>
                <w:tab w:val="left" w:pos="433"/>
              </w:tabs>
              <w:spacing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>equivalenze fra quantità espresse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 unità di misura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</w:p>
        </w:tc>
      </w:tr>
      <w:tr w:rsidR="00AD0DFA">
        <w:trPr>
          <w:trHeight w:val="275"/>
        </w:trPr>
        <w:tc>
          <w:tcPr>
            <w:tcW w:w="9782" w:type="dxa"/>
            <w:gridSpan w:val="2"/>
          </w:tcPr>
          <w:p w:rsidR="00AD0DFA" w:rsidRDefault="00252F10">
            <w:pPr>
              <w:pStyle w:val="TableParagraph"/>
              <w:spacing w:line="256" w:lineRule="exact"/>
              <w:ind w:left="700" w:right="326"/>
              <w:jc w:val="center"/>
              <w:rPr>
                <w:sz w:val="24"/>
              </w:rPr>
            </w:pPr>
            <w:r>
              <w:rPr>
                <w:sz w:val="24"/>
              </w:rPr>
              <w:t>IL SOFTWARE APPLICATIVO</w:t>
            </w:r>
          </w:p>
        </w:tc>
      </w:tr>
      <w:tr w:rsidR="00AD0DFA">
        <w:trPr>
          <w:trHeight w:val="568"/>
        </w:trPr>
        <w:tc>
          <w:tcPr>
            <w:tcW w:w="4820" w:type="dxa"/>
          </w:tcPr>
          <w:p w:rsidR="00AD0DFA" w:rsidRDefault="00252F10">
            <w:pPr>
              <w:pStyle w:val="TableParagraph"/>
              <w:numPr>
                <w:ilvl w:val="0"/>
                <w:numId w:val="6"/>
              </w:numPr>
              <w:tabs>
                <w:tab w:val="left" w:pos="432"/>
                <w:tab w:val="left" w:pos="433"/>
              </w:tabs>
              <w:spacing w:line="290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software di utilità e software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applicativi</w:t>
            </w:r>
          </w:p>
        </w:tc>
        <w:tc>
          <w:tcPr>
            <w:tcW w:w="4962" w:type="dxa"/>
          </w:tcPr>
          <w:p w:rsidR="00AD0DFA" w:rsidRDefault="00252F10">
            <w:pPr>
              <w:pStyle w:val="TableParagraph"/>
              <w:numPr>
                <w:ilvl w:val="0"/>
                <w:numId w:val="5"/>
              </w:numPr>
              <w:tabs>
                <w:tab w:val="left" w:pos="432"/>
                <w:tab w:val="left" w:pos="433"/>
              </w:tabs>
              <w:spacing w:before="16"/>
              <w:ind w:right="809"/>
              <w:rPr>
                <w:sz w:val="24"/>
              </w:rPr>
            </w:pPr>
            <w:r>
              <w:rPr>
                <w:sz w:val="24"/>
              </w:rPr>
              <w:t>utilizzare applicazioni elementari di scrittura, calcolo e</w:t>
            </w:r>
            <w:r>
              <w:rPr>
                <w:spacing w:val="-2"/>
                <w:sz w:val="24"/>
              </w:rPr>
              <w:t xml:space="preserve"> </w:t>
            </w:r>
            <w:r w:rsidR="00867D0F">
              <w:rPr>
                <w:sz w:val="24"/>
              </w:rPr>
              <w:t>presentazioni</w:t>
            </w:r>
          </w:p>
        </w:tc>
      </w:tr>
      <w:tr w:rsidR="00AD0DFA">
        <w:trPr>
          <w:trHeight w:val="275"/>
        </w:trPr>
        <w:tc>
          <w:tcPr>
            <w:tcW w:w="9782" w:type="dxa"/>
            <w:gridSpan w:val="2"/>
          </w:tcPr>
          <w:p w:rsidR="00AD0DFA" w:rsidRDefault="00252F10">
            <w:pPr>
              <w:pStyle w:val="TableParagraph"/>
              <w:spacing w:line="255" w:lineRule="exact"/>
              <w:ind w:left="339" w:right="326"/>
              <w:jc w:val="center"/>
              <w:rPr>
                <w:sz w:val="24"/>
              </w:rPr>
            </w:pPr>
            <w:r>
              <w:rPr>
                <w:sz w:val="24"/>
              </w:rPr>
              <w:t>LA RETE INTERNET</w:t>
            </w:r>
          </w:p>
        </w:tc>
      </w:tr>
      <w:tr w:rsidR="00AD0DFA">
        <w:trPr>
          <w:trHeight w:val="1444"/>
        </w:trPr>
        <w:tc>
          <w:tcPr>
            <w:tcW w:w="4820" w:type="dxa"/>
          </w:tcPr>
          <w:p w:rsidR="00AD0DFA" w:rsidRDefault="00252F1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4" w:line="235" w:lineRule="auto"/>
              <w:ind w:right="731"/>
              <w:rPr>
                <w:sz w:val="24"/>
              </w:rPr>
            </w:pPr>
            <w:r>
              <w:rPr>
                <w:sz w:val="24"/>
              </w:rPr>
              <w:t>i principi di funzionamento della rete Internet</w:t>
            </w:r>
          </w:p>
          <w:p w:rsidR="00AD0DFA" w:rsidRDefault="00252F1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3" w:line="293" w:lineRule="exact"/>
              <w:ind w:hanging="220"/>
              <w:rPr>
                <w:sz w:val="24"/>
              </w:rPr>
            </w:pPr>
            <w:r>
              <w:rPr>
                <w:sz w:val="24"/>
              </w:rPr>
              <w:t>caratteristiche delle pagine web, 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</w:p>
          <w:p w:rsidR="00AD0DFA" w:rsidRDefault="00252F10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hanging="220"/>
              <w:rPr>
                <w:sz w:val="24"/>
              </w:rPr>
            </w:pPr>
            <w:r>
              <w:rPr>
                <w:sz w:val="24"/>
              </w:rPr>
              <w:t>il motore 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ricerca</w:t>
            </w:r>
          </w:p>
        </w:tc>
        <w:tc>
          <w:tcPr>
            <w:tcW w:w="4962" w:type="dxa"/>
          </w:tcPr>
          <w:p w:rsidR="00AD0DFA" w:rsidRDefault="00252F10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90" w:lineRule="exact"/>
              <w:ind w:hanging="220"/>
              <w:rPr>
                <w:sz w:val="24"/>
              </w:rPr>
            </w:pPr>
            <w:r>
              <w:rPr>
                <w:sz w:val="24"/>
              </w:rPr>
              <w:t>riconoscere i domini e gli indirizzi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URL</w:t>
            </w:r>
          </w:p>
          <w:p w:rsidR="00AD0DFA" w:rsidRDefault="00252F10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92" w:lineRule="exact"/>
              <w:ind w:hanging="220"/>
              <w:rPr>
                <w:sz w:val="24"/>
              </w:rPr>
            </w:pPr>
            <w:r>
              <w:rPr>
                <w:sz w:val="24"/>
              </w:rPr>
              <w:t>descrivere le pagine web e 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</w:p>
          <w:p w:rsidR="00AD0DFA" w:rsidRDefault="00252F10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40" w:lineRule="auto"/>
              <w:ind w:right="74"/>
              <w:rPr>
                <w:sz w:val="24"/>
              </w:rPr>
            </w:pPr>
            <w:r>
              <w:rPr>
                <w:sz w:val="24"/>
              </w:rPr>
              <w:t>utilizzare la rete Internet per ricercare dati e fonti</w:t>
            </w:r>
          </w:p>
        </w:tc>
      </w:tr>
    </w:tbl>
    <w:p w:rsidR="00252F10" w:rsidRDefault="00252F10"/>
    <w:p w:rsidR="00A17E34" w:rsidRDefault="00A17E34"/>
    <w:p w:rsidR="00A17E34" w:rsidRDefault="00A17E34">
      <w:r>
        <w:t>CLASSI SECONDE: SCIENZE E TECNOLOGIE APPLICATE ALL’INFORMATICA (STI)</w:t>
      </w:r>
    </w:p>
    <w:p w:rsidR="00A17E34" w:rsidRDefault="00A17E3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00"/>
        <w:gridCol w:w="5000"/>
      </w:tblGrid>
      <w:tr w:rsidR="00A17E34" w:rsidTr="00A17E34">
        <w:tc>
          <w:tcPr>
            <w:tcW w:w="5000" w:type="dxa"/>
          </w:tcPr>
          <w:p w:rsidR="00A17E34" w:rsidRDefault="00B20FCE">
            <w:r>
              <w:t>C</w:t>
            </w:r>
            <w:r>
              <w:t>ompetenze</w:t>
            </w:r>
          </w:p>
        </w:tc>
        <w:tc>
          <w:tcPr>
            <w:tcW w:w="5000" w:type="dxa"/>
          </w:tcPr>
          <w:p w:rsidR="00A17E34" w:rsidRDefault="00B20FCE">
            <w:r>
              <w:t>Conoscenze</w:t>
            </w:r>
          </w:p>
        </w:tc>
      </w:tr>
      <w:tr w:rsidR="00A17E34" w:rsidTr="00A17E34">
        <w:tc>
          <w:tcPr>
            <w:tcW w:w="5000" w:type="dxa"/>
          </w:tcPr>
          <w:p w:rsidR="00A17E34" w:rsidRPr="00B20FCE" w:rsidRDefault="00B20FCE" w:rsidP="00B20FCE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Style w:val="fontstyle01"/>
              </w:rPr>
              <w:t>Codifica delle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informazion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i</w:t>
            </w:r>
          </w:p>
        </w:tc>
        <w:tc>
          <w:tcPr>
            <w:tcW w:w="5000" w:type="dxa"/>
          </w:tcPr>
          <w:p w:rsidR="00A17E34" w:rsidRPr="00B20FCE" w:rsidRDefault="00B20FCE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Style w:val="fontstyle01"/>
              </w:rPr>
              <w:t>Codifica delle informazioni numeriche: complemento a 2,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virgola fissa, virgola mobile</w:t>
            </w:r>
          </w:p>
        </w:tc>
      </w:tr>
      <w:tr w:rsidR="00A17E34" w:rsidTr="00A17E34">
        <w:tc>
          <w:tcPr>
            <w:tcW w:w="5000" w:type="dxa"/>
          </w:tcPr>
          <w:p w:rsidR="00A17E34" w:rsidRDefault="00A17E34" w:rsidP="00A17E34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Style w:val="fontstyle01"/>
              </w:rPr>
              <w:t>Algoritmi e</w:t>
            </w:r>
            <w:r w:rsidR="00C85EC3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soluzione di</w:t>
            </w:r>
            <w:r w:rsidR="00C85EC3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problemi</w:t>
            </w:r>
          </w:p>
          <w:p w:rsidR="00A17E34" w:rsidRDefault="00A17E34"/>
        </w:tc>
        <w:tc>
          <w:tcPr>
            <w:tcW w:w="5000" w:type="dxa"/>
          </w:tcPr>
          <w:p w:rsidR="00C85EC3" w:rsidRDefault="00A17E34" w:rsidP="00A17E34">
            <w:pPr>
              <w:rPr>
                <w:rStyle w:val="fontstyle01"/>
              </w:rPr>
            </w:pPr>
            <w:r>
              <w:rPr>
                <w:rStyle w:val="fontstyle01"/>
              </w:rPr>
              <w:t>Rappresentazione di algoritmi per la soluzione di</w:t>
            </w:r>
            <w:r w:rsidR="00C85EC3">
              <w:rPr>
                <w:rStyle w:val="fontstyle01"/>
              </w:rPr>
              <w:t xml:space="preserve"> semplici </w:t>
            </w:r>
            <w:r>
              <w:rPr>
                <w:rStyle w:val="fontstyle01"/>
              </w:rPr>
              <w:t>problemi</w:t>
            </w:r>
            <w:r w:rsidR="00C85EC3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mediante flow-chart</w:t>
            </w:r>
            <w:r w:rsidR="00C85EC3">
              <w:rPr>
                <w:rStyle w:val="fontstyle01"/>
              </w:rPr>
              <w:t xml:space="preserve"> e metalinguaggio</w:t>
            </w:r>
          </w:p>
          <w:p w:rsidR="00A17E34" w:rsidRPr="00C85EC3" w:rsidRDefault="00A17E34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Style w:val="fontstyle01"/>
              </w:rPr>
              <w:t>Rappresentazione dei diagrammi di flusso mediante</w:t>
            </w:r>
            <w:r w:rsidR="00C85EC3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l’applicativo </w:t>
            </w:r>
            <w:proofErr w:type="spellStart"/>
            <w:r w:rsidR="00C85EC3">
              <w:rPr>
                <w:rStyle w:val="fontstyle01"/>
              </w:rPr>
              <w:t>Flowgorithm</w:t>
            </w:r>
            <w:proofErr w:type="spellEnd"/>
          </w:p>
        </w:tc>
      </w:tr>
      <w:tr w:rsidR="00A17E34" w:rsidTr="00A17E34">
        <w:tc>
          <w:tcPr>
            <w:tcW w:w="5000" w:type="dxa"/>
          </w:tcPr>
          <w:p w:rsidR="00A62227" w:rsidRDefault="00A62227" w:rsidP="00A62227">
            <w:pPr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Style w:val="fontstyle01"/>
              </w:rPr>
              <w:t>Utilizzo Scratch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per scrittura</w:t>
            </w:r>
            <w:r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programmi</w:t>
            </w:r>
          </w:p>
          <w:p w:rsidR="00A17E34" w:rsidRDefault="00A17E34"/>
        </w:tc>
        <w:tc>
          <w:tcPr>
            <w:tcW w:w="5000" w:type="dxa"/>
          </w:tcPr>
          <w:p w:rsidR="00A62227" w:rsidRDefault="00A62227" w:rsidP="00A62227">
            <w:pPr>
              <w:rPr>
                <w:rStyle w:val="fontstyle01"/>
              </w:rPr>
            </w:pPr>
            <w:r>
              <w:rPr>
                <w:rStyle w:val="fontstyle01"/>
              </w:rPr>
              <w:t>Traduzione in Scratch delle strutture di selezione,</w:t>
            </w:r>
            <w:r>
              <w:rPr>
                <w:rFonts w:ascii="Times-Roman" w:hAnsi="Times-Roman"/>
                <w:color w:val="000000"/>
              </w:rPr>
              <w:br/>
            </w:r>
            <w:r>
              <w:rPr>
                <w:rStyle w:val="fontstyle01"/>
              </w:rPr>
              <w:t>iterazione</w:t>
            </w:r>
          </w:p>
          <w:p w:rsidR="00A17E34" w:rsidRDefault="00A62227" w:rsidP="00A62227">
            <w:r>
              <w:rPr>
                <w:rStyle w:val="fontstyle01"/>
              </w:rPr>
              <w:t>Realizzazione in Scrat</w:t>
            </w:r>
            <w:r>
              <w:rPr>
                <w:rStyle w:val="fontstyle01"/>
              </w:rPr>
              <w:t xml:space="preserve">ch di tutti gli algoritmi svolti </w:t>
            </w:r>
            <w:r>
              <w:rPr>
                <w:rStyle w:val="fontstyle01"/>
              </w:rPr>
              <w:t>precedentemente</w:t>
            </w:r>
          </w:p>
        </w:tc>
      </w:tr>
      <w:tr w:rsidR="00A17E34" w:rsidTr="00A17E34">
        <w:tc>
          <w:tcPr>
            <w:tcW w:w="5000" w:type="dxa"/>
          </w:tcPr>
          <w:p w:rsidR="00A17E34" w:rsidRDefault="00B20FCE">
            <w:r w:rsidRPr="002D5B4E">
              <w:rPr>
                <w:color w:val="000000"/>
              </w:rPr>
              <w:t>Comunicare con strumenti informatic</w:t>
            </w:r>
            <w:r>
              <w:rPr>
                <w:color w:val="000000"/>
              </w:rPr>
              <w:t>i</w:t>
            </w:r>
          </w:p>
        </w:tc>
        <w:tc>
          <w:tcPr>
            <w:tcW w:w="5000" w:type="dxa"/>
          </w:tcPr>
          <w:p w:rsidR="00B20FCE" w:rsidRPr="002D5B4E" w:rsidRDefault="00B20FCE" w:rsidP="00B20FCE">
            <w:pPr>
              <w:widowControl/>
              <w:autoSpaceDE/>
              <w:autoSpaceDN/>
              <w:rPr>
                <w:bCs/>
                <w:color w:val="000000"/>
              </w:rPr>
            </w:pPr>
            <w:r w:rsidRPr="002D5B4E">
              <w:rPr>
                <w:bCs/>
                <w:color w:val="000000"/>
              </w:rPr>
              <w:t>Le ricerche in Internet: principali funzioni di un browser per la navigazione in Internet.</w:t>
            </w:r>
          </w:p>
          <w:p w:rsidR="00A17E34" w:rsidRDefault="00B20FCE" w:rsidP="00B20FCE">
            <w:r w:rsidRPr="002D5B4E">
              <w:rPr>
                <w:bCs/>
                <w:color w:val="000000"/>
              </w:rPr>
              <w:t>Caratteristiche e funzionalità della posta elettronica</w:t>
            </w:r>
          </w:p>
        </w:tc>
      </w:tr>
      <w:tr w:rsidR="00B20FCE" w:rsidTr="00A17E34">
        <w:tc>
          <w:tcPr>
            <w:tcW w:w="5000" w:type="dxa"/>
          </w:tcPr>
          <w:p w:rsidR="00B20FCE" w:rsidRPr="002D5B4E" w:rsidRDefault="00B20FCE">
            <w:pPr>
              <w:rPr>
                <w:color w:val="000000"/>
              </w:rPr>
            </w:pPr>
            <w:r>
              <w:rPr>
                <w:color w:val="000000"/>
              </w:rPr>
              <w:t>Saper progettare una semplice pagina in HTML</w:t>
            </w:r>
          </w:p>
        </w:tc>
        <w:tc>
          <w:tcPr>
            <w:tcW w:w="5000" w:type="dxa"/>
          </w:tcPr>
          <w:p w:rsidR="00B20FCE" w:rsidRPr="002D5B4E" w:rsidRDefault="00B20FCE" w:rsidP="00B20FCE">
            <w:pPr>
              <w:widowControl/>
              <w:autoSpaceDE/>
              <w:autoSpaceDN/>
              <w:rPr>
                <w:bCs/>
                <w:color w:val="000000"/>
              </w:rPr>
            </w:pPr>
            <w:r w:rsidRPr="00556F75">
              <w:rPr>
                <w:bCs/>
                <w:color w:val="000000"/>
              </w:rPr>
              <w:t>Elementi di HTML</w:t>
            </w:r>
          </w:p>
        </w:tc>
      </w:tr>
      <w:tr w:rsidR="00B20FCE" w:rsidTr="00A17E34">
        <w:tc>
          <w:tcPr>
            <w:tcW w:w="5000" w:type="dxa"/>
          </w:tcPr>
          <w:p w:rsidR="00B20FCE" w:rsidRDefault="00B20FCE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5000" w:type="dxa"/>
          </w:tcPr>
          <w:p w:rsidR="00B20FCE" w:rsidRPr="00556F75" w:rsidRDefault="00B20FCE" w:rsidP="00B20FCE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</w:tbl>
    <w:p w:rsidR="00A17E34" w:rsidRDefault="00A17E34"/>
    <w:sectPr w:rsidR="00A17E34">
      <w:type w:val="continuous"/>
      <w:pgSz w:w="11910" w:h="16840"/>
      <w:pgMar w:top="980" w:right="8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T116t00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756F"/>
    <w:multiLevelType w:val="hybridMultilevel"/>
    <w:tmpl w:val="F02441FC"/>
    <w:lvl w:ilvl="0" w:tplc="C5D4CCA2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DC22AA3E">
      <w:numFmt w:val="bullet"/>
      <w:lvlText w:val="•"/>
      <w:lvlJc w:val="left"/>
      <w:pPr>
        <w:ind w:left="891" w:hanging="361"/>
      </w:pPr>
      <w:rPr>
        <w:rFonts w:hint="default"/>
        <w:lang w:val="it-IT" w:eastAsia="it-IT" w:bidi="it-IT"/>
      </w:rPr>
    </w:lvl>
    <w:lvl w:ilvl="2" w:tplc="9070993A">
      <w:numFmt w:val="bullet"/>
      <w:lvlText w:val="•"/>
      <w:lvlJc w:val="left"/>
      <w:pPr>
        <w:ind w:left="1342" w:hanging="361"/>
      </w:pPr>
      <w:rPr>
        <w:rFonts w:hint="default"/>
        <w:lang w:val="it-IT" w:eastAsia="it-IT" w:bidi="it-IT"/>
      </w:rPr>
    </w:lvl>
    <w:lvl w:ilvl="3" w:tplc="F12600C2">
      <w:numFmt w:val="bullet"/>
      <w:lvlText w:val="•"/>
      <w:lvlJc w:val="left"/>
      <w:pPr>
        <w:ind w:left="1793" w:hanging="361"/>
      </w:pPr>
      <w:rPr>
        <w:rFonts w:hint="default"/>
        <w:lang w:val="it-IT" w:eastAsia="it-IT" w:bidi="it-IT"/>
      </w:rPr>
    </w:lvl>
    <w:lvl w:ilvl="4" w:tplc="666A6206">
      <w:numFmt w:val="bullet"/>
      <w:lvlText w:val="•"/>
      <w:lvlJc w:val="left"/>
      <w:pPr>
        <w:ind w:left="2244" w:hanging="361"/>
      </w:pPr>
      <w:rPr>
        <w:rFonts w:hint="default"/>
        <w:lang w:val="it-IT" w:eastAsia="it-IT" w:bidi="it-IT"/>
      </w:rPr>
    </w:lvl>
    <w:lvl w:ilvl="5" w:tplc="EBFCE9C0">
      <w:numFmt w:val="bullet"/>
      <w:lvlText w:val="•"/>
      <w:lvlJc w:val="left"/>
      <w:pPr>
        <w:ind w:left="2696" w:hanging="361"/>
      </w:pPr>
      <w:rPr>
        <w:rFonts w:hint="default"/>
        <w:lang w:val="it-IT" w:eastAsia="it-IT" w:bidi="it-IT"/>
      </w:rPr>
    </w:lvl>
    <w:lvl w:ilvl="6" w:tplc="1C204506">
      <w:numFmt w:val="bullet"/>
      <w:lvlText w:val="•"/>
      <w:lvlJc w:val="left"/>
      <w:pPr>
        <w:ind w:left="3147" w:hanging="361"/>
      </w:pPr>
      <w:rPr>
        <w:rFonts w:hint="default"/>
        <w:lang w:val="it-IT" w:eastAsia="it-IT" w:bidi="it-IT"/>
      </w:rPr>
    </w:lvl>
    <w:lvl w:ilvl="7" w:tplc="825A28B8">
      <w:numFmt w:val="bullet"/>
      <w:lvlText w:val="•"/>
      <w:lvlJc w:val="left"/>
      <w:pPr>
        <w:ind w:left="3598" w:hanging="361"/>
      </w:pPr>
      <w:rPr>
        <w:rFonts w:hint="default"/>
        <w:lang w:val="it-IT" w:eastAsia="it-IT" w:bidi="it-IT"/>
      </w:rPr>
    </w:lvl>
    <w:lvl w:ilvl="8" w:tplc="795C4694">
      <w:numFmt w:val="bullet"/>
      <w:lvlText w:val="•"/>
      <w:lvlJc w:val="left"/>
      <w:pPr>
        <w:ind w:left="4049" w:hanging="361"/>
      </w:pPr>
      <w:rPr>
        <w:rFonts w:hint="default"/>
        <w:lang w:val="it-IT" w:eastAsia="it-IT" w:bidi="it-IT"/>
      </w:rPr>
    </w:lvl>
  </w:abstractNum>
  <w:abstractNum w:abstractNumId="1" w15:restartNumberingAfterBreak="0">
    <w:nsid w:val="0CFB1DD2"/>
    <w:multiLevelType w:val="hybridMultilevel"/>
    <w:tmpl w:val="5CF45598"/>
    <w:lvl w:ilvl="0" w:tplc="23F24E48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D522E5E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24A42F36">
      <w:numFmt w:val="bullet"/>
      <w:lvlText w:val="•"/>
      <w:lvlJc w:val="left"/>
      <w:pPr>
        <w:ind w:left="1314" w:hanging="361"/>
      </w:pPr>
      <w:rPr>
        <w:rFonts w:hint="default"/>
        <w:lang w:val="it-IT" w:eastAsia="it-IT" w:bidi="it-IT"/>
      </w:rPr>
    </w:lvl>
    <w:lvl w:ilvl="3" w:tplc="B2FACBEE">
      <w:numFmt w:val="bullet"/>
      <w:lvlText w:val="•"/>
      <w:lvlJc w:val="left"/>
      <w:pPr>
        <w:ind w:left="1751" w:hanging="361"/>
      </w:pPr>
      <w:rPr>
        <w:rFonts w:hint="default"/>
        <w:lang w:val="it-IT" w:eastAsia="it-IT" w:bidi="it-IT"/>
      </w:rPr>
    </w:lvl>
    <w:lvl w:ilvl="4" w:tplc="E0D83A92">
      <w:numFmt w:val="bullet"/>
      <w:lvlText w:val="•"/>
      <w:lvlJc w:val="left"/>
      <w:pPr>
        <w:ind w:left="2188" w:hanging="361"/>
      </w:pPr>
      <w:rPr>
        <w:rFonts w:hint="default"/>
        <w:lang w:val="it-IT" w:eastAsia="it-IT" w:bidi="it-IT"/>
      </w:rPr>
    </w:lvl>
    <w:lvl w:ilvl="5" w:tplc="3C088344">
      <w:numFmt w:val="bullet"/>
      <w:lvlText w:val="•"/>
      <w:lvlJc w:val="left"/>
      <w:pPr>
        <w:ind w:left="2625" w:hanging="361"/>
      </w:pPr>
      <w:rPr>
        <w:rFonts w:hint="default"/>
        <w:lang w:val="it-IT" w:eastAsia="it-IT" w:bidi="it-IT"/>
      </w:rPr>
    </w:lvl>
    <w:lvl w:ilvl="6" w:tplc="2F567F14">
      <w:numFmt w:val="bullet"/>
      <w:lvlText w:val="•"/>
      <w:lvlJc w:val="left"/>
      <w:pPr>
        <w:ind w:left="3062" w:hanging="361"/>
      </w:pPr>
      <w:rPr>
        <w:rFonts w:hint="default"/>
        <w:lang w:val="it-IT" w:eastAsia="it-IT" w:bidi="it-IT"/>
      </w:rPr>
    </w:lvl>
    <w:lvl w:ilvl="7" w:tplc="A094E95A">
      <w:numFmt w:val="bullet"/>
      <w:lvlText w:val="•"/>
      <w:lvlJc w:val="left"/>
      <w:pPr>
        <w:ind w:left="3499" w:hanging="361"/>
      </w:pPr>
      <w:rPr>
        <w:rFonts w:hint="default"/>
        <w:lang w:val="it-IT" w:eastAsia="it-IT" w:bidi="it-IT"/>
      </w:rPr>
    </w:lvl>
    <w:lvl w:ilvl="8" w:tplc="DA9AE4D8">
      <w:numFmt w:val="bullet"/>
      <w:lvlText w:val="•"/>
      <w:lvlJc w:val="left"/>
      <w:pPr>
        <w:ind w:left="3936" w:hanging="361"/>
      </w:pPr>
      <w:rPr>
        <w:rFonts w:hint="default"/>
        <w:lang w:val="it-IT" w:eastAsia="it-IT" w:bidi="it-IT"/>
      </w:rPr>
    </w:lvl>
  </w:abstractNum>
  <w:abstractNum w:abstractNumId="2" w15:restartNumberingAfterBreak="0">
    <w:nsid w:val="1693300A"/>
    <w:multiLevelType w:val="hybridMultilevel"/>
    <w:tmpl w:val="4AFE79B4"/>
    <w:lvl w:ilvl="0" w:tplc="7526CD90">
      <w:numFmt w:val="bullet"/>
      <w:lvlText w:val=""/>
      <w:lvlJc w:val="left"/>
      <w:pPr>
        <w:ind w:left="247" w:hanging="21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B0901ED2">
      <w:numFmt w:val="bullet"/>
      <w:lvlText w:val="•"/>
      <w:lvlJc w:val="left"/>
      <w:pPr>
        <w:ind w:left="711" w:hanging="219"/>
      </w:pPr>
      <w:rPr>
        <w:rFonts w:hint="default"/>
        <w:lang w:val="it-IT" w:eastAsia="it-IT" w:bidi="it-IT"/>
      </w:rPr>
    </w:lvl>
    <w:lvl w:ilvl="2" w:tplc="B8B8E830">
      <w:numFmt w:val="bullet"/>
      <w:lvlText w:val="•"/>
      <w:lvlJc w:val="left"/>
      <w:pPr>
        <w:ind w:left="1182" w:hanging="219"/>
      </w:pPr>
      <w:rPr>
        <w:rFonts w:hint="default"/>
        <w:lang w:val="it-IT" w:eastAsia="it-IT" w:bidi="it-IT"/>
      </w:rPr>
    </w:lvl>
    <w:lvl w:ilvl="3" w:tplc="3FEA47EE">
      <w:numFmt w:val="bullet"/>
      <w:lvlText w:val="•"/>
      <w:lvlJc w:val="left"/>
      <w:pPr>
        <w:ind w:left="1653" w:hanging="219"/>
      </w:pPr>
      <w:rPr>
        <w:rFonts w:hint="default"/>
        <w:lang w:val="it-IT" w:eastAsia="it-IT" w:bidi="it-IT"/>
      </w:rPr>
    </w:lvl>
    <w:lvl w:ilvl="4" w:tplc="FC04DC58">
      <w:numFmt w:val="bullet"/>
      <w:lvlText w:val="•"/>
      <w:lvlJc w:val="left"/>
      <w:pPr>
        <w:ind w:left="2124" w:hanging="219"/>
      </w:pPr>
      <w:rPr>
        <w:rFonts w:hint="default"/>
        <w:lang w:val="it-IT" w:eastAsia="it-IT" w:bidi="it-IT"/>
      </w:rPr>
    </w:lvl>
    <w:lvl w:ilvl="5" w:tplc="A1EA39CE">
      <w:numFmt w:val="bullet"/>
      <w:lvlText w:val="•"/>
      <w:lvlJc w:val="left"/>
      <w:pPr>
        <w:ind w:left="2596" w:hanging="219"/>
      </w:pPr>
      <w:rPr>
        <w:rFonts w:hint="default"/>
        <w:lang w:val="it-IT" w:eastAsia="it-IT" w:bidi="it-IT"/>
      </w:rPr>
    </w:lvl>
    <w:lvl w:ilvl="6" w:tplc="F39E8EAA">
      <w:numFmt w:val="bullet"/>
      <w:lvlText w:val="•"/>
      <w:lvlJc w:val="left"/>
      <w:pPr>
        <w:ind w:left="3067" w:hanging="219"/>
      </w:pPr>
      <w:rPr>
        <w:rFonts w:hint="default"/>
        <w:lang w:val="it-IT" w:eastAsia="it-IT" w:bidi="it-IT"/>
      </w:rPr>
    </w:lvl>
    <w:lvl w:ilvl="7" w:tplc="BCBAD126">
      <w:numFmt w:val="bullet"/>
      <w:lvlText w:val="•"/>
      <w:lvlJc w:val="left"/>
      <w:pPr>
        <w:ind w:left="3538" w:hanging="219"/>
      </w:pPr>
      <w:rPr>
        <w:rFonts w:hint="default"/>
        <w:lang w:val="it-IT" w:eastAsia="it-IT" w:bidi="it-IT"/>
      </w:rPr>
    </w:lvl>
    <w:lvl w:ilvl="8" w:tplc="283E5FC4">
      <w:numFmt w:val="bullet"/>
      <w:lvlText w:val="•"/>
      <w:lvlJc w:val="left"/>
      <w:pPr>
        <w:ind w:left="4009" w:hanging="219"/>
      </w:pPr>
      <w:rPr>
        <w:rFonts w:hint="default"/>
        <w:lang w:val="it-IT" w:eastAsia="it-IT" w:bidi="it-IT"/>
      </w:rPr>
    </w:lvl>
  </w:abstractNum>
  <w:abstractNum w:abstractNumId="3" w15:restartNumberingAfterBreak="0">
    <w:nsid w:val="35F77285"/>
    <w:multiLevelType w:val="hybridMultilevel"/>
    <w:tmpl w:val="3D626056"/>
    <w:lvl w:ilvl="0" w:tplc="171CEB04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B8C29C86">
      <w:numFmt w:val="bullet"/>
      <w:lvlText w:val="•"/>
      <w:lvlJc w:val="left"/>
      <w:pPr>
        <w:ind w:left="891" w:hanging="361"/>
      </w:pPr>
      <w:rPr>
        <w:rFonts w:hint="default"/>
        <w:lang w:val="it-IT" w:eastAsia="it-IT" w:bidi="it-IT"/>
      </w:rPr>
    </w:lvl>
    <w:lvl w:ilvl="2" w:tplc="376A2644">
      <w:numFmt w:val="bullet"/>
      <w:lvlText w:val="•"/>
      <w:lvlJc w:val="left"/>
      <w:pPr>
        <w:ind w:left="1342" w:hanging="361"/>
      </w:pPr>
      <w:rPr>
        <w:rFonts w:hint="default"/>
        <w:lang w:val="it-IT" w:eastAsia="it-IT" w:bidi="it-IT"/>
      </w:rPr>
    </w:lvl>
    <w:lvl w:ilvl="3" w:tplc="675A47E8">
      <w:numFmt w:val="bullet"/>
      <w:lvlText w:val="•"/>
      <w:lvlJc w:val="left"/>
      <w:pPr>
        <w:ind w:left="1793" w:hanging="361"/>
      </w:pPr>
      <w:rPr>
        <w:rFonts w:hint="default"/>
        <w:lang w:val="it-IT" w:eastAsia="it-IT" w:bidi="it-IT"/>
      </w:rPr>
    </w:lvl>
    <w:lvl w:ilvl="4" w:tplc="06A8B9C4">
      <w:numFmt w:val="bullet"/>
      <w:lvlText w:val="•"/>
      <w:lvlJc w:val="left"/>
      <w:pPr>
        <w:ind w:left="2244" w:hanging="361"/>
      </w:pPr>
      <w:rPr>
        <w:rFonts w:hint="default"/>
        <w:lang w:val="it-IT" w:eastAsia="it-IT" w:bidi="it-IT"/>
      </w:rPr>
    </w:lvl>
    <w:lvl w:ilvl="5" w:tplc="213697E8">
      <w:numFmt w:val="bullet"/>
      <w:lvlText w:val="•"/>
      <w:lvlJc w:val="left"/>
      <w:pPr>
        <w:ind w:left="2696" w:hanging="361"/>
      </w:pPr>
      <w:rPr>
        <w:rFonts w:hint="default"/>
        <w:lang w:val="it-IT" w:eastAsia="it-IT" w:bidi="it-IT"/>
      </w:rPr>
    </w:lvl>
    <w:lvl w:ilvl="6" w:tplc="181432B2">
      <w:numFmt w:val="bullet"/>
      <w:lvlText w:val="•"/>
      <w:lvlJc w:val="left"/>
      <w:pPr>
        <w:ind w:left="3147" w:hanging="361"/>
      </w:pPr>
      <w:rPr>
        <w:rFonts w:hint="default"/>
        <w:lang w:val="it-IT" w:eastAsia="it-IT" w:bidi="it-IT"/>
      </w:rPr>
    </w:lvl>
    <w:lvl w:ilvl="7" w:tplc="580AEC06">
      <w:numFmt w:val="bullet"/>
      <w:lvlText w:val="•"/>
      <w:lvlJc w:val="left"/>
      <w:pPr>
        <w:ind w:left="3598" w:hanging="361"/>
      </w:pPr>
      <w:rPr>
        <w:rFonts w:hint="default"/>
        <w:lang w:val="it-IT" w:eastAsia="it-IT" w:bidi="it-IT"/>
      </w:rPr>
    </w:lvl>
    <w:lvl w:ilvl="8" w:tplc="5E464216">
      <w:numFmt w:val="bullet"/>
      <w:lvlText w:val="•"/>
      <w:lvlJc w:val="left"/>
      <w:pPr>
        <w:ind w:left="4049" w:hanging="361"/>
      </w:pPr>
      <w:rPr>
        <w:rFonts w:hint="default"/>
        <w:lang w:val="it-IT" w:eastAsia="it-IT" w:bidi="it-IT"/>
      </w:rPr>
    </w:lvl>
  </w:abstractNum>
  <w:abstractNum w:abstractNumId="4" w15:restartNumberingAfterBreak="0">
    <w:nsid w:val="3A952D2E"/>
    <w:multiLevelType w:val="hybridMultilevel"/>
    <w:tmpl w:val="FA9E2736"/>
    <w:lvl w:ilvl="0" w:tplc="BD32B08A">
      <w:numFmt w:val="bullet"/>
      <w:lvlText w:val=""/>
      <w:lvlJc w:val="left"/>
      <w:pPr>
        <w:ind w:left="247" w:hanging="219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3EEAEFEE">
      <w:numFmt w:val="bullet"/>
      <w:lvlText w:val="•"/>
      <w:lvlJc w:val="left"/>
      <w:pPr>
        <w:ind w:left="697" w:hanging="219"/>
      </w:pPr>
      <w:rPr>
        <w:rFonts w:hint="default"/>
        <w:lang w:val="it-IT" w:eastAsia="it-IT" w:bidi="it-IT"/>
      </w:rPr>
    </w:lvl>
    <w:lvl w:ilvl="2" w:tplc="08FCF90C">
      <w:numFmt w:val="bullet"/>
      <w:lvlText w:val="•"/>
      <w:lvlJc w:val="left"/>
      <w:pPr>
        <w:ind w:left="1154" w:hanging="219"/>
      </w:pPr>
      <w:rPr>
        <w:rFonts w:hint="default"/>
        <w:lang w:val="it-IT" w:eastAsia="it-IT" w:bidi="it-IT"/>
      </w:rPr>
    </w:lvl>
    <w:lvl w:ilvl="3" w:tplc="EEAA9EB4">
      <w:numFmt w:val="bullet"/>
      <w:lvlText w:val="•"/>
      <w:lvlJc w:val="left"/>
      <w:pPr>
        <w:ind w:left="1611" w:hanging="219"/>
      </w:pPr>
      <w:rPr>
        <w:rFonts w:hint="default"/>
        <w:lang w:val="it-IT" w:eastAsia="it-IT" w:bidi="it-IT"/>
      </w:rPr>
    </w:lvl>
    <w:lvl w:ilvl="4" w:tplc="F7F29148">
      <w:numFmt w:val="bullet"/>
      <w:lvlText w:val="•"/>
      <w:lvlJc w:val="left"/>
      <w:pPr>
        <w:ind w:left="2068" w:hanging="219"/>
      </w:pPr>
      <w:rPr>
        <w:rFonts w:hint="default"/>
        <w:lang w:val="it-IT" w:eastAsia="it-IT" w:bidi="it-IT"/>
      </w:rPr>
    </w:lvl>
    <w:lvl w:ilvl="5" w:tplc="23BAF84C">
      <w:numFmt w:val="bullet"/>
      <w:lvlText w:val="•"/>
      <w:lvlJc w:val="left"/>
      <w:pPr>
        <w:ind w:left="2525" w:hanging="219"/>
      </w:pPr>
      <w:rPr>
        <w:rFonts w:hint="default"/>
        <w:lang w:val="it-IT" w:eastAsia="it-IT" w:bidi="it-IT"/>
      </w:rPr>
    </w:lvl>
    <w:lvl w:ilvl="6" w:tplc="090C8602">
      <w:numFmt w:val="bullet"/>
      <w:lvlText w:val="•"/>
      <w:lvlJc w:val="left"/>
      <w:pPr>
        <w:ind w:left="2982" w:hanging="219"/>
      </w:pPr>
      <w:rPr>
        <w:rFonts w:hint="default"/>
        <w:lang w:val="it-IT" w:eastAsia="it-IT" w:bidi="it-IT"/>
      </w:rPr>
    </w:lvl>
    <w:lvl w:ilvl="7" w:tplc="5B5C61F4">
      <w:numFmt w:val="bullet"/>
      <w:lvlText w:val="•"/>
      <w:lvlJc w:val="left"/>
      <w:pPr>
        <w:ind w:left="3439" w:hanging="219"/>
      </w:pPr>
      <w:rPr>
        <w:rFonts w:hint="default"/>
        <w:lang w:val="it-IT" w:eastAsia="it-IT" w:bidi="it-IT"/>
      </w:rPr>
    </w:lvl>
    <w:lvl w:ilvl="8" w:tplc="408A64C4">
      <w:numFmt w:val="bullet"/>
      <w:lvlText w:val="•"/>
      <w:lvlJc w:val="left"/>
      <w:pPr>
        <w:ind w:left="3896" w:hanging="219"/>
      </w:pPr>
      <w:rPr>
        <w:rFonts w:hint="default"/>
        <w:lang w:val="it-IT" w:eastAsia="it-IT" w:bidi="it-IT"/>
      </w:rPr>
    </w:lvl>
  </w:abstractNum>
  <w:abstractNum w:abstractNumId="5" w15:restartNumberingAfterBreak="0">
    <w:nsid w:val="63132C38"/>
    <w:multiLevelType w:val="hybridMultilevel"/>
    <w:tmpl w:val="5DBA2138"/>
    <w:lvl w:ilvl="0" w:tplc="BFD6F1E2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3D0739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D826B2DC">
      <w:numFmt w:val="bullet"/>
      <w:lvlText w:val="•"/>
      <w:lvlJc w:val="left"/>
      <w:pPr>
        <w:ind w:left="1314" w:hanging="361"/>
      </w:pPr>
      <w:rPr>
        <w:rFonts w:hint="default"/>
        <w:lang w:val="it-IT" w:eastAsia="it-IT" w:bidi="it-IT"/>
      </w:rPr>
    </w:lvl>
    <w:lvl w:ilvl="3" w:tplc="0E80C8CC">
      <w:numFmt w:val="bullet"/>
      <w:lvlText w:val="•"/>
      <w:lvlJc w:val="left"/>
      <w:pPr>
        <w:ind w:left="1751" w:hanging="361"/>
      </w:pPr>
      <w:rPr>
        <w:rFonts w:hint="default"/>
        <w:lang w:val="it-IT" w:eastAsia="it-IT" w:bidi="it-IT"/>
      </w:rPr>
    </w:lvl>
    <w:lvl w:ilvl="4" w:tplc="CF36E952">
      <w:numFmt w:val="bullet"/>
      <w:lvlText w:val="•"/>
      <w:lvlJc w:val="left"/>
      <w:pPr>
        <w:ind w:left="2188" w:hanging="361"/>
      </w:pPr>
      <w:rPr>
        <w:rFonts w:hint="default"/>
        <w:lang w:val="it-IT" w:eastAsia="it-IT" w:bidi="it-IT"/>
      </w:rPr>
    </w:lvl>
    <w:lvl w:ilvl="5" w:tplc="A3FA591E">
      <w:numFmt w:val="bullet"/>
      <w:lvlText w:val="•"/>
      <w:lvlJc w:val="left"/>
      <w:pPr>
        <w:ind w:left="2625" w:hanging="361"/>
      </w:pPr>
      <w:rPr>
        <w:rFonts w:hint="default"/>
        <w:lang w:val="it-IT" w:eastAsia="it-IT" w:bidi="it-IT"/>
      </w:rPr>
    </w:lvl>
    <w:lvl w:ilvl="6" w:tplc="2D5C9E74">
      <w:numFmt w:val="bullet"/>
      <w:lvlText w:val="•"/>
      <w:lvlJc w:val="left"/>
      <w:pPr>
        <w:ind w:left="3062" w:hanging="361"/>
      </w:pPr>
      <w:rPr>
        <w:rFonts w:hint="default"/>
        <w:lang w:val="it-IT" w:eastAsia="it-IT" w:bidi="it-IT"/>
      </w:rPr>
    </w:lvl>
    <w:lvl w:ilvl="7" w:tplc="75E8CAEC">
      <w:numFmt w:val="bullet"/>
      <w:lvlText w:val="•"/>
      <w:lvlJc w:val="left"/>
      <w:pPr>
        <w:ind w:left="3499" w:hanging="361"/>
      </w:pPr>
      <w:rPr>
        <w:rFonts w:hint="default"/>
        <w:lang w:val="it-IT" w:eastAsia="it-IT" w:bidi="it-IT"/>
      </w:rPr>
    </w:lvl>
    <w:lvl w:ilvl="8" w:tplc="39364E94">
      <w:numFmt w:val="bullet"/>
      <w:lvlText w:val="•"/>
      <w:lvlJc w:val="left"/>
      <w:pPr>
        <w:ind w:left="3936" w:hanging="361"/>
      </w:pPr>
      <w:rPr>
        <w:rFonts w:hint="default"/>
        <w:lang w:val="it-IT" w:eastAsia="it-IT" w:bidi="it-IT"/>
      </w:rPr>
    </w:lvl>
  </w:abstractNum>
  <w:abstractNum w:abstractNumId="6" w15:restartNumberingAfterBreak="0">
    <w:nsid w:val="6A994AA0"/>
    <w:multiLevelType w:val="hybridMultilevel"/>
    <w:tmpl w:val="3AB225E0"/>
    <w:lvl w:ilvl="0" w:tplc="6EB44EA4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66ECD6FC">
      <w:numFmt w:val="bullet"/>
      <w:lvlText w:val="•"/>
      <w:lvlJc w:val="left"/>
      <w:pPr>
        <w:ind w:left="891" w:hanging="361"/>
      </w:pPr>
      <w:rPr>
        <w:rFonts w:hint="default"/>
        <w:lang w:val="it-IT" w:eastAsia="it-IT" w:bidi="it-IT"/>
      </w:rPr>
    </w:lvl>
    <w:lvl w:ilvl="2" w:tplc="1302ABEA">
      <w:numFmt w:val="bullet"/>
      <w:lvlText w:val="•"/>
      <w:lvlJc w:val="left"/>
      <w:pPr>
        <w:ind w:left="1342" w:hanging="361"/>
      </w:pPr>
      <w:rPr>
        <w:rFonts w:hint="default"/>
        <w:lang w:val="it-IT" w:eastAsia="it-IT" w:bidi="it-IT"/>
      </w:rPr>
    </w:lvl>
    <w:lvl w:ilvl="3" w:tplc="C314722C">
      <w:numFmt w:val="bullet"/>
      <w:lvlText w:val="•"/>
      <w:lvlJc w:val="left"/>
      <w:pPr>
        <w:ind w:left="1793" w:hanging="361"/>
      </w:pPr>
      <w:rPr>
        <w:rFonts w:hint="default"/>
        <w:lang w:val="it-IT" w:eastAsia="it-IT" w:bidi="it-IT"/>
      </w:rPr>
    </w:lvl>
    <w:lvl w:ilvl="4" w:tplc="6660EA38">
      <w:numFmt w:val="bullet"/>
      <w:lvlText w:val="•"/>
      <w:lvlJc w:val="left"/>
      <w:pPr>
        <w:ind w:left="2244" w:hanging="361"/>
      </w:pPr>
      <w:rPr>
        <w:rFonts w:hint="default"/>
        <w:lang w:val="it-IT" w:eastAsia="it-IT" w:bidi="it-IT"/>
      </w:rPr>
    </w:lvl>
    <w:lvl w:ilvl="5" w:tplc="E58AA160">
      <w:numFmt w:val="bullet"/>
      <w:lvlText w:val="•"/>
      <w:lvlJc w:val="left"/>
      <w:pPr>
        <w:ind w:left="2696" w:hanging="361"/>
      </w:pPr>
      <w:rPr>
        <w:rFonts w:hint="default"/>
        <w:lang w:val="it-IT" w:eastAsia="it-IT" w:bidi="it-IT"/>
      </w:rPr>
    </w:lvl>
    <w:lvl w:ilvl="6" w:tplc="7004B400">
      <w:numFmt w:val="bullet"/>
      <w:lvlText w:val="•"/>
      <w:lvlJc w:val="left"/>
      <w:pPr>
        <w:ind w:left="3147" w:hanging="361"/>
      </w:pPr>
      <w:rPr>
        <w:rFonts w:hint="default"/>
        <w:lang w:val="it-IT" w:eastAsia="it-IT" w:bidi="it-IT"/>
      </w:rPr>
    </w:lvl>
    <w:lvl w:ilvl="7" w:tplc="DA4E99DA">
      <w:numFmt w:val="bullet"/>
      <w:lvlText w:val="•"/>
      <w:lvlJc w:val="left"/>
      <w:pPr>
        <w:ind w:left="3598" w:hanging="361"/>
      </w:pPr>
      <w:rPr>
        <w:rFonts w:hint="default"/>
        <w:lang w:val="it-IT" w:eastAsia="it-IT" w:bidi="it-IT"/>
      </w:rPr>
    </w:lvl>
    <w:lvl w:ilvl="8" w:tplc="ADB0C5AC">
      <w:numFmt w:val="bullet"/>
      <w:lvlText w:val="•"/>
      <w:lvlJc w:val="left"/>
      <w:pPr>
        <w:ind w:left="4049" w:hanging="361"/>
      </w:pPr>
      <w:rPr>
        <w:rFonts w:hint="default"/>
        <w:lang w:val="it-IT" w:eastAsia="it-IT" w:bidi="it-IT"/>
      </w:rPr>
    </w:lvl>
  </w:abstractNum>
  <w:abstractNum w:abstractNumId="7" w15:restartNumberingAfterBreak="0">
    <w:nsid w:val="6C0679C8"/>
    <w:multiLevelType w:val="hybridMultilevel"/>
    <w:tmpl w:val="34C84C5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FC2FB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D9250B"/>
    <w:multiLevelType w:val="hybridMultilevel"/>
    <w:tmpl w:val="866C54EC"/>
    <w:lvl w:ilvl="0" w:tplc="46F0E3FA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8020BB82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F5FA323C">
      <w:numFmt w:val="bullet"/>
      <w:lvlText w:val="•"/>
      <w:lvlJc w:val="left"/>
      <w:pPr>
        <w:ind w:left="1314" w:hanging="361"/>
      </w:pPr>
      <w:rPr>
        <w:rFonts w:hint="default"/>
        <w:lang w:val="it-IT" w:eastAsia="it-IT" w:bidi="it-IT"/>
      </w:rPr>
    </w:lvl>
    <w:lvl w:ilvl="3" w:tplc="91A86F6C">
      <w:numFmt w:val="bullet"/>
      <w:lvlText w:val="•"/>
      <w:lvlJc w:val="left"/>
      <w:pPr>
        <w:ind w:left="1751" w:hanging="361"/>
      </w:pPr>
      <w:rPr>
        <w:rFonts w:hint="default"/>
        <w:lang w:val="it-IT" w:eastAsia="it-IT" w:bidi="it-IT"/>
      </w:rPr>
    </w:lvl>
    <w:lvl w:ilvl="4" w:tplc="DEB67B2E">
      <w:numFmt w:val="bullet"/>
      <w:lvlText w:val="•"/>
      <w:lvlJc w:val="left"/>
      <w:pPr>
        <w:ind w:left="2188" w:hanging="361"/>
      </w:pPr>
      <w:rPr>
        <w:rFonts w:hint="default"/>
        <w:lang w:val="it-IT" w:eastAsia="it-IT" w:bidi="it-IT"/>
      </w:rPr>
    </w:lvl>
    <w:lvl w:ilvl="5" w:tplc="184223C8">
      <w:numFmt w:val="bullet"/>
      <w:lvlText w:val="•"/>
      <w:lvlJc w:val="left"/>
      <w:pPr>
        <w:ind w:left="2625" w:hanging="361"/>
      </w:pPr>
      <w:rPr>
        <w:rFonts w:hint="default"/>
        <w:lang w:val="it-IT" w:eastAsia="it-IT" w:bidi="it-IT"/>
      </w:rPr>
    </w:lvl>
    <w:lvl w:ilvl="6" w:tplc="36C22FF8">
      <w:numFmt w:val="bullet"/>
      <w:lvlText w:val="•"/>
      <w:lvlJc w:val="left"/>
      <w:pPr>
        <w:ind w:left="3062" w:hanging="361"/>
      </w:pPr>
      <w:rPr>
        <w:rFonts w:hint="default"/>
        <w:lang w:val="it-IT" w:eastAsia="it-IT" w:bidi="it-IT"/>
      </w:rPr>
    </w:lvl>
    <w:lvl w:ilvl="7" w:tplc="A0A433C0">
      <w:numFmt w:val="bullet"/>
      <w:lvlText w:val="•"/>
      <w:lvlJc w:val="left"/>
      <w:pPr>
        <w:ind w:left="3499" w:hanging="361"/>
      </w:pPr>
      <w:rPr>
        <w:rFonts w:hint="default"/>
        <w:lang w:val="it-IT" w:eastAsia="it-IT" w:bidi="it-IT"/>
      </w:rPr>
    </w:lvl>
    <w:lvl w:ilvl="8" w:tplc="9C4EDF6C">
      <w:numFmt w:val="bullet"/>
      <w:lvlText w:val="•"/>
      <w:lvlJc w:val="left"/>
      <w:pPr>
        <w:ind w:left="3936" w:hanging="361"/>
      </w:pPr>
      <w:rPr>
        <w:rFonts w:hint="default"/>
        <w:lang w:val="it-IT" w:eastAsia="it-IT" w:bidi="it-IT"/>
      </w:rPr>
    </w:lvl>
  </w:abstractNum>
  <w:abstractNum w:abstractNumId="9" w15:restartNumberingAfterBreak="0">
    <w:nsid w:val="7B874AF9"/>
    <w:multiLevelType w:val="hybridMultilevel"/>
    <w:tmpl w:val="EF4A7738"/>
    <w:lvl w:ilvl="0" w:tplc="02A0378A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01345FD6">
      <w:numFmt w:val="bullet"/>
      <w:lvlText w:val="•"/>
      <w:lvlJc w:val="left"/>
      <w:pPr>
        <w:ind w:left="891" w:hanging="361"/>
      </w:pPr>
      <w:rPr>
        <w:rFonts w:hint="default"/>
        <w:lang w:val="it-IT" w:eastAsia="it-IT" w:bidi="it-IT"/>
      </w:rPr>
    </w:lvl>
    <w:lvl w:ilvl="2" w:tplc="0382FD50">
      <w:numFmt w:val="bullet"/>
      <w:lvlText w:val="•"/>
      <w:lvlJc w:val="left"/>
      <w:pPr>
        <w:ind w:left="1342" w:hanging="361"/>
      </w:pPr>
      <w:rPr>
        <w:rFonts w:hint="default"/>
        <w:lang w:val="it-IT" w:eastAsia="it-IT" w:bidi="it-IT"/>
      </w:rPr>
    </w:lvl>
    <w:lvl w:ilvl="3" w:tplc="865CE8DE">
      <w:numFmt w:val="bullet"/>
      <w:lvlText w:val="•"/>
      <w:lvlJc w:val="left"/>
      <w:pPr>
        <w:ind w:left="1793" w:hanging="361"/>
      </w:pPr>
      <w:rPr>
        <w:rFonts w:hint="default"/>
        <w:lang w:val="it-IT" w:eastAsia="it-IT" w:bidi="it-IT"/>
      </w:rPr>
    </w:lvl>
    <w:lvl w:ilvl="4" w:tplc="4BF8BB3C">
      <w:numFmt w:val="bullet"/>
      <w:lvlText w:val="•"/>
      <w:lvlJc w:val="left"/>
      <w:pPr>
        <w:ind w:left="2244" w:hanging="361"/>
      </w:pPr>
      <w:rPr>
        <w:rFonts w:hint="default"/>
        <w:lang w:val="it-IT" w:eastAsia="it-IT" w:bidi="it-IT"/>
      </w:rPr>
    </w:lvl>
    <w:lvl w:ilvl="5" w:tplc="A74C9448">
      <w:numFmt w:val="bullet"/>
      <w:lvlText w:val="•"/>
      <w:lvlJc w:val="left"/>
      <w:pPr>
        <w:ind w:left="2696" w:hanging="361"/>
      </w:pPr>
      <w:rPr>
        <w:rFonts w:hint="default"/>
        <w:lang w:val="it-IT" w:eastAsia="it-IT" w:bidi="it-IT"/>
      </w:rPr>
    </w:lvl>
    <w:lvl w:ilvl="6" w:tplc="1160E208">
      <w:numFmt w:val="bullet"/>
      <w:lvlText w:val="•"/>
      <w:lvlJc w:val="left"/>
      <w:pPr>
        <w:ind w:left="3147" w:hanging="361"/>
      </w:pPr>
      <w:rPr>
        <w:rFonts w:hint="default"/>
        <w:lang w:val="it-IT" w:eastAsia="it-IT" w:bidi="it-IT"/>
      </w:rPr>
    </w:lvl>
    <w:lvl w:ilvl="7" w:tplc="D416E532">
      <w:numFmt w:val="bullet"/>
      <w:lvlText w:val="•"/>
      <w:lvlJc w:val="left"/>
      <w:pPr>
        <w:ind w:left="3598" w:hanging="361"/>
      </w:pPr>
      <w:rPr>
        <w:rFonts w:hint="default"/>
        <w:lang w:val="it-IT" w:eastAsia="it-IT" w:bidi="it-IT"/>
      </w:rPr>
    </w:lvl>
    <w:lvl w:ilvl="8" w:tplc="42D43F4E">
      <w:numFmt w:val="bullet"/>
      <w:lvlText w:val="•"/>
      <w:lvlJc w:val="left"/>
      <w:pPr>
        <w:ind w:left="4049" w:hanging="361"/>
      </w:pPr>
      <w:rPr>
        <w:rFonts w:hint="default"/>
        <w:lang w:val="it-IT" w:eastAsia="it-IT" w:bidi="it-IT"/>
      </w:rPr>
    </w:lvl>
  </w:abstractNum>
  <w:abstractNum w:abstractNumId="10" w15:restartNumberingAfterBreak="0">
    <w:nsid w:val="7EBA671C"/>
    <w:multiLevelType w:val="hybridMultilevel"/>
    <w:tmpl w:val="F13079A6"/>
    <w:lvl w:ilvl="0" w:tplc="407887A2">
      <w:numFmt w:val="bullet"/>
      <w:lvlText w:val=""/>
      <w:lvlJc w:val="left"/>
      <w:pPr>
        <w:ind w:left="432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BA84DD30">
      <w:numFmt w:val="bullet"/>
      <w:lvlText w:val="•"/>
      <w:lvlJc w:val="left"/>
      <w:pPr>
        <w:ind w:left="877" w:hanging="361"/>
      </w:pPr>
      <w:rPr>
        <w:rFonts w:hint="default"/>
        <w:lang w:val="it-IT" w:eastAsia="it-IT" w:bidi="it-IT"/>
      </w:rPr>
    </w:lvl>
    <w:lvl w:ilvl="2" w:tplc="228A4B66">
      <w:numFmt w:val="bullet"/>
      <w:lvlText w:val="•"/>
      <w:lvlJc w:val="left"/>
      <w:pPr>
        <w:ind w:left="1314" w:hanging="361"/>
      </w:pPr>
      <w:rPr>
        <w:rFonts w:hint="default"/>
        <w:lang w:val="it-IT" w:eastAsia="it-IT" w:bidi="it-IT"/>
      </w:rPr>
    </w:lvl>
    <w:lvl w:ilvl="3" w:tplc="EBAA97F2">
      <w:numFmt w:val="bullet"/>
      <w:lvlText w:val="•"/>
      <w:lvlJc w:val="left"/>
      <w:pPr>
        <w:ind w:left="1751" w:hanging="361"/>
      </w:pPr>
      <w:rPr>
        <w:rFonts w:hint="default"/>
        <w:lang w:val="it-IT" w:eastAsia="it-IT" w:bidi="it-IT"/>
      </w:rPr>
    </w:lvl>
    <w:lvl w:ilvl="4" w:tplc="8D1E190E">
      <w:numFmt w:val="bullet"/>
      <w:lvlText w:val="•"/>
      <w:lvlJc w:val="left"/>
      <w:pPr>
        <w:ind w:left="2188" w:hanging="361"/>
      </w:pPr>
      <w:rPr>
        <w:rFonts w:hint="default"/>
        <w:lang w:val="it-IT" w:eastAsia="it-IT" w:bidi="it-IT"/>
      </w:rPr>
    </w:lvl>
    <w:lvl w:ilvl="5" w:tplc="B2946ED8">
      <w:numFmt w:val="bullet"/>
      <w:lvlText w:val="•"/>
      <w:lvlJc w:val="left"/>
      <w:pPr>
        <w:ind w:left="2625" w:hanging="361"/>
      </w:pPr>
      <w:rPr>
        <w:rFonts w:hint="default"/>
        <w:lang w:val="it-IT" w:eastAsia="it-IT" w:bidi="it-IT"/>
      </w:rPr>
    </w:lvl>
    <w:lvl w:ilvl="6" w:tplc="EDDA7E98">
      <w:numFmt w:val="bullet"/>
      <w:lvlText w:val="•"/>
      <w:lvlJc w:val="left"/>
      <w:pPr>
        <w:ind w:left="3062" w:hanging="361"/>
      </w:pPr>
      <w:rPr>
        <w:rFonts w:hint="default"/>
        <w:lang w:val="it-IT" w:eastAsia="it-IT" w:bidi="it-IT"/>
      </w:rPr>
    </w:lvl>
    <w:lvl w:ilvl="7" w:tplc="0B4CDAFC">
      <w:numFmt w:val="bullet"/>
      <w:lvlText w:val="•"/>
      <w:lvlJc w:val="left"/>
      <w:pPr>
        <w:ind w:left="3499" w:hanging="361"/>
      </w:pPr>
      <w:rPr>
        <w:rFonts w:hint="default"/>
        <w:lang w:val="it-IT" w:eastAsia="it-IT" w:bidi="it-IT"/>
      </w:rPr>
    </w:lvl>
    <w:lvl w:ilvl="8" w:tplc="A0CC33B8">
      <w:numFmt w:val="bullet"/>
      <w:lvlText w:val="•"/>
      <w:lvlJc w:val="left"/>
      <w:pPr>
        <w:ind w:left="3936" w:hanging="361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0"/>
  </w:num>
  <w:num w:numId="5">
    <w:abstractNumId w:val="3"/>
  </w:num>
  <w:num w:numId="6">
    <w:abstractNumId w:val="5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FA"/>
    <w:rsid w:val="00252F10"/>
    <w:rsid w:val="005128FA"/>
    <w:rsid w:val="007B2B19"/>
    <w:rsid w:val="00867D0F"/>
    <w:rsid w:val="00A17E34"/>
    <w:rsid w:val="00A62227"/>
    <w:rsid w:val="00AD0DFA"/>
    <w:rsid w:val="00B20FCE"/>
    <w:rsid w:val="00C8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7828C"/>
  <w15:docId w15:val="{D16A81C3-0B0F-4E6C-8F62-6EAAF5587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76" w:lineRule="exact"/>
      <w:ind w:left="432"/>
    </w:pPr>
  </w:style>
  <w:style w:type="table" w:styleId="Grigliatabella">
    <w:name w:val="Table Grid"/>
    <w:basedOn w:val="Tabellanormale"/>
    <w:uiPriority w:val="39"/>
    <w:rsid w:val="00A17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A17E34"/>
    <w:rPr>
      <w:rFonts w:ascii="TT116t00" w:hAnsi="TT116t00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Carpredefinitoparagrafo"/>
    <w:rsid w:val="00A17E3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9CB43-EA90-4A41-B744-2916CAD5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</vt:lpstr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</dc:title>
  <dc:creator>Ministero Pubblica Istruzione</dc:creator>
  <cp:lastModifiedBy>Michele Durzo</cp:lastModifiedBy>
  <cp:revision>6</cp:revision>
  <dcterms:created xsi:type="dcterms:W3CDTF">2020-11-11T10:46:00Z</dcterms:created>
  <dcterms:modified xsi:type="dcterms:W3CDTF">2020-11-11T11:17:00Z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2019-11-16T00:00:00Z</vt:filetime>
  </property>
</Properties>
</file>