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BF" w:rsidRPr="004D415D" w:rsidRDefault="00421ADB" w:rsidP="005C39A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CONTENUTI</w:t>
      </w:r>
      <w:r w:rsidR="004D415D" w:rsidRPr="004D415D">
        <w:rPr>
          <w:b/>
          <w:sz w:val="28"/>
          <w:szCs w:val="28"/>
        </w:rPr>
        <w:t xml:space="preserve"> ESSENZIALI CLASSI IV</w:t>
      </w:r>
    </w:p>
    <w:p w:rsidR="00EA66BF" w:rsidRDefault="004D415D" w:rsidP="005C39A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="00EA66BF" w:rsidRPr="007B2DE4"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</w:rPr>
        <w:t>HIMICA ANALITICA E STRUMENTALE”</w:t>
      </w:r>
    </w:p>
    <w:p w:rsidR="004D415D" w:rsidRPr="007B2DE4" w:rsidRDefault="004D415D" w:rsidP="004D4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articolazioni” </w:t>
      </w:r>
      <w:proofErr w:type="spellStart"/>
      <w:r>
        <w:rPr>
          <w:b/>
          <w:bCs/>
          <w:sz w:val="28"/>
          <w:szCs w:val="28"/>
        </w:rPr>
        <w:t>Biotenologie</w:t>
      </w:r>
      <w:proofErr w:type="spellEnd"/>
      <w:r w:rsidRPr="007B2DE4">
        <w:rPr>
          <w:b/>
          <w:bCs/>
          <w:sz w:val="28"/>
          <w:szCs w:val="28"/>
        </w:rPr>
        <w:t xml:space="preserve"> A</w:t>
      </w:r>
      <w:r>
        <w:rPr>
          <w:b/>
          <w:bCs/>
          <w:sz w:val="28"/>
          <w:szCs w:val="28"/>
        </w:rPr>
        <w:t>mbientali e Sanitarie”</w:t>
      </w:r>
    </w:p>
    <w:p w:rsidR="00EA66BF" w:rsidRPr="004D415D" w:rsidRDefault="00EA66BF">
      <w:pPr>
        <w:rPr>
          <w:rFonts w:ascii="Arial" w:hAnsi="Arial" w:cs="Arial"/>
          <w:sz w:val="24"/>
          <w:szCs w:val="24"/>
          <w:u w:val="single"/>
        </w:rPr>
      </w:pPr>
      <w:r w:rsidRPr="004D415D">
        <w:rPr>
          <w:rFonts w:ascii="Arial" w:hAnsi="Arial" w:cs="Arial"/>
          <w:sz w:val="24"/>
          <w:szCs w:val="24"/>
          <w:u w:val="single"/>
        </w:rPr>
        <w:t>TRIMESTRE</w:t>
      </w:r>
    </w:p>
    <w:p w:rsidR="00EA66BF" w:rsidRPr="004D415D" w:rsidRDefault="00EA66BF" w:rsidP="005C411B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D415D">
        <w:rPr>
          <w:rFonts w:ascii="Arial" w:hAnsi="Arial" w:cs="Arial"/>
          <w:b/>
          <w:sz w:val="24"/>
          <w:szCs w:val="24"/>
        </w:rPr>
        <w:t>I metodi elettrochimici:</w:t>
      </w:r>
      <w:r w:rsidRPr="004D415D">
        <w:rPr>
          <w:rFonts w:ascii="Arial" w:hAnsi="Arial" w:cs="Arial"/>
          <w:sz w:val="24"/>
          <w:szCs w:val="24"/>
        </w:rPr>
        <w:t xml:space="preserve"> </w:t>
      </w:r>
      <w:r w:rsidR="004D415D">
        <w:rPr>
          <w:rFonts w:ascii="Arial" w:hAnsi="Arial" w:cs="Arial"/>
          <w:sz w:val="24"/>
          <w:szCs w:val="24"/>
        </w:rPr>
        <w:t>g</w:t>
      </w:r>
      <w:r w:rsidRPr="004D415D">
        <w:rPr>
          <w:rFonts w:ascii="Arial" w:hAnsi="Arial" w:cs="Arial"/>
          <w:sz w:val="24"/>
          <w:szCs w:val="24"/>
        </w:rPr>
        <w:t>eneralità e classificazione</w:t>
      </w:r>
      <w:r w:rsidRPr="004D415D">
        <w:rPr>
          <w:rFonts w:ascii="Arial" w:hAnsi="Arial" w:cs="Arial"/>
          <w:b/>
          <w:bCs/>
          <w:sz w:val="24"/>
          <w:szCs w:val="24"/>
        </w:rPr>
        <w:t xml:space="preserve"> </w:t>
      </w:r>
      <w:r w:rsidR="004D415D">
        <w:rPr>
          <w:rFonts w:ascii="Arial" w:hAnsi="Arial" w:cs="Arial"/>
          <w:sz w:val="24"/>
          <w:szCs w:val="24"/>
        </w:rPr>
        <w:t>dei metodi elettrochimici.</w:t>
      </w:r>
    </w:p>
    <w:p w:rsidR="00EA66BF" w:rsidRPr="004D415D" w:rsidRDefault="00EA66BF" w:rsidP="005936F1">
      <w:pPr>
        <w:rPr>
          <w:rFonts w:ascii="Arial" w:hAnsi="Arial" w:cs="Arial"/>
          <w:sz w:val="24"/>
          <w:szCs w:val="24"/>
        </w:rPr>
      </w:pPr>
      <w:proofErr w:type="spellStart"/>
      <w:r w:rsidRPr="004D415D">
        <w:rPr>
          <w:rFonts w:ascii="Arial" w:hAnsi="Arial" w:cs="Arial"/>
          <w:sz w:val="24"/>
          <w:szCs w:val="24"/>
        </w:rPr>
        <w:t>-</w:t>
      </w:r>
      <w:r w:rsidRPr="004D415D">
        <w:rPr>
          <w:rFonts w:ascii="Arial" w:hAnsi="Arial" w:cs="Arial"/>
          <w:i/>
          <w:iCs/>
          <w:sz w:val="24"/>
          <w:szCs w:val="24"/>
        </w:rPr>
        <w:t>Potenziometria</w:t>
      </w:r>
      <w:proofErr w:type="spellEnd"/>
      <w:r w:rsidRPr="004D415D">
        <w:rPr>
          <w:rFonts w:ascii="Arial" w:hAnsi="Arial" w:cs="Arial"/>
          <w:sz w:val="24"/>
          <w:szCs w:val="24"/>
        </w:rPr>
        <w:t xml:space="preserve">: elettrodi e potenziale di elettrodo, la legge di </w:t>
      </w:r>
      <w:proofErr w:type="spellStart"/>
      <w:r w:rsidRPr="004D415D">
        <w:rPr>
          <w:rFonts w:ascii="Arial" w:hAnsi="Arial" w:cs="Arial"/>
          <w:sz w:val="24"/>
          <w:szCs w:val="24"/>
        </w:rPr>
        <w:t>Nernst</w:t>
      </w:r>
      <w:proofErr w:type="spellEnd"/>
      <w:r w:rsidRPr="004D415D">
        <w:rPr>
          <w:rFonts w:ascii="Arial" w:hAnsi="Arial" w:cs="Arial"/>
          <w:sz w:val="24"/>
          <w:szCs w:val="24"/>
        </w:rPr>
        <w:t xml:space="preserve">, le celle galvaniche, elettrodi di riferimento e di misura, elettrodi selettivi, strumenti per la misura del potenziale, del pH e </w:t>
      </w:r>
      <w:proofErr w:type="spellStart"/>
      <w:r w:rsidRPr="004D415D">
        <w:rPr>
          <w:rFonts w:ascii="Arial" w:hAnsi="Arial" w:cs="Arial"/>
          <w:sz w:val="24"/>
          <w:szCs w:val="24"/>
        </w:rPr>
        <w:t>pIone</w:t>
      </w:r>
      <w:proofErr w:type="spellEnd"/>
      <w:r w:rsidRPr="004D415D">
        <w:rPr>
          <w:rFonts w:ascii="Arial" w:hAnsi="Arial" w:cs="Arial"/>
          <w:sz w:val="24"/>
          <w:szCs w:val="24"/>
        </w:rPr>
        <w:t>.</w:t>
      </w:r>
    </w:p>
    <w:p w:rsidR="00EA66BF" w:rsidRPr="004D415D" w:rsidRDefault="00EA66BF" w:rsidP="005936F1">
      <w:pPr>
        <w:rPr>
          <w:rFonts w:ascii="Arial" w:hAnsi="Arial" w:cs="Arial"/>
          <w:sz w:val="24"/>
          <w:szCs w:val="24"/>
        </w:rPr>
      </w:pPr>
      <w:r w:rsidRPr="004D415D">
        <w:rPr>
          <w:rFonts w:ascii="Arial" w:hAnsi="Arial" w:cs="Arial"/>
          <w:i/>
          <w:iCs/>
          <w:sz w:val="24"/>
          <w:szCs w:val="24"/>
        </w:rPr>
        <w:t>-L’elettrolisi</w:t>
      </w:r>
      <w:r w:rsidRPr="004D415D">
        <w:rPr>
          <w:rFonts w:ascii="Arial" w:hAnsi="Arial" w:cs="Arial"/>
          <w:sz w:val="24"/>
          <w:szCs w:val="24"/>
        </w:rPr>
        <w:t xml:space="preserve">: </w:t>
      </w:r>
      <w:r w:rsidR="004D415D">
        <w:rPr>
          <w:rFonts w:ascii="Arial" w:hAnsi="Arial" w:cs="Arial"/>
          <w:sz w:val="24"/>
          <w:szCs w:val="24"/>
        </w:rPr>
        <w:t>principi teorici (</w:t>
      </w:r>
      <w:r w:rsidRPr="004D415D">
        <w:rPr>
          <w:rFonts w:ascii="Arial" w:hAnsi="Arial" w:cs="Arial"/>
          <w:sz w:val="24"/>
          <w:szCs w:val="24"/>
        </w:rPr>
        <w:t>reazioni all’anodo, reazioni al catodo, reazioni complessive e previsione della reazione di cella, la sovratensione, meccanismi di trasporto</w:t>
      </w:r>
      <w:r w:rsidR="00F10CAE">
        <w:rPr>
          <w:rFonts w:ascii="Arial" w:hAnsi="Arial" w:cs="Arial"/>
          <w:sz w:val="24"/>
          <w:szCs w:val="24"/>
        </w:rPr>
        <w:t>),</w:t>
      </w:r>
      <w:r w:rsidRPr="004D415D">
        <w:rPr>
          <w:rFonts w:ascii="Arial" w:hAnsi="Arial" w:cs="Arial"/>
          <w:sz w:val="24"/>
          <w:szCs w:val="24"/>
        </w:rPr>
        <w:t xml:space="preserve"> </w:t>
      </w:r>
      <w:r w:rsidR="00F10CAE">
        <w:rPr>
          <w:rFonts w:ascii="Arial" w:hAnsi="Arial" w:cs="Arial"/>
          <w:sz w:val="24"/>
          <w:szCs w:val="24"/>
        </w:rPr>
        <w:t>a</w:t>
      </w:r>
      <w:r w:rsidRPr="004D415D">
        <w:rPr>
          <w:rFonts w:ascii="Arial" w:hAnsi="Arial" w:cs="Arial"/>
          <w:sz w:val="24"/>
          <w:szCs w:val="24"/>
        </w:rPr>
        <w:t>pplicazioni</w:t>
      </w:r>
      <w:r w:rsidR="00F10CAE">
        <w:rPr>
          <w:rFonts w:ascii="Arial" w:hAnsi="Arial" w:cs="Arial"/>
          <w:sz w:val="24"/>
          <w:szCs w:val="24"/>
        </w:rPr>
        <w:t>.</w:t>
      </w:r>
    </w:p>
    <w:p w:rsidR="00EA66BF" w:rsidRPr="004D415D" w:rsidRDefault="00EA66BF" w:rsidP="004D415D">
      <w:pPr>
        <w:rPr>
          <w:rFonts w:ascii="Arial" w:hAnsi="Arial" w:cs="Arial"/>
          <w:b/>
          <w:bCs/>
          <w:sz w:val="24"/>
          <w:szCs w:val="24"/>
        </w:rPr>
      </w:pPr>
      <w:r w:rsidRPr="004D415D">
        <w:rPr>
          <w:rFonts w:ascii="Arial" w:hAnsi="Arial" w:cs="Arial"/>
          <w:i/>
          <w:iCs/>
          <w:sz w:val="24"/>
          <w:szCs w:val="24"/>
        </w:rPr>
        <w:t>-I metodi elettrolitici</w:t>
      </w:r>
      <w:r w:rsidR="004D415D">
        <w:rPr>
          <w:rFonts w:ascii="Arial" w:hAnsi="Arial" w:cs="Arial"/>
          <w:sz w:val="24"/>
          <w:szCs w:val="24"/>
        </w:rPr>
        <w:t>:</w:t>
      </w:r>
      <w:r w:rsidRPr="004D41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D415D">
        <w:rPr>
          <w:rFonts w:ascii="Arial" w:hAnsi="Arial" w:cs="Arial"/>
          <w:i/>
          <w:iCs/>
          <w:sz w:val="24"/>
          <w:szCs w:val="24"/>
        </w:rPr>
        <w:t>Voltammetria</w:t>
      </w:r>
      <w:proofErr w:type="spellEnd"/>
      <w:r w:rsidR="004D415D">
        <w:rPr>
          <w:rFonts w:ascii="Arial" w:hAnsi="Arial" w:cs="Arial"/>
          <w:i/>
          <w:iCs/>
          <w:sz w:val="24"/>
          <w:szCs w:val="24"/>
        </w:rPr>
        <w:t xml:space="preserve"> (</w:t>
      </w:r>
      <w:r w:rsidRPr="004D415D">
        <w:rPr>
          <w:rFonts w:ascii="Arial" w:hAnsi="Arial" w:cs="Arial"/>
          <w:sz w:val="24"/>
          <w:szCs w:val="24"/>
        </w:rPr>
        <w:t xml:space="preserve">principi e applicazioni, il processo di scarica, metodi </w:t>
      </w:r>
      <w:proofErr w:type="spellStart"/>
      <w:r w:rsidRPr="004D415D">
        <w:rPr>
          <w:rFonts w:ascii="Arial" w:hAnsi="Arial" w:cs="Arial"/>
          <w:sz w:val="24"/>
          <w:szCs w:val="24"/>
        </w:rPr>
        <w:t>voltammetrici</w:t>
      </w:r>
      <w:proofErr w:type="spellEnd"/>
      <w:r w:rsidRPr="004D415D">
        <w:rPr>
          <w:rFonts w:ascii="Arial" w:hAnsi="Arial" w:cs="Arial"/>
          <w:sz w:val="24"/>
          <w:szCs w:val="24"/>
        </w:rPr>
        <w:t>, strumentazione, metodi di analisi</w:t>
      </w:r>
      <w:r w:rsidR="004D415D">
        <w:rPr>
          <w:rFonts w:ascii="Arial" w:hAnsi="Arial" w:cs="Arial"/>
          <w:sz w:val="24"/>
          <w:szCs w:val="24"/>
        </w:rPr>
        <w:t>)</w:t>
      </w:r>
      <w:r w:rsidR="00F10CAE">
        <w:rPr>
          <w:rFonts w:ascii="Arial" w:hAnsi="Arial" w:cs="Arial"/>
          <w:sz w:val="24"/>
          <w:szCs w:val="24"/>
        </w:rPr>
        <w:t>,</w:t>
      </w:r>
      <w:r w:rsidR="004D415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D415D">
        <w:rPr>
          <w:rFonts w:ascii="Arial" w:hAnsi="Arial" w:cs="Arial"/>
          <w:i/>
          <w:iCs/>
          <w:sz w:val="24"/>
          <w:szCs w:val="24"/>
        </w:rPr>
        <w:t>Amperometri</w:t>
      </w:r>
      <w:r w:rsidR="004D415D">
        <w:rPr>
          <w:rFonts w:ascii="Arial" w:hAnsi="Arial" w:cs="Arial"/>
          <w:sz w:val="24"/>
          <w:szCs w:val="24"/>
        </w:rPr>
        <w:t>a</w:t>
      </w:r>
      <w:proofErr w:type="spellEnd"/>
      <w:r w:rsidRPr="004D415D">
        <w:rPr>
          <w:rFonts w:ascii="Arial" w:hAnsi="Arial" w:cs="Arial"/>
          <w:sz w:val="24"/>
          <w:szCs w:val="24"/>
        </w:rPr>
        <w:t xml:space="preserve"> </w:t>
      </w:r>
      <w:r w:rsidR="004D415D">
        <w:rPr>
          <w:rFonts w:ascii="Arial" w:hAnsi="Arial" w:cs="Arial"/>
          <w:sz w:val="24"/>
          <w:szCs w:val="24"/>
        </w:rPr>
        <w:t>(</w:t>
      </w:r>
      <w:r w:rsidRPr="004D415D">
        <w:rPr>
          <w:rFonts w:ascii="Arial" w:hAnsi="Arial" w:cs="Arial"/>
          <w:sz w:val="24"/>
          <w:szCs w:val="24"/>
        </w:rPr>
        <w:t xml:space="preserve">principi e titolazioni </w:t>
      </w:r>
      <w:r w:rsidR="004D415D">
        <w:rPr>
          <w:rFonts w:ascii="Arial" w:hAnsi="Arial" w:cs="Arial"/>
          <w:sz w:val="24"/>
          <w:szCs w:val="24"/>
        </w:rPr>
        <w:t>amperometri che)</w:t>
      </w:r>
      <w:r w:rsidR="00F10CAE">
        <w:rPr>
          <w:rFonts w:ascii="Arial" w:hAnsi="Arial" w:cs="Arial"/>
          <w:sz w:val="24"/>
          <w:szCs w:val="24"/>
        </w:rPr>
        <w:t>,</w:t>
      </w:r>
      <w:r w:rsidR="004D415D">
        <w:rPr>
          <w:rFonts w:ascii="Arial" w:hAnsi="Arial" w:cs="Arial"/>
          <w:sz w:val="24"/>
          <w:szCs w:val="24"/>
        </w:rPr>
        <w:t xml:space="preserve"> </w:t>
      </w:r>
      <w:r w:rsidRPr="004D415D">
        <w:rPr>
          <w:rFonts w:ascii="Arial" w:hAnsi="Arial" w:cs="Arial"/>
          <w:i/>
          <w:iCs/>
          <w:sz w:val="24"/>
          <w:szCs w:val="24"/>
        </w:rPr>
        <w:t>Conduttimetri</w:t>
      </w:r>
      <w:r w:rsidR="004D415D">
        <w:rPr>
          <w:rFonts w:ascii="Arial" w:hAnsi="Arial" w:cs="Arial"/>
          <w:i/>
          <w:iCs/>
          <w:sz w:val="24"/>
          <w:szCs w:val="24"/>
        </w:rPr>
        <w:t>a</w:t>
      </w:r>
      <w:r w:rsidRPr="004D415D">
        <w:rPr>
          <w:rFonts w:ascii="Arial" w:hAnsi="Arial" w:cs="Arial"/>
          <w:sz w:val="24"/>
          <w:szCs w:val="24"/>
        </w:rPr>
        <w:t xml:space="preserve"> </w:t>
      </w:r>
      <w:r w:rsidR="004D415D">
        <w:rPr>
          <w:rFonts w:ascii="Arial" w:hAnsi="Arial" w:cs="Arial"/>
          <w:sz w:val="24"/>
          <w:szCs w:val="24"/>
        </w:rPr>
        <w:t>(</w:t>
      </w:r>
      <w:r w:rsidRPr="004D415D">
        <w:rPr>
          <w:rFonts w:ascii="Arial" w:hAnsi="Arial" w:cs="Arial"/>
          <w:sz w:val="24"/>
          <w:szCs w:val="24"/>
        </w:rPr>
        <w:t xml:space="preserve">principi e applicazioni, conduttimetri, celle </w:t>
      </w:r>
      <w:proofErr w:type="spellStart"/>
      <w:r w:rsidRPr="004D415D">
        <w:rPr>
          <w:rFonts w:ascii="Arial" w:hAnsi="Arial" w:cs="Arial"/>
          <w:sz w:val="24"/>
          <w:szCs w:val="24"/>
        </w:rPr>
        <w:t>conduttimetriche</w:t>
      </w:r>
      <w:proofErr w:type="spellEnd"/>
      <w:r w:rsidRPr="004D415D">
        <w:rPr>
          <w:rFonts w:ascii="Arial" w:hAnsi="Arial" w:cs="Arial"/>
          <w:sz w:val="24"/>
          <w:szCs w:val="24"/>
        </w:rPr>
        <w:t xml:space="preserve">, metodi di analisi, titolazioni </w:t>
      </w:r>
      <w:proofErr w:type="spellStart"/>
      <w:r w:rsidR="00F10CAE">
        <w:rPr>
          <w:rFonts w:ascii="Arial" w:hAnsi="Arial" w:cs="Arial"/>
          <w:sz w:val="24"/>
          <w:szCs w:val="24"/>
        </w:rPr>
        <w:t>conduttimetri</w:t>
      </w:r>
      <w:r w:rsidR="004D415D">
        <w:rPr>
          <w:rFonts w:ascii="Arial" w:hAnsi="Arial" w:cs="Arial"/>
          <w:sz w:val="24"/>
          <w:szCs w:val="24"/>
        </w:rPr>
        <w:t>che</w:t>
      </w:r>
      <w:proofErr w:type="spellEnd"/>
      <w:r w:rsidR="004D415D">
        <w:rPr>
          <w:rFonts w:ascii="Arial" w:hAnsi="Arial" w:cs="Arial"/>
          <w:sz w:val="24"/>
          <w:szCs w:val="24"/>
        </w:rPr>
        <w:t>).</w:t>
      </w:r>
    </w:p>
    <w:p w:rsidR="00EA66BF" w:rsidRPr="004D415D" w:rsidRDefault="00EA66BF" w:rsidP="007B2DE4">
      <w:pPr>
        <w:pStyle w:val="Corpodeltesto"/>
        <w:rPr>
          <w:rFonts w:ascii="Arial" w:hAnsi="Arial" w:cs="Arial"/>
          <w:b w:val="0"/>
          <w:bCs w:val="0"/>
        </w:rPr>
      </w:pPr>
    </w:p>
    <w:p w:rsidR="00EA66BF" w:rsidRPr="004D415D" w:rsidRDefault="00EA66BF" w:rsidP="007B2DE4">
      <w:pPr>
        <w:pStyle w:val="Paragrafoelenc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D415D">
        <w:rPr>
          <w:rFonts w:ascii="Arial" w:hAnsi="Arial" w:cs="Arial"/>
          <w:b/>
          <w:sz w:val="24"/>
          <w:szCs w:val="24"/>
        </w:rPr>
        <w:t>Introduzione ai metodi ottici</w:t>
      </w:r>
      <w:r w:rsidRPr="004D415D">
        <w:rPr>
          <w:rFonts w:ascii="Arial" w:hAnsi="Arial" w:cs="Arial"/>
          <w:sz w:val="24"/>
          <w:szCs w:val="24"/>
        </w:rPr>
        <w:t xml:space="preserve">: </w:t>
      </w:r>
      <w:r w:rsidR="004D415D">
        <w:rPr>
          <w:rFonts w:ascii="Arial" w:hAnsi="Arial" w:cs="Arial"/>
          <w:sz w:val="24"/>
          <w:szCs w:val="24"/>
        </w:rPr>
        <w:t>a</w:t>
      </w:r>
      <w:r w:rsidRPr="004D415D">
        <w:rPr>
          <w:rFonts w:ascii="Arial" w:hAnsi="Arial" w:cs="Arial"/>
          <w:i/>
          <w:iCs/>
          <w:sz w:val="24"/>
          <w:szCs w:val="24"/>
        </w:rPr>
        <w:t>tomi e molecol</w:t>
      </w:r>
      <w:r w:rsidR="004D415D" w:rsidRPr="004D415D">
        <w:rPr>
          <w:rFonts w:ascii="Arial" w:hAnsi="Arial" w:cs="Arial"/>
          <w:i/>
          <w:iCs/>
          <w:sz w:val="24"/>
          <w:szCs w:val="24"/>
        </w:rPr>
        <w:t>e (</w:t>
      </w:r>
      <w:r w:rsidRPr="004D415D">
        <w:rPr>
          <w:rFonts w:ascii="Arial" w:hAnsi="Arial" w:cs="Arial"/>
          <w:sz w:val="24"/>
          <w:szCs w:val="24"/>
        </w:rPr>
        <w:t>energia interna degli atomi, il legame chimico, energia interna delle molecole</w:t>
      </w:r>
      <w:r w:rsidR="004D415D" w:rsidRPr="004D415D">
        <w:rPr>
          <w:rFonts w:ascii="Arial" w:hAnsi="Arial" w:cs="Arial"/>
          <w:sz w:val="24"/>
          <w:szCs w:val="24"/>
        </w:rPr>
        <w:t xml:space="preserve">); </w:t>
      </w:r>
      <w:r w:rsidR="004D415D" w:rsidRPr="004D415D">
        <w:rPr>
          <w:rFonts w:ascii="Arial" w:hAnsi="Arial" w:cs="Arial"/>
          <w:i/>
          <w:sz w:val="24"/>
          <w:szCs w:val="24"/>
        </w:rPr>
        <w:t>r</w:t>
      </w:r>
      <w:r w:rsidRPr="004D415D">
        <w:rPr>
          <w:rFonts w:ascii="Arial" w:hAnsi="Arial" w:cs="Arial"/>
          <w:i/>
          <w:sz w:val="24"/>
          <w:szCs w:val="24"/>
        </w:rPr>
        <w:t>adiazioni elettromagnetiche e loro interazione con la materia</w:t>
      </w:r>
      <w:r w:rsidR="004D415D">
        <w:rPr>
          <w:rFonts w:ascii="Arial" w:hAnsi="Arial" w:cs="Arial"/>
          <w:i/>
          <w:iCs/>
          <w:sz w:val="24"/>
          <w:szCs w:val="24"/>
        </w:rPr>
        <w:t xml:space="preserve"> (a</w:t>
      </w:r>
      <w:r w:rsidRPr="004D415D">
        <w:rPr>
          <w:rFonts w:ascii="Arial" w:hAnsi="Arial" w:cs="Arial"/>
          <w:sz w:val="24"/>
          <w:szCs w:val="24"/>
        </w:rPr>
        <w:t>ssorbimento, emissione, luminescenza, riflessione, rifrazione, diffusione, polarizzazione, interferenza, diffrazione</w:t>
      </w:r>
      <w:r w:rsidR="004D415D">
        <w:rPr>
          <w:rFonts w:ascii="Arial" w:hAnsi="Arial" w:cs="Arial"/>
          <w:sz w:val="24"/>
          <w:szCs w:val="24"/>
        </w:rPr>
        <w:t>)</w:t>
      </w:r>
      <w:r w:rsidRPr="004D415D">
        <w:rPr>
          <w:rFonts w:ascii="Arial" w:hAnsi="Arial" w:cs="Arial"/>
          <w:sz w:val="24"/>
          <w:szCs w:val="24"/>
        </w:rPr>
        <w:t xml:space="preserve">, </w:t>
      </w:r>
      <w:r w:rsidRPr="004D415D">
        <w:rPr>
          <w:rFonts w:ascii="Arial" w:hAnsi="Arial" w:cs="Arial"/>
          <w:i/>
          <w:sz w:val="24"/>
          <w:szCs w:val="24"/>
        </w:rPr>
        <w:t>il colore</w:t>
      </w:r>
      <w:r w:rsidRPr="004D415D">
        <w:rPr>
          <w:rFonts w:ascii="Arial" w:hAnsi="Arial" w:cs="Arial"/>
          <w:sz w:val="24"/>
          <w:szCs w:val="24"/>
        </w:rPr>
        <w:t>.</w:t>
      </w:r>
    </w:p>
    <w:p w:rsidR="00EA66BF" w:rsidRPr="004D415D" w:rsidRDefault="00EA66BF" w:rsidP="007B2DE4">
      <w:pPr>
        <w:rPr>
          <w:rFonts w:ascii="Arial" w:hAnsi="Arial" w:cs="Arial"/>
          <w:sz w:val="24"/>
          <w:szCs w:val="24"/>
          <w:u w:val="single"/>
        </w:rPr>
      </w:pPr>
      <w:r w:rsidRPr="004D415D">
        <w:rPr>
          <w:rFonts w:ascii="Arial" w:hAnsi="Arial" w:cs="Arial"/>
          <w:sz w:val="24"/>
          <w:szCs w:val="24"/>
          <w:u w:val="single"/>
        </w:rPr>
        <w:t>P</w:t>
      </w:r>
      <w:r w:rsidR="004D415D">
        <w:rPr>
          <w:rFonts w:ascii="Arial" w:hAnsi="Arial" w:cs="Arial"/>
          <w:sz w:val="24"/>
          <w:szCs w:val="24"/>
          <w:u w:val="single"/>
        </w:rPr>
        <w:t>ENTAMESTRE</w:t>
      </w:r>
    </w:p>
    <w:p w:rsidR="00EA66BF" w:rsidRPr="004D415D" w:rsidRDefault="00EA66BF" w:rsidP="005C411B">
      <w:pPr>
        <w:pStyle w:val="Paragrafoelenco"/>
        <w:numPr>
          <w:ilvl w:val="0"/>
          <w:numId w:val="1"/>
        </w:numPr>
        <w:rPr>
          <w:rFonts w:ascii="Arial" w:hAnsi="Arial" w:cs="Arial"/>
          <w:i/>
          <w:iCs/>
          <w:sz w:val="24"/>
          <w:szCs w:val="24"/>
        </w:rPr>
      </w:pPr>
      <w:r w:rsidRPr="00F10CAE">
        <w:rPr>
          <w:rFonts w:ascii="Arial" w:hAnsi="Arial" w:cs="Arial"/>
          <w:b/>
          <w:sz w:val="24"/>
          <w:szCs w:val="24"/>
        </w:rPr>
        <w:t>Spettrofotometr</w:t>
      </w:r>
      <w:r w:rsidR="00F10CAE" w:rsidRPr="00F10CAE">
        <w:rPr>
          <w:rFonts w:ascii="Arial" w:hAnsi="Arial" w:cs="Arial"/>
          <w:b/>
          <w:sz w:val="24"/>
          <w:szCs w:val="24"/>
        </w:rPr>
        <w:t>ia</w:t>
      </w:r>
      <w:r w:rsidR="00F10CAE">
        <w:rPr>
          <w:rFonts w:ascii="Arial" w:hAnsi="Arial" w:cs="Arial"/>
          <w:sz w:val="24"/>
          <w:szCs w:val="24"/>
        </w:rPr>
        <w:t>:</w:t>
      </w:r>
      <w:r w:rsidRPr="004D415D">
        <w:rPr>
          <w:rFonts w:ascii="Arial" w:hAnsi="Arial" w:cs="Arial"/>
          <w:sz w:val="24"/>
          <w:szCs w:val="24"/>
        </w:rPr>
        <w:t xml:space="preserve"> </w:t>
      </w:r>
      <w:r w:rsidRPr="004D415D">
        <w:rPr>
          <w:rFonts w:ascii="Arial" w:hAnsi="Arial" w:cs="Arial"/>
          <w:i/>
          <w:iCs/>
          <w:sz w:val="24"/>
          <w:szCs w:val="24"/>
        </w:rPr>
        <w:t>UV/visibile</w:t>
      </w:r>
      <w:r w:rsidR="00F10CAE">
        <w:rPr>
          <w:rFonts w:ascii="Arial" w:hAnsi="Arial" w:cs="Arial"/>
          <w:i/>
          <w:iCs/>
          <w:sz w:val="24"/>
          <w:szCs w:val="24"/>
        </w:rPr>
        <w:t>,</w:t>
      </w:r>
      <w:r w:rsidRPr="004D415D">
        <w:rPr>
          <w:rFonts w:ascii="Arial" w:hAnsi="Arial" w:cs="Arial"/>
          <w:i/>
          <w:iCs/>
          <w:sz w:val="24"/>
          <w:szCs w:val="24"/>
        </w:rPr>
        <w:t xml:space="preserve"> </w:t>
      </w:r>
      <w:r w:rsidR="00F10CAE">
        <w:rPr>
          <w:rFonts w:ascii="Arial" w:hAnsi="Arial" w:cs="Arial"/>
          <w:i/>
          <w:iCs/>
          <w:sz w:val="24"/>
          <w:szCs w:val="24"/>
        </w:rPr>
        <w:t>s</w:t>
      </w:r>
      <w:r w:rsidRPr="004D415D">
        <w:rPr>
          <w:rFonts w:ascii="Arial" w:hAnsi="Arial" w:cs="Arial"/>
          <w:i/>
          <w:iCs/>
          <w:sz w:val="24"/>
          <w:szCs w:val="24"/>
        </w:rPr>
        <w:t>pettroscopia IR</w:t>
      </w:r>
      <w:r w:rsidR="00F10CAE">
        <w:rPr>
          <w:rFonts w:ascii="Arial" w:hAnsi="Arial" w:cs="Arial"/>
          <w:i/>
          <w:iCs/>
          <w:sz w:val="24"/>
          <w:szCs w:val="24"/>
        </w:rPr>
        <w:t>,</w:t>
      </w:r>
      <w:r w:rsidRPr="004D415D">
        <w:rPr>
          <w:rFonts w:ascii="Arial" w:hAnsi="Arial" w:cs="Arial"/>
          <w:i/>
          <w:iCs/>
          <w:sz w:val="24"/>
          <w:szCs w:val="24"/>
        </w:rPr>
        <w:t xml:space="preserve"> </w:t>
      </w:r>
      <w:r w:rsidR="00F10CAE">
        <w:rPr>
          <w:rFonts w:ascii="Arial" w:hAnsi="Arial" w:cs="Arial"/>
          <w:i/>
          <w:iCs/>
          <w:sz w:val="24"/>
          <w:szCs w:val="24"/>
        </w:rPr>
        <w:t>s</w:t>
      </w:r>
      <w:r w:rsidRPr="004D415D">
        <w:rPr>
          <w:rFonts w:ascii="Arial" w:hAnsi="Arial" w:cs="Arial"/>
          <w:i/>
          <w:iCs/>
          <w:sz w:val="24"/>
          <w:szCs w:val="24"/>
        </w:rPr>
        <w:t>pettrofot</w:t>
      </w:r>
      <w:r w:rsidR="00F10CAE">
        <w:rPr>
          <w:rFonts w:ascii="Arial" w:hAnsi="Arial" w:cs="Arial"/>
          <w:i/>
          <w:iCs/>
          <w:sz w:val="24"/>
          <w:szCs w:val="24"/>
        </w:rPr>
        <w:t xml:space="preserve">ometria di assorbimento atomico </w:t>
      </w:r>
      <w:r w:rsidRPr="004D415D">
        <w:rPr>
          <w:rFonts w:ascii="Arial" w:hAnsi="Arial" w:cs="Arial"/>
          <w:i/>
          <w:iCs/>
          <w:sz w:val="24"/>
          <w:szCs w:val="24"/>
        </w:rPr>
        <w:t>(</w:t>
      </w:r>
      <w:r w:rsidRPr="00F10CAE">
        <w:rPr>
          <w:rFonts w:ascii="Arial" w:hAnsi="Arial" w:cs="Arial"/>
          <w:iCs/>
          <w:sz w:val="24"/>
          <w:szCs w:val="24"/>
        </w:rPr>
        <w:t>principi,</w:t>
      </w:r>
      <w:r w:rsidR="00F10CAE" w:rsidRPr="00F10CAE">
        <w:rPr>
          <w:rFonts w:ascii="Arial" w:hAnsi="Arial" w:cs="Arial"/>
          <w:iCs/>
          <w:sz w:val="24"/>
          <w:szCs w:val="24"/>
        </w:rPr>
        <w:t xml:space="preserve"> </w:t>
      </w:r>
      <w:r w:rsidRPr="00F10CAE">
        <w:rPr>
          <w:rFonts w:ascii="Arial" w:hAnsi="Arial" w:cs="Arial"/>
          <w:iCs/>
          <w:sz w:val="24"/>
          <w:szCs w:val="24"/>
        </w:rPr>
        <w:t>strumentazioni e metodi di analisi</w:t>
      </w:r>
      <w:r w:rsidRPr="004D415D">
        <w:rPr>
          <w:rFonts w:ascii="Arial" w:hAnsi="Arial" w:cs="Arial"/>
          <w:i/>
          <w:iCs/>
          <w:sz w:val="24"/>
          <w:szCs w:val="24"/>
        </w:rPr>
        <w:t>)</w:t>
      </w:r>
      <w:r w:rsidR="00F10CAE">
        <w:rPr>
          <w:rFonts w:ascii="Arial" w:hAnsi="Arial" w:cs="Arial"/>
          <w:i/>
          <w:iCs/>
          <w:sz w:val="24"/>
          <w:szCs w:val="24"/>
        </w:rPr>
        <w:t>.</w:t>
      </w:r>
    </w:p>
    <w:p w:rsidR="00EA66BF" w:rsidRPr="004D415D" w:rsidRDefault="00EA66BF" w:rsidP="005C411B">
      <w:pPr>
        <w:pStyle w:val="Titolo1"/>
        <w:numPr>
          <w:ilvl w:val="0"/>
          <w:numId w:val="1"/>
        </w:numPr>
        <w:rPr>
          <w:rFonts w:ascii="Arial" w:hAnsi="Arial" w:cs="Arial"/>
          <w:b w:val="0"/>
          <w:bCs w:val="0"/>
          <w:i/>
          <w:iCs/>
        </w:rPr>
      </w:pPr>
      <w:r w:rsidRPr="00F10CAE">
        <w:rPr>
          <w:rFonts w:ascii="Arial" w:hAnsi="Arial" w:cs="Arial"/>
          <w:bCs w:val="0"/>
        </w:rPr>
        <w:t>Spettroscopia</w:t>
      </w:r>
      <w:r w:rsidRPr="004D415D">
        <w:rPr>
          <w:rFonts w:ascii="Arial" w:hAnsi="Arial" w:cs="Arial"/>
          <w:b w:val="0"/>
          <w:bCs w:val="0"/>
        </w:rPr>
        <w:t xml:space="preserve">: </w:t>
      </w:r>
      <w:r w:rsidR="00F10CAE">
        <w:rPr>
          <w:rFonts w:ascii="Arial" w:hAnsi="Arial" w:cs="Arial"/>
          <w:b w:val="0"/>
          <w:bCs w:val="0"/>
          <w:i/>
          <w:iCs/>
        </w:rPr>
        <w:t>s</w:t>
      </w:r>
      <w:r w:rsidRPr="004D415D">
        <w:rPr>
          <w:rFonts w:ascii="Arial" w:hAnsi="Arial" w:cs="Arial"/>
          <w:b w:val="0"/>
          <w:bCs w:val="0"/>
          <w:i/>
          <w:iCs/>
        </w:rPr>
        <w:t>pettroscopia di emissione atomica</w:t>
      </w:r>
      <w:r w:rsidR="00F10CAE">
        <w:rPr>
          <w:rFonts w:ascii="Arial" w:hAnsi="Arial" w:cs="Arial"/>
          <w:b w:val="0"/>
          <w:bCs w:val="0"/>
          <w:i/>
          <w:iCs/>
        </w:rPr>
        <w:t>,</w:t>
      </w:r>
      <w:r w:rsidRPr="004D415D">
        <w:rPr>
          <w:rFonts w:ascii="Arial" w:hAnsi="Arial" w:cs="Arial"/>
          <w:b w:val="0"/>
          <w:bCs w:val="0"/>
          <w:i/>
          <w:iCs/>
        </w:rPr>
        <w:t xml:space="preserve"> </w:t>
      </w:r>
      <w:r w:rsidR="00F10CAE">
        <w:rPr>
          <w:rFonts w:ascii="Arial" w:hAnsi="Arial" w:cs="Arial"/>
          <w:b w:val="0"/>
          <w:bCs w:val="0"/>
          <w:i/>
          <w:iCs/>
        </w:rPr>
        <w:t>s</w:t>
      </w:r>
      <w:r w:rsidRPr="004D415D">
        <w:rPr>
          <w:rFonts w:ascii="Arial" w:hAnsi="Arial" w:cs="Arial"/>
          <w:b w:val="0"/>
          <w:bCs w:val="0"/>
          <w:i/>
          <w:iCs/>
        </w:rPr>
        <w:t>pettroscopie di luminescenza molecolare (</w:t>
      </w:r>
      <w:r w:rsidRPr="00F10CAE">
        <w:rPr>
          <w:rFonts w:ascii="Arial" w:hAnsi="Arial" w:cs="Arial"/>
          <w:b w:val="0"/>
          <w:bCs w:val="0"/>
          <w:iCs/>
        </w:rPr>
        <w:t>principi e metodi di analisi</w:t>
      </w:r>
      <w:r w:rsidRPr="004D415D">
        <w:rPr>
          <w:rFonts w:ascii="Arial" w:hAnsi="Arial" w:cs="Arial"/>
          <w:b w:val="0"/>
          <w:bCs w:val="0"/>
          <w:i/>
          <w:iCs/>
        </w:rPr>
        <w:t>)</w:t>
      </w:r>
      <w:r w:rsidR="00F10CAE">
        <w:rPr>
          <w:rFonts w:ascii="Arial" w:hAnsi="Arial" w:cs="Arial"/>
          <w:b w:val="0"/>
          <w:bCs w:val="0"/>
          <w:i/>
          <w:iCs/>
        </w:rPr>
        <w:t>.</w:t>
      </w:r>
    </w:p>
    <w:p w:rsidR="00EA66BF" w:rsidRPr="004D415D" w:rsidRDefault="00EA66BF" w:rsidP="00E33FB3">
      <w:pPr>
        <w:rPr>
          <w:rFonts w:ascii="Arial" w:hAnsi="Arial" w:cs="Arial"/>
          <w:sz w:val="24"/>
          <w:szCs w:val="24"/>
          <w:lang w:eastAsia="it-IT"/>
        </w:rPr>
      </w:pPr>
    </w:p>
    <w:p w:rsidR="00EA66BF" w:rsidRPr="00F10CAE" w:rsidRDefault="00EA66BF" w:rsidP="00F10CAE">
      <w:pPr>
        <w:pStyle w:val="Paragrafoelenco"/>
        <w:numPr>
          <w:ilvl w:val="0"/>
          <w:numId w:val="1"/>
        </w:numPr>
        <w:ind w:hanging="436"/>
        <w:rPr>
          <w:rFonts w:ascii="Arial" w:hAnsi="Arial" w:cs="Arial"/>
          <w:iCs/>
          <w:sz w:val="24"/>
          <w:szCs w:val="24"/>
        </w:rPr>
      </w:pPr>
      <w:r w:rsidRPr="00F10CAE">
        <w:rPr>
          <w:rFonts w:ascii="Arial" w:hAnsi="Arial" w:cs="Arial"/>
          <w:b/>
          <w:sz w:val="24"/>
          <w:szCs w:val="24"/>
        </w:rPr>
        <w:t>Cromatografia</w:t>
      </w:r>
      <w:r w:rsidRPr="00F10CAE">
        <w:rPr>
          <w:rFonts w:ascii="Arial" w:hAnsi="Arial" w:cs="Arial"/>
          <w:sz w:val="24"/>
          <w:szCs w:val="24"/>
        </w:rPr>
        <w:t xml:space="preserve">: </w:t>
      </w:r>
      <w:r w:rsidR="00F10CAE" w:rsidRPr="00F10CAE">
        <w:rPr>
          <w:rFonts w:ascii="Arial" w:hAnsi="Arial" w:cs="Arial"/>
          <w:i/>
          <w:sz w:val="24"/>
          <w:szCs w:val="24"/>
        </w:rPr>
        <w:t>p</w:t>
      </w:r>
      <w:r w:rsidRPr="00F10CAE">
        <w:rPr>
          <w:rFonts w:ascii="Arial" w:hAnsi="Arial" w:cs="Arial"/>
          <w:i/>
          <w:sz w:val="24"/>
          <w:szCs w:val="24"/>
        </w:rPr>
        <w:t>rincipi generali della separazione cromatografica</w:t>
      </w:r>
      <w:r w:rsidR="00F10CAE" w:rsidRPr="00F10CAE">
        <w:rPr>
          <w:rFonts w:ascii="Arial" w:hAnsi="Arial" w:cs="Arial"/>
          <w:i/>
          <w:sz w:val="24"/>
          <w:szCs w:val="24"/>
        </w:rPr>
        <w:t>,</w:t>
      </w:r>
      <w:r w:rsidRPr="00F10CAE">
        <w:rPr>
          <w:rFonts w:ascii="Arial" w:hAnsi="Arial" w:cs="Arial"/>
          <w:i/>
          <w:sz w:val="24"/>
          <w:szCs w:val="24"/>
        </w:rPr>
        <w:t xml:space="preserve"> </w:t>
      </w:r>
      <w:r w:rsidR="00F10CAE" w:rsidRPr="00F10CAE">
        <w:rPr>
          <w:rFonts w:ascii="Arial" w:hAnsi="Arial" w:cs="Arial"/>
          <w:i/>
          <w:sz w:val="24"/>
          <w:szCs w:val="24"/>
        </w:rPr>
        <w:t>c</w:t>
      </w:r>
      <w:r w:rsidR="00F10CAE" w:rsidRPr="00F10CAE">
        <w:rPr>
          <w:rFonts w:ascii="Arial" w:hAnsi="Arial" w:cs="Arial"/>
          <w:i/>
          <w:iCs/>
          <w:sz w:val="24"/>
          <w:szCs w:val="24"/>
        </w:rPr>
        <w:t>romatografia su strato sottile, c</w:t>
      </w:r>
      <w:r w:rsidRPr="00F10CAE">
        <w:rPr>
          <w:rFonts w:ascii="Arial" w:hAnsi="Arial" w:cs="Arial"/>
          <w:i/>
          <w:iCs/>
          <w:sz w:val="24"/>
          <w:szCs w:val="24"/>
        </w:rPr>
        <w:t>romatografia su colonna</w:t>
      </w:r>
      <w:r w:rsidR="00F10CAE" w:rsidRPr="00F10CAE">
        <w:rPr>
          <w:rFonts w:ascii="Arial" w:hAnsi="Arial" w:cs="Arial"/>
          <w:i/>
          <w:iCs/>
          <w:sz w:val="24"/>
          <w:szCs w:val="24"/>
        </w:rPr>
        <w:t>, g</w:t>
      </w:r>
      <w:r w:rsidRPr="00F10CAE">
        <w:rPr>
          <w:rFonts w:ascii="Arial" w:hAnsi="Arial" w:cs="Arial"/>
          <w:i/>
          <w:iCs/>
          <w:sz w:val="24"/>
          <w:szCs w:val="24"/>
        </w:rPr>
        <w:t>ascromatografia</w:t>
      </w:r>
      <w:r w:rsidR="00F10CAE" w:rsidRPr="00F10CAE">
        <w:rPr>
          <w:rFonts w:ascii="Arial" w:hAnsi="Arial" w:cs="Arial"/>
          <w:i/>
          <w:iCs/>
          <w:sz w:val="24"/>
          <w:szCs w:val="24"/>
        </w:rPr>
        <w:t>, c</w:t>
      </w:r>
      <w:r w:rsidRPr="00F10CAE">
        <w:rPr>
          <w:rFonts w:ascii="Arial" w:hAnsi="Arial" w:cs="Arial"/>
          <w:i/>
          <w:iCs/>
          <w:sz w:val="24"/>
          <w:szCs w:val="24"/>
        </w:rPr>
        <w:t>romatografia liquida ad elevate prestazioni</w:t>
      </w:r>
      <w:r w:rsidRPr="00F10CAE">
        <w:rPr>
          <w:rFonts w:ascii="Arial" w:hAnsi="Arial" w:cs="Arial"/>
          <w:iCs/>
          <w:sz w:val="24"/>
          <w:szCs w:val="24"/>
        </w:rPr>
        <w:t xml:space="preserve"> (HPLC)</w:t>
      </w:r>
      <w:r w:rsidR="00F10CAE" w:rsidRPr="00F10CAE">
        <w:rPr>
          <w:rFonts w:ascii="Arial" w:hAnsi="Arial" w:cs="Arial"/>
          <w:iCs/>
          <w:sz w:val="24"/>
          <w:szCs w:val="24"/>
        </w:rPr>
        <w:t>.</w:t>
      </w:r>
    </w:p>
    <w:p w:rsidR="00EA66BF" w:rsidRPr="004D415D" w:rsidRDefault="00EA66BF" w:rsidP="00E33FB3">
      <w:pPr>
        <w:pStyle w:val="Corpodeltesto"/>
        <w:rPr>
          <w:rFonts w:ascii="Arial" w:hAnsi="Arial" w:cs="Arial"/>
          <w:b w:val="0"/>
          <w:bCs w:val="0"/>
        </w:rPr>
      </w:pPr>
    </w:p>
    <w:p w:rsidR="00EA66BF" w:rsidRPr="00F10CAE" w:rsidRDefault="00EA66BF" w:rsidP="00F10CAE">
      <w:pPr>
        <w:pStyle w:val="Paragrafoelenco"/>
        <w:numPr>
          <w:ilvl w:val="0"/>
          <w:numId w:val="2"/>
        </w:numPr>
        <w:ind w:left="709"/>
        <w:rPr>
          <w:rFonts w:ascii="Arial" w:hAnsi="Arial" w:cs="Arial"/>
          <w:iCs/>
          <w:sz w:val="24"/>
          <w:szCs w:val="24"/>
        </w:rPr>
      </w:pPr>
      <w:r w:rsidRPr="00F10CAE">
        <w:rPr>
          <w:rFonts w:ascii="Arial" w:hAnsi="Arial" w:cs="Arial"/>
          <w:b/>
          <w:sz w:val="24"/>
          <w:szCs w:val="24"/>
        </w:rPr>
        <w:t>Analisi Chimica Qualitativa</w:t>
      </w:r>
      <w:r w:rsidRPr="004D415D">
        <w:rPr>
          <w:rFonts w:ascii="Arial" w:hAnsi="Arial" w:cs="Arial"/>
          <w:sz w:val="24"/>
          <w:szCs w:val="24"/>
        </w:rPr>
        <w:t xml:space="preserve">: </w:t>
      </w:r>
      <w:r w:rsidR="00F10CAE">
        <w:rPr>
          <w:rFonts w:ascii="Arial" w:hAnsi="Arial" w:cs="Arial"/>
          <w:sz w:val="24"/>
          <w:szCs w:val="24"/>
        </w:rPr>
        <w:t>p</w:t>
      </w:r>
      <w:r w:rsidRPr="004D415D">
        <w:rPr>
          <w:rFonts w:ascii="Arial" w:hAnsi="Arial" w:cs="Arial"/>
          <w:sz w:val="24"/>
          <w:szCs w:val="24"/>
        </w:rPr>
        <w:t>rincipi generali</w:t>
      </w:r>
      <w:r w:rsidR="00F10CAE">
        <w:rPr>
          <w:rFonts w:ascii="Arial" w:hAnsi="Arial" w:cs="Arial"/>
          <w:sz w:val="24"/>
          <w:szCs w:val="24"/>
        </w:rPr>
        <w:t>,</w:t>
      </w:r>
      <w:r w:rsidRPr="004D415D">
        <w:rPr>
          <w:rFonts w:ascii="Arial" w:hAnsi="Arial" w:cs="Arial"/>
          <w:sz w:val="24"/>
          <w:szCs w:val="24"/>
        </w:rPr>
        <w:t xml:space="preserve"> </w:t>
      </w:r>
      <w:r w:rsidR="00F10CAE" w:rsidRPr="00F10CAE">
        <w:rPr>
          <w:rFonts w:ascii="Arial" w:hAnsi="Arial" w:cs="Arial"/>
          <w:sz w:val="24"/>
          <w:szCs w:val="24"/>
        </w:rPr>
        <w:t>a</w:t>
      </w:r>
      <w:r w:rsidR="00F10CAE" w:rsidRPr="00F10CAE">
        <w:rPr>
          <w:rFonts w:ascii="Arial" w:hAnsi="Arial" w:cs="Arial"/>
          <w:iCs/>
          <w:sz w:val="24"/>
          <w:szCs w:val="24"/>
        </w:rPr>
        <w:t>nalisi per via secca,</w:t>
      </w:r>
      <w:r w:rsidRPr="00F10CAE">
        <w:rPr>
          <w:rFonts w:ascii="Arial" w:hAnsi="Arial" w:cs="Arial"/>
          <w:iCs/>
          <w:sz w:val="24"/>
          <w:szCs w:val="24"/>
        </w:rPr>
        <w:t xml:space="preserve"> </w:t>
      </w:r>
      <w:r w:rsidR="00F10CAE" w:rsidRPr="00F10CAE">
        <w:rPr>
          <w:rFonts w:ascii="Arial" w:hAnsi="Arial" w:cs="Arial"/>
          <w:iCs/>
          <w:sz w:val="24"/>
          <w:szCs w:val="24"/>
        </w:rPr>
        <w:t>analisi dei cationi, a</w:t>
      </w:r>
      <w:r w:rsidRPr="00F10CAE">
        <w:rPr>
          <w:rFonts w:ascii="Arial" w:hAnsi="Arial" w:cs="Arial"/>
          <w:iCs/>
          <w:sz w:val="24"/>
          <w:szCs w:val="24"/>
        </w:rPr>
        <w:t>nalisi degli anioni</w:t>
      </w:r>
      <w:r w:rsidR="00F10CAE" w:rsidRPr="00F10CAE">
        <w:rPr>
          <w:rFonts w:ascii="Arial" w:hAnsi="Arial" w:cs="Arial"/>
          <w:iCs/>
          <w:sz w:val="24"/>
          <w:szCs w:val="24"/>
        </w:rPr>
        <w:t>.</w:t>
      </w:r>
    </w:p>
    <w:sectPr w:rsidR="00EA66BF" w:rsidRPr="00F10CAE" w:rsidSect="00416D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93E1F"/>
    <w:multiLevelType w:val="hybridMultilevel"/>
    <w:tmpl w:val="81506C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F76075"/>
    <w:multiLevelType w:val="hybridMultilevel"/>
    <w:tmpl w:val="D99A6FF0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6F1"/>
    <w:rsid w:val="000D5C56"/>
    <w:rsid w:val="00286434"/>
    <w:rsid w:val="00416D14"/>
    <w:rsid w:val="00421ADB"/>
    <w:rsid w:val="004D415D"/>
    <w:rsid w:val="005936F1"/>
    <w:rsid w:val="005C39A8"/>
    <w:rsid w:val="005C411B"/>
    <w:rsid w:val="007603EE"/>
    <w:rsid w:val="007B2DE4"/>
    <w:rsid w:val="00984EBD"/>
    <w:rsid w:val="009B617A"/>
    <w:rsid w:val="00E33FB3"/>
    <w:rsid w:val="00EA66BF"/>
    <w:rsid w:val="00F10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6D14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E33FB3"/>
    <w:pPr>
      <w:keepNext/>
      <w:spacing w:after="0" w:line="240" w:lineRule="auto"/>
      <w:outlineLvl w:val="0"/>
    </w:pPr>
    <w:rPr>
      <w:rFonts w:ascii="Arial Narrow" w:eastAsia="Times New Roman" w:hAnsi="Arial Narrow" w:cs="Arial Narrow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E33FB3"/>
    <w:rPr>
      <w:rFonts w:ascii="Arial Narrow" w:hAnsi="Arial Narrow" w:cs="Arial Narrow"/>
      <w:b/>
      <w:bCs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5936F1"/>
    <w:pPr>
      <w:spacing w:after="0" w:line="240" w:lineRule="auto"/>
    </w:pPr>
    <w:rPr>
      <w:rFonts w:ascii="Arial Narrow" w:eastAsia="Times New Roman" w:hAnsi="Arial Narrow" w:cs="Arial Narrow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5936F1"/>
    <w:rPr>
      <w:rFonts w:ascii="Arial Narrow" w:hAnsi="Arial Narrow" w:cs="Arial Narrow"/>
      <w:b/>
      <w:bCs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5936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5936F1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5C4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218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IV anno</vt:lpstr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 anno</dc:title>
  <dc:subject/>
  <dc:creator>User</dc:creator>
  <cp:keywords/>
  <dc:description/>
  <cp:lastModifiedBy>amministratore</cp:lastModifiedBy>
  <cp:revision>4</cp:revision>
  <dcterms:created xsi:type="dcterms:W3CDTF">2014-09-04T09:00:00Z</dcterms:created>
  <dcterms:modified xsi:type="dcterms:W3CDTF">2014-09-04T15:47:00Z</dcterms:modified>
</cp:coreProperties>
</file>