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12C20" w14:textId="77777777" w:rsidR="00900ADB" w:rsidRPr="00900ADB" w:rsidRDefault="0028168F" w:rsidP="00900ADB">
      <w:pPr>
        <w:pStyle w:val="Corpotesto"/>
        <w:rPr>
          <w:sz w:val="36"/>
          <w:szCs w:val="36"/>
        </w:rPr>
      </w:pPr>
      <w:r>
        <w:t xml:space="preserve"> </w:t>
      </w:r>
      <w:r w:rsidR="00900ADB" w:rsidRPr="00900ADB">
        <w:rPr>
          <w:sz w:val="36"/>
          <w:szCs w:val="36"/>
        </w:rPr>
        <w:t xml:space="preserve">COMMISSIONE____________________________________ </w:t>
      </w:r>
    </w:p>
    <w:p w14:paraId="0676BF5D" w14:textId="77777777" w:rsidR="00900ADB" w:rsidRPr="00900ADB" w:rsidRDefault="00900ADB" w:rsidP="00900ADB">
      <w:pPr>
        <w:pStyle w:val="Corpotesto"/>
        <w:rPr>
          <w:sz w:val="16"/>
          <w:szCs w:val="16"/>
        </w:rPr>
      </w:pPr>
    </w:p>
    <w:p w14:paraId="14981074" w14:textId="000578A2" w:rsidR="00900ADB" w:rsidRDefault="00900ADB" w:rsidP="00900ADB">
      <w:pPr>
        <w:pStyle w:val="Corpotesto"/>
        <w:rPr>
          <w:sz w:val="36"/>
          <w:szCs w:val="36"/>
        </w:rPr>
      </w:pPr>
      <w:r w:rsidRPr="00900ADB">
        <w:rPr>
          <w:sz w:val="36"/>
          <w:szCs w:val="36"/>
        </w:rPr>
        <w:t xml:space="preserve">GRIGLIA di VALUTAZIONE PRIMA PROVA - tipologia </w:t>
      </w:r>
      <w:r>
        <w:rPr>
          <w:sz w:val="36"/>
          <w:szCs w:val="36"/>
        </w:rPr>
        <w:t>B</w:t>
      </w:r>
    </w:p>
    <w:p w14:paraId="149D50F3" w14:textId="77777777" w:rsidR="00900ADB" w:rsidRPr="00900ADB" w:rsidRDefault="00900ADB" w:rsidP="00900ADB">
      <w:pPr>
        <w:pStyle w:val="Corpotesto"/>
        <w:rPr>
          <w:sz w:val="16"/>
          <w:szCs w:val="16"/>
        </w:rPr>
      </w:pPr>
    </w:p>
    <w:p w14:paraId="28BBF86D" w14:textId="3F7037B1" w:rsidR="00900ADB" w:rsidRPr="00900ADB" w:rsidRDefault="00900ADB" w:rsidP="00900ADB">
      <w:pPr>
        <w:pStyle w:val="Corpotesto"/>
        <w:rPr>
          <w:szCs w:val="28"/>
        </w:rPr>
      </w:pPr>
      <w:r w:rsidRPr="00900ADB">
        <w:rPr>
          <w:szCs w:val="28"/>
        </w:rPr>
        <w:t xml:space="preserve">Alunno …………….                        Anno …..                         Classe V </w:t>
      </w:r>
      <w:proofErr w:type="spellStart"/>
      <w:r w:rsidRPr="00900ADB">
        <w:rPr>
          <w:szCs w:val="28"/>
        </w:rPr>
        <w:t>sez</w:t>
      </w:r>
      <w:proofErr w:type="spellEnd"/>
      <w:r w:rsidRPr="00900ADB">
        <w:rPr>
          <w:szCs w:val="28"/>
        </w:rPr>
        <w:t xml:space="preserve">…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703"/>
        <w:gridCol w:w="417"/>
        <w:gridCol w:w="9"/>
        <w:gridCol w:w="425"/>
        <w:gridCol w:w="283"/>
        <w:gridCol w:w="142"/>
        <w:gridCol w:w="425"/>
      </w:tblGrid>
      <w:tr w:rsidR="0074072A" w14:paraId="24B6C790" w14:textId="77777777" w:rsidTr="00B95FAE">
        <w:trPr>
          <w:cantSplit/>
        </w:trPr>
        <w:tc>
          <w:tcPr>
            <w:tcW w:w="2230" w:type="dxa"/>
            <w:vAlign w:val="center"/>
          </w:tcPr>
          <w:p w14:paraId="21911C7D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INDICATORI</w:t>
            </w:r>
          </w:p>
          <w:p w14:paraId="56FEBC14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GENERALI</w:t>
            </w:r>
          </w:p>
        </w:tc>
        <w:tc>
          <w:tcPr>
            <w:tcW w:w="6120" w:type="dxa"/>
            <w:gridSpan w:val="2"/>
            <w:vAlign w:val="center"/>
          </w:tcPr>
          <w:p w14:paraId="05822ED9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1284" w:type="dxa"/>
            <w:gridSpan w:val="5"/>
            <w:vAlign w:val="center"/>
          </w:tcPr>
          <w:p w14:paraId="6E4BFDAA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744F63DB" w14:textId="77777777" w:rsidR="0074072A" w:rsidRDefault="0074072A" w:rsidP="00B95FAE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 60</w:t>
            </w:r>
          </w:p>
        </w:tc>
      </w:tr>
      <w:tr w:rsidR="0074072A" w:rsidRPr="001310AD" w14:paraId="632C8A48" w14:textId="77777777" w:rsidTr="0028168F">
        <w:trPr>
          <w:trHeight w:val="1652"/>
        </w:trPr>
        <w:tc>
          <w:tcPr>
            <w:tcW w:w="2230" w:type="dxa"/>
          </w:tcPr>
          <w:p w14:paraId="1312B4A9" w14:textId="77777777" w:rsidR="0074072A" w:rsidRDefault="0074072A" w:rsidP="00B95FAE">
            <w:pPr>
              <w:jc w:val="center"/>
              <w:rPr>
                <w:b/>
                <w:sz w:val="24"/>
                <w:szCs w:val="24"/>
              </w:rPr>
            </w:pPr>
          </w:p>
          <w:p w14:paraId="4FA96699" w14:textId="77777777" w:rsidR="0074072A" w:rsidRPr="00E11AB7" w:rsidRDefault="0074072A" w:rsidP="00B95FAE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Ideazione, pianificazione e organizzazione del test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6120" w:type="dxa"/>
            <w:gridSpan w:val="2"/>
          </w:tcPr>
          <w:p w14:paraId="30D1E60E" w14:textId="77777777" w:rsidR="0074072A" w:rsidRPr="00D54A55" w:rsidRDefault="0074072A" w:rsidP="0028168F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Organizza il testo in modo frammentario e incompleto</w:t>
            </w:r>
          </w:p>
          <w:p w14:paraId="7F738531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DC9AE67" w14:textId="77777777" w:rsidR="0074072A" w:rsidRPr="00D54A55" w:rsidRDefault="0074072A" w:rsidP="0028168F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schematico ed essenziale</w:t>
            </w:r>
          </w:p>
          <w:p w14:paraId="0D3453CD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B7FA3A9" w14:textId="77777777" w:rsidR="0074072A" w:rsidRPr="00D54A55" w:rsidRDefault="0074072A" w:rsidP="0028168F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articolato e completo</w:t>
            </w:r>
          </w:p>
          <w:p w14:paraId="5AB6491C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E1F9249" w14:textId="77777777" w:rsidR="0074072A" w:rsidRDefault="0074072A" w:rsidP="0028168F">
            <w:pPr>
              <w:pStyle w:val="NormaleWeb"/>
              <w:spacing w:after="0"/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originale, logico e convincente</w:t>
            </w:r>
          </w:p>
        </w:tc>
        <w:tc>
          <w:tcPr>
            <w:tcW w:w="717" w:type="dxa"/>
            <w:gridSpan w:val="3"/>
          </w:tcPr>
          <w:p w14:paraId="3C3BCF90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5D96A75E" w14:textId="77777777" w:rsidR="0074072A" w:rsidRPr="0028168F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779FBC1A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4600346B" w14:textId="77777777" w:rsidR="0074072A" w:rsidRPr="0028168F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10E7DA32" w14:textId="77777777" w:rsidR="00D54A55" w:rsidRPr="0028168F" w:rsidRDefault="00D54A55" w:rsidP="00B95FAE">
            <w:pPr>
              <w:pStyle w:val="Corpotesto"/>
              <w:rPr>
                <w:sz w:val="16"/>
                <w:szCs w:val="16"/>
              </w:rPr>
            </w:pPr>
          </w:p>
          <w:p w14:paraId="29AA642A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08D17B59" w14:textId="77777777" w:rsidR="0074072A" w:rsidRPr="0028168F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6775C1DF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2B9B7F39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076C872D" w14:textId="77777777" w:rsidR="0074072A" w:rsidRPr="0028168F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698A782D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00314459" w14:textId="77777777" w:rsidR="0074072A" w:rsidRPr="0028168F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7D17B051" w14:textId="77777777" w:rsidR="0074072A" w:rsidRPr="0028168F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10D41728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33890178" w14:textId="77777777" w:rsidR="0074072A" w:rsidRPr="0028168F" w:rsidRDefault="0074072A" w:rsidP="00B95FAE">
            <w:pPr>
              <w:pStyle w:val="Corpotesto"/>
              <w:rPr>
                <w:sz w:val="16"/>
                <w:szCs w:val="16"/>
              </w:rPr>
            </w:pPr>
          </w:p>
          <w:p w14:paraId="2A0A2B51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37C89BD0" w14:textId="77777777" w:rsidTr="0028168F">
        <w:trPr>
          <w:trHeight w:val="1832"/>
        </w:trPr>
        <w:tc>
          <w:tcPr>
            <w:tcW w:w="2230" w:type="dxa"/>
            <w:vAlign w:val="center"/>
          </w:tcPr>
          <w:p w14:paraId="3EC1CD6A" w14:textId="77777777" w:rsidR="0074072A" w:rsidRPr="00487144" w:rsidRDefault="0074072A" w:rsidP="00B95FAE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Coesione e coerenza testuale</w:t>
            </w:r>
          </w:p>
        </w:tc>
        <w:tc>
          <w:tcPr>
            <w:tcW w:w="6120" w:type="dxa"/>
            <w:gridSpan w:val="2"/>
            <w:vAlign w:val="center"/>
          </w:tcPr>
          <w:p w14:paraId="2BF22C82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La struttura è disorganica e la distribuzione dei contenuti non equilibrata</w:t>
            </w:r>
          </w:p>
          <w:p w14:paraId="04A23845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E5555A7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non è pienamente organica</w:t>
            </w:r>
          </w:p>
          <w:p w14:paraId="0AC3D66A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60565D2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sufficientemente chiara e ordinata</w:t>
            </w:r>
          </w:p>
          <w:p w14:paraId="681FDD70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97EFBB6" w14:textId="77777777" w:rsidR="0074072A" w:rsidRPr="00D54A55" w:rsidRDefault="0074072A" w:rsidP="0028168F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efficace, chiara e ben organizzata</w:t>
            </w:r>
          </w:p>
        </w:tc>
        <w:tc>
          <w:tcPr>
            <w:tcW w:w="717" w:type="dxa"/>
            <w:gridSpan w:val="3"/>
          </w:tcPr>
          <w:p w14:paraId="078B4FC9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06807D42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A51F90A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05CBA09F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6FDD98C6" w14:textId="77777777" w:rsidR="0074072A" w:rsidRPr="0028168F" w:rsidRDefault="0074072A" w:rsidP="0028168F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233AD9CB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23C20FF3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66EA9087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4FB76E2C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4B0A73BD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B06E6C2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02CF9D29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71CCEAF5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5D5EBAA1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162AAC8D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7E2A4C93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05571CE7" w14:textId="77777777" w:rsidTr="00B95FAE">
        <w:tc>
          <w:tcPr>
            <w:tcW w:w="2230" w:type="dxa"/>
            <w:vAlign w:val="center"/>
          </w:tcPr>
          <w:p w14:paraId="260E5082" w14:textId="77777777" w:rsidR="0074072A" w:rsidRPr="00487144" w:rsidRDefault="0074072A" w:rsidP="00B95FAE">
            <w:pPr>
              <w:pStyle w:val="NormaleWeb"/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Ricchezza e padronanza lessicale</w:t>
            </w:r>
          </w:p>
        </w:tc>
        <w:tc>
          <w:tcPr>
            <w:tcW w:w="6120" w:type="dxa"/>
            <w:gridSpan w:val="2"/>
            <w:vAlign w:val="center"/>
          </w:tcPr>
          <w:p w14:paraId="0E334BD1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limitato e poco pertinente</w:t>
            </w:r>
          </w:p>
          <w:p w14:paraId="60F05A6E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7FCA0F10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sostanzialmente corretto ma ripetitivo</w:t>
            </w:r>
          </w:p>
          <w:p w14:paraId="05B0E89B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ED8254C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Il lessico è pertinente e corretto</w:t>
            </w:r>
          </w:p>
          <w:p w14:paraId="751BCE24" w14:textId="77777777" w:rsidR="0074072A" w:rsidRPr="0028168F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6C02CE5" w14:textId="77777777" w:rsidR="0074072A" w:rsidRPr="00D54A55" w:rsidRDefault="0074072A" w:rsidP="0028168F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corretto pertinente e vario</w:t>
            </w:r>
          </w:p>
        </w:tc>
        <w:tc>
          <w:tcPr>
            <w:tcW w:w="717" w:type="dxa"/>
            <w:gridSpan w:val="3"/>
          </w:tcPr>
          <w:p w14:paraId="558723BC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3C72B545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17A0E6F8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12C975D6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5BA5FFE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6A017786" w14:textId="77777777" w:rsidR="0074072A" w:rsidRPr="0028168F" w:rsidRDefault="0074072A" w:rsidP="0028168F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5553513B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78602071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1AC9915B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1D9FEBD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630E78B7" w14:textId="77777777" w:rsidR="0074072A" w:rsidRPr="0028168F" w:rsidRDefault="0074072A" w:rsidP="0028168F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D39FF70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7509484C" w14:textId="77777777" w:rsidR="0074072A" w:rsidRPr="0028168F" w:rsidRDefault="0074072A" w:rsidP="0028168F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002778EF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1A04D10A" w14:textId="77777777" w:rsidTr="005E3A6D">
        <w:trPr>
          <w:trHeight w:val="425"/>
        </w:trPr>
        <w:tc>
          <w:tcPr>
            <w:tcW w:w="2230" w:type="dxa"/>
            <w:vAlign w:val="center"/>
          </w:tcPr>
          <w:p w14:paraId="79FC869C" w14:textId="77777777" w:rsidR="0074072A" w:rsidRDefault="0074072A" w:rsidP="00B95FAE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Correttezza grammaticale (ortografia, morfologia, sintassi); uso corretto ed efficace della punteggiatura</w:t>
            </w:r>
          </w:p>
          <w:p w14:paraId="67C4FBD4" w14:textId="77777777" w:rsidR="0074072A" w:rsidRPr="00E11AB7" w:rsidRDefault="0074072A" w:rsidP="00B95FAE">
            <w:pPr>
              <w:pStyle w:val="Corpotes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120" w:type="dxa"/>
            <w:gridSpan w:val="2"/>
          </w:tcPr>
          <w:p w14:paraId="0AFDCFF5" w14:textId="77777777" w:rsidR="0074072A" w:rsidRPr="00D54A55" w:rsidRDefault="0074072A" w:rsidP="005E3A6D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Ricorrenti errori limitano la comprensione del messaggio</w:t>
            </w:r>
          </w:p>
          <w:p w14:paraId="461F989C" w14:textId="77777777" w:rsidR="0074072A" w:rsidRPr="005E3A6D" w:rsidRDefault="0074072A" w:rsidP="005E3A6D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52E71C3" w14:textId="77777777" w:rsidR="0074072A" w:rsidRPr="00D54A55" w:rsidRDefault="0074072A" w:rsidP="005E3A6D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sufficiente ordine e correttezza</w:t>
            </w:r>
          </w:p>
          <w:p w14:paraId="21CF1E8F" w14:textId="77777777" w:rsidR="0074072A" w:rsidRPr="005E3A6D" w:rsidRDefault="0074072A" w:rsidP="005E3A6D">
            <w:pPr>
              <w:pStyle w:val="NormaleWeb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1D409D3" w14:textId="77777777" w:rsidR="0074072A" w:rsidRPr="00D54A55" w:rsidRDefault="0074072A" w:rsidP="005E3A6D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buona chiarezza espositiva nonostante qualche incertezza formale</w:t>
            </w:r>
          </w:p>
          <w:p w14:paraId="5E89AE21" w14:textId="77777777" w:rsidR="0074072A" w:rsidRPr="005E3A6D" w:rsidRDefault="0074072A" w:rsidP="005E3A6D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2EA16F5" w14:textId="77777777" w:rsidR="0074072A" w:rsidRPr="00D54A55" w:rsidRDefault="0074072A" w:rsidP="005E3A6D">
            <w:pPr>
              <w:pStyle w:val="NormaleWeb"/>
              <w:spacing w:after="0"/>
              <w:rPr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ordine, chiarezza e correttezza formale</w:t>
            </w:r>
          </w:p>
        </w:tc>
        <w:tc>
          <w:tcPr>
            <w:tcW w:w="717" w:type="dxa"/>
            <w:gridSpan w:val="3"/>
          </w:tcPr>
          <w:p w14:paraId="497F8F38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3DA6257F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29F93DEC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59C956D5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1C1509E4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6E292181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3AF73C1D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39C9EDE4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12B81700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3B57264E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196546DF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5D5C85E4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41897477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5145BDA4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7B891032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543F4347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1D016333" w14:textId="77777777" w:rsidTr="00B95FAE">
        <w:trPr>
          <w:trHeight w:val="1003"/>
        </w:trPr>
        <w:tc>
          <w:tcPr>
            <w:tcW w:w="2230" w:type="dxa"/>
            <w:vAlign w:val="center"/>
          </w:tcPr>
          <w:p w14:paraId="45D422BB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Ampiezza e precisione delle conoscenze e dei riferimenti culturali</w:t>
            </w:r>
          </w:p>
          <w:p w14:paraId="76453F50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599AE908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26EAB33F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14EB3B7A" w14:textId="77777777" w:rsidR="0074072A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1F5564A7" w14:textId="77777777" w:rsidR="0074072A" w:rsidRPr="00841491" w:rsidRDefault="0074072A" w:rsidP="00B95FAE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gridSpan w:val="2"/>
            <w:vAlign w:val="center"/>
          </w:tcPr>
          <w:p w14:paraId="2A033063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Le conoscenza e  i riferimenti culturali  sono frammentari</w:t>
            </w:r>
          </w:p>
          <w:p w14:paraId="57641803" w14:textId="77777777" w:rsidR="0074072A" w:rsidRPr="005E3A6D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5FA00F5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Le conoscenze sono sufficientemente corrette. I riferimenti culturali essenziali</w:t>
            </w:r>
          </w:p>
          <w:p w14:paraId="530396FC" w14:textId="77777777" w:rsidR="0074072A" w:rsidRPr="005E3A6D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BC43589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 Le conoscenza sono abbastanza approfondite. I riferimenti consapevolmente acquisiti</w:t>
            </w:r>
          </w:p>
          <w:p w14:paraId="4146A981" w14:textId="77777777" w:rsidR="0074072A" w:rsidRPr="005E3A6D" w:rsidRDefault="0074072A" w:rsidP="00B95FAE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EE18072" w14:textId="77777777" w:rsidR="0074072A" w:rsidRPr="00D54A55" w:rsidRDefault="0074072A" w:rsidP="005E3A6D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Le conoscenze sono approfondite. Efficaci i riferimenti culturali</w:t>
            </w:r>
          </w:p>
        </w:tc>
        <w:tc>
          <w:tcPr>
            <w:tcW w:w="717" w:type="dxa"/>
            <w:gridSpan w:val="3"/>
          </w:tcPr>
          <w:p w14:paraId="3C09734D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51991B4D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79B93A00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51F31AD1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7658B7D6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44918CDF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1ED611DE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157836BC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3FD88FE8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7215874D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3EF494E0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4800319D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4A7C1E83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16AB7690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4AF0262A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79F4E768" w14:textId="77777777" w:rsidR="0074072A" w:rsidRDefault="0074072A" w:rsidP="00B95FAE">
            <w:pPr>
              <w:pStyle w:val="Corpotesto"/>
              <w:rPr>
                <w:sz w:val="20"/>
              </w:rPr>
            </w:pPr>
          </w:p>
          <w:p w14:paraId="435E6BEE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185F59B6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74072A" w:rsidRPr="001310AD" w14:paraId="1C2A51DC" w14:textId="77777777" w:rsidTr="00B95FAE">
        <w:trPr>
          <w:trHeight w:val="1002"/>
        </w:trPr>
        <w:tc>
          <w:tcPr>
            <w:tcW w:w="2230" w:type="dxa"/>
            <w:vAlign w:val="center"/>
          </w:tcPr>
          <w:p w14:paraId="59476B53" w14:textId="77777777" w:rsidR="0074072A" w:rsidRPr="00841491" w:rsidRDefault="0074072A" w:rsidP="00B95FAE">
            <w:pPr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Espressione di giudizi critici e valutazioni personali</w:t>
            </w:r>
          </w:p>
          <w:p w14:paraId="23ED3A27" w14:textId="77777777" w:rsidR="0074072A" w:rsidRPr="00841491" w:rsidRDefault="0074072A" w:rsidP="00B95FAE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20" w:type="dxa"/>
            <w:gridSpan w:val="2"/>
            <w:vAlign w:val="center"/>
          </w:tcPr>
          <w:p w14:paraId="5EDCAC54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Rielabora  parzialmente e  fornisce interpretazioni personali  non sempre valide</w:t>
            </w:r>
          </w:p>
          <w:p w14:paraId="52CBFB44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767336FE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e presenta un taglio personale semplice</w:t>
            </w:r>
          </w:p>
          <w:p w14:paraId="3D119F91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682349BA" w14:textId="77777777" w:rsidR="0074072A" w:rsidRPr="00D54A55" w:rsidRDefault="0074072A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Affronta l'argomento con discreta originalità e creatività</w:t>
            </w:r>
          </w:p>
          <w:p w14:paraId="2CD04C6C" w14:textId="77777777" w:rsidR="0074072A" w:rsidRPr="00D54A55" w:rsidRDefault="0074072A" w:rsidP="00B95FAE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4E109BA2" w14:textId="77777777" w:rsidR="0074072A" w:rsidRPr="00D54A55" w:rsidRDefault="0074072A" w:rsidP="0074072A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con sicurezza e fornisce interpretazioni personali valide </w:t>
            </w:r>
          </w:p>
        </w:tc>
        <w:tc>
          <w:tcPr>
            <w:tcW w:w="717" w:type="dxa"/>
            <w:gridSpan w:val="3"/>
          </w:tcPr>
          <w:p w14:paraId="6E2F6BDE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2C4A1192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3090D380" w14:textId="77777777" w:rsidR="0074072A" w:rsidRPr="00E15FF5" w:rsidRDefault="0074072A" w:rsidP="00B95FAE">
            <w:pPr>
              <w:pStyle w:val="Corpotesto"/>
              <w:rPr>
                <w:sz w:val="24"/>
                <w:szCs w:val="24"/>
              </w:rPr>
            </w:pPr>
          </w:p>
          <w:p w14:paraId="3F0E9796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2DDA3746" w14:textId="77777777" w:rsidR="0074072A" w:rsidRPr="00E15FF5" w:rsidRDefault="0074072A" w:rsidP="00B95FAE">
            <w:pPr>
              <w:pStyle w:val="Corpotesto"/>
              <w:rPr>
                <w:sz w:val="24"/>
                <w:szCs w:val="24"/>
              </w:rPr>
            </w:pPr>
          </w:p>
          <w:p w14:paraId="278753D8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0DA85007" w14:textId="77777777" w:rsidR="0074072A" w:rsidRPr="00E15FF5" w:rsidRDefault="0074072A" w:rsidP="00B95FAE">
            <w:pPr>
              <w:pStyle w:val="Corpotesto"/>
              <w:rPr>
                <w:sz w:val="24"/>
                <w:szCs w:val="24"/>
              </w:rPr>
            </w:pPr>
          </w:p>
          <w:p w14:paraId="0D12C5C2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  <w:gridSpan w:val="2"/>
          </w:tcPr>
          <w:p w14:paraId="24395335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4639E6C7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</w:p>
          <w:p w14:paraId="365747EB" w14:textId="77777777" w:rsidR="0074072A" w:rsidRPr="00E15FF5" w:rsidRDefault="0074072A" w:rsidP="00B95FAE">
            <w:pPr>
              <w:pStyle w:val="Corpotesto"/>
              <w:rPr>
                <w:sz w:val="24"/>
                <w:szCs w:val="24"/>
              </w:rPr>
            </w:pPr>
          </w:p>
          <w:p w14:paraId="4D6EE43A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32366774" w14:textId="77777777" w:rsidR="0074072A" w:rsidRPr="00E15FF5" w:rsidRDefault="0074072A" w:rsidP="00B95FAE">
            <w:pPr>
              <w:pStyle w:val="Corpotesto"/>
              <w:rPr>
                <w:sz w:val="24"/>
                <w:szCs w:val="24"/>
              </w:rPr>
            </w:pPr>
          </w:p>
          <w:p w14:paraId="6C2B9392" w14:textId="77777777" w:rsidR="0074072A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5EC93E59" w14:textId="77777777" w:rsidR="0074072A" w:rsidRPr="00E15FF5" w:rsidRDefault="0074072A" w:rsidP="00B95FAE">
            <w:pPr>
              <w:pStyle w:val="Corpotesto"/>
              <w:rPr>
                <w:sz w:val="24"/>
                <w:szCs w:val="24"/>
              </w:rPr>
            </w:pPr>
          </w:p>
          <w:p w14:paraId="6969D557" w14:textId="77777777" w:rsidR="0074072A" w:rsidRPr="001310AD" w:rsidRDefault="0074072A" w:rsidP="00B95FAE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00ADB" w:rsidRPr="001310AD" w14:paraId="45CB8A38" w14:textId="77777777" w:rsidTr="00900ADB">
        <w:trPr>
          <w:trHeight w:val="416"/>
        </w:trPr>
        <w:tc>
          <w:tcPr>
            <w:tcW w:w="2230" w:type="dxa"/>
            <w:vAlign w:val="center"/>
          </w:tcPr>
          <w:p w14:paraId="5DF8F659" w14:textId="77777777" w:rsidR="00900ADB" w:rsidRPr="00841491" w:rsidRDefault="00900ADB" w:rsidP="00B95FAE">
            <w:pPr>
              <w:rPr>
                <w:b/>
                <w:sz w:val="22"/>
                <w:szCs w:val="22"/>
              </w:rPr>
            </w:pPr>
          </w:p>
        </w:tc>
        <w:tc>
          <w:tcPr>
            <w:tcW w:w="6120" w:type="dxa"/>
            <w:gridSpan w:val="2"/>
            <w:vAlign w:val="center"/>
          </w:tcPr>
          <w:p w14:paraId="330FA2C7" w14:textId="77777777" w:rsidR="00900ADB" w:rsidRPr="00D54A55" w:rsidRDefault="00900ADB" w:rsidP="00B95FAE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gridSpan w:val="3"/>
          </w:tcPr>
          <w:p w14:paraId="79E47C17" w14:textId="77777777" w:rsidR="00900ADB" w:rsidRPr="001310AD" w:rsidRDefault="00900ADB" w:rsidP="00B95FAE">
            <w:pPr>
              <w:pStyle w:val="Corpotesto"/>
              <w:rPr>
                <w:sz w:val="20"/>
              </w:rPr>
            </w:pPr>
          </w:p>
        </w:tc>
        <w:tc>
          <w:tcPr>
            <w:tcW w:w="567" w:type="dxa"/>
            <w:gridSpan w:val="2"/>
          </w:tcPr>
          <w:p w14:paraId="4D79695A" w14:textId="77777777" w:rsidR="00900ADB" w:rsidRPr="001310AD" w:rsidRDefault="00900ADB" w:rsidP="00B95FAE">
            <w:pPr>
              <w:pStyle w:val="Corpotesto"/>
              <w:rPr>
                <w:sz w:val="20"/>
              </w:rPr>
            </w:pPr>
          </w:p>
        </w:tc>
      </w:tr>
      <w:tr w:rsidR="00906BFC" w14:paraId="3A5272C5" w14:textId="77777777" w:rsidTr="00F80886">
        <w:trPr>
          <w:cantSplit/>
        </w:trPr>
        <w:tc>
          <w:tcPr>
            <w:tcW w:w="2230" w:type="dxa"/>
            <w:vAlign w:val="center"/>
          </w:tcPr>
          <w:p w14:paraId="1E9323F0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INDICATORI</w:t>
            </w:r>
          </w:p>
          <w:p w14:paraId="0DD67ED0" w14:textId="77777777" w:rsidR="001310AD" w:rsidRDefault="00F80886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SPECIFICI</w:t>
            </w:r>
          </w:p>
        </w:tc>
        <w:tc>
          <w:tcPr>
            <w:tcW w:w="5703" w:type="dxa"/>
            <w:vAlign w:val="center"/>
          </w:tcPr>
          <w:p w14:paraId="78CBB61E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1701" w:type="dxa"/>
            <w:gridSpan w:val="6"/>
            <w:vAlign w:val="center"/>
          </w:tcPr>
          <w:p w14:paraId="3A16A4D2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11BDD2F3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Max </w:t>
            </w:r>
            <w:r w:rsidR="004D0810">
              <w:rPr>
                <w:b/>
                <w:bCs/>
              </w:rPr>
              <w:t>4</w:t>
            </w:r>
            <w:r w:rsidR="001310AD">
              <w:rPr>
                <w:b/>
                <w:bCs/>
              </w:rPr>
              <w:t>0</w:t>
            </w:r>
          </w:p>
        </w:tc>
      </w:tr>
      <w:tr w:rsidR="0044132C" w14:paraId="3ECEB858" w14:textId="77777777" w:rsidTr="001F7A7C">
        <w:trPr>
          <w:trHeight w:val="1886"/>
        </w:trPr>
        <w:tc>
          <w:tcPr>
            <w:tcW w:w="2230" w:type="dxa"/>
          </w:tcPr>
          <w:p w14:paraId="0809B5C7" w14:textId="77777777" w:rsidR="0044132C" w:rsidRDefault="0044132C">
            <w:pPr>
              <w:rPr>
                <w:rFonts w:cs="Calibri"/>
                <w:b/>
                <w:color w:val="000000"/>
                <w:sz w:val="22"/>
                <w:szCs w:val="22"/>
              </w:rPr>
            </w:pPr>
          </w:p>
          <w:p w14:paraId="778F4E55" w14:textId="77777777" w:rsidR="0044132C" w:rsidRDefault="004413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Individuazione corretta di tesi e argomentazioni presenti nel testo proposto</w:t>
            </w:r>
          </w:p>
        </w:tc>
        <w:tc>
          <w:tcPr>
            <w:tcW w:w="5703" w:type="dxa"/>
            <w:vAlign w:val="center"/>
          </w:tcPr>
          <w:p w14:paraId="4FBD182D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</w:p>
          <w:p w14:paraId="24555595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Non riesce ad individuare chiaramente tesi ed argomentazioni</w:t>
            </w:r>
          </w:p>
          <w:p w14:paraId="78C109CB" w14:textId="77777777" w:rsidR="0044132C" w:rsidRDefault="0044132C">
            <w:pPr>
              <w:rPr>
                <w:sz w:val="24"/>
                <w:szCs w:val="24"/>
              </w:rPr>
            </w:pPr>
          </w:p>
          <w:p w14:paraId="20A1BAB1" w14:textId="77777777" w:rsidR="0044132C" w:rsidRDefault="004413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 xml:space="preserve"> Riesce ad individuare correttamente la tesi e qualche argomentazione</w:t>
            </w:r>
          </w:p>
          <w:p w14:paraId="7783DB35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</w:p>
          <w:p w14:paraId="187D8854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Riesce ad individuare con correttezza e precisione sia la tesi che le argomentazioni</w:t>
            </w:r>
          </w:p>
          <w:p w14:paraId="22E3AC99" w14:textId="77777777" w:rsidR="0044132C" w:rsidRDefault="0044132C">
            <w:pPr>
              <w:pStyle w:val="NormaleWeb"/>
              <w:spacing w:after="0"/>
            </w:pPr>
          </w:p>
        </w:tc>
        <w:tc>
          <w:tcPr>
            <w:tcW w:w="426" w:type="dxa"/>
            <w:gridSpan w:val="2"/>
          </w:tcPr>
          <w:p w14:paraId="13613843" w14:textId="77777777" w:rsidR="0044132C" w:rsidRDefault="0044132C">
            <w:pPr>
              <w:rPr>
                <w:rFonts w:ascii="Arial" w:hAnsi="Arial" w:cs="Arial"/>
                <w:b/>
                <w:color w:val="000000"/>
              </w:rPr>
            </w:pPr>
          </w:p>
          <w:p w14:paraId="13B80B2E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  <w:p w14:paraId="169196F7" w14:textId="77777777" w:rsidR="0044132C" w:rsidRDefault="0044132C">
            <w:pPr>
              <w:rPr>
                <w:rFonts w:ascii="Arial" w:hAnsi="Arial" w:cs="Arial"/>
                <w:b/>
                <w:color w:val="000000"/>
              </w:rPr>
            </w:pPr>
          </w:p>
          <w:p w14:paraId="6A593E7F" w14:textId="77777777" w:rsidR="0044132C" w:rsidRDefault="0044132C">
            <w:pPr>
              <w:rPr>
                <w:rFonts w:ascii="Arial" w:hAnsi="Arial" w:cs="Arial"/>
                <w:b/>
                <w:color w:val="000000"/>
              </w:rPr>
            </w:pPr>
          </w:p>
          <w:p w14:paraId="7CBF73E3" w14:textId="77777777" w:rsidR="0044132C" w:rsidRDefault="0044132C"/>
          <w:p w14:paraId="57CDBEEE" w14:textId="77777777" w:rsidR="0044132C" w:rsidRDefault="0044132C"/>
          <w:p w14:paraId="0B2286DB" w14:textId="77777777" w:rsidR="0044132C" w:rsidRDefault="0044132C"/>
        </w:tc>
        <w:tc>
          <w:tcPr>
            <w:tcW w:w="425" w:type="dxa"/>
          </w:tcPr>
          <w:p w14:paraId="469C4398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73D9F55C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0BA6ADC8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14657FBD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14E24456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14:paraId="47646671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71BAD6AA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27CA1AE4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5" w:type="dxa"/>
            <w:gridSpan w:val="2"/>
          </w:tcPr>
          <w:p w14:paraId="0F765C4C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4ABF7D51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14:paraId="2F375EA0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7A35DD90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7F81DB6A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14:paraId="33CB6652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1D213886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1E823344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</w:tcPr>
          <w:p w14:paraId="03F56F3B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79B8CE65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41D30016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56B72E86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4C809F0C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7D627D6D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4672B848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3A147B66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44132C" w14:paraId="79C3D490" w14:textId="77777777" w:rsidTr="00360AE2">
        <w:trPr>
          <w:trHeight w:val="1835"/>
        </w:trPr>
        <w:tc>
          <w:tcPr>
            <w:tcW w:w="2230" w:type="dxa"/>
            <w:vAlign w:val="center"/>
          </w:tcPr>
          <w:p w14:paraId="1B82DBF7" w14:textId="77777777" w:rsidR="0044132C" w:rsidRDefault="0044132C">
            <w:pPr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  <w:p w14:paraId="063D5DF6" w14:textId="77777777" w:rsidR="0044132C" w:rsidRDefault="0044132C">
            <w:pPr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Capacità di sostenere con coerenza un percorso ragionativo adoperando connettivi pertinenti</w:t>
            </w:r>
          </w:p>
          <w:p w14:paraId="7B4A67ED" w14:textId="77777777" w:rsidR="0044132C" w:rsidRDefault="004413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03" w:type="dxa"/>
          </w:tcPr>
          <w:p w14:paraId="7081ECD3" w14:textId="77777777" w:rsidR="0044132C" w:rsidRDefault="0044132C" w:rsidP="00360A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Svolge il discorso in modo schematico, ma non sempre utilizza adeguatamente i connettivi</w:t>
            </w:r>
          </w:p>
          <w:p w14:paraId="43675310" w14:textId="77777777" w:rsidR="0044132C" w:rsidRPr="00360AE2" w:rsidRDefault="0044132C" w:rsidP="00360AE2"/>
          <w:p w14:paraId="6DEA62C1" w14:textId="77777777" w:rsidR="0044132C" w:rsidRDefault="0044132C" w:rsidP="00360AE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Sostiene ragionamenti coerenti utilizzando connettivi pertinenti</w:t>
            </w:r>
          </w:p>
          <w:p w14:paraId="53DB6D10" w14:textId="77777777" w:rsidR="0044132C" w:rsidRPr="00360AE2" w:rsidRDefault="0044132C" w:rsidP="00360AE2"/>
          <w:p w14:paraId="23F3EED5" w14:textId="77777777" w:rsidR="0044132C" w:rsidRDefault="0044132C" w:rsidP="00360AE2">
            <w:r>
              <w:rPr>
                <w:rFonts w:ascii="Arial" w:hAnsi="Arial" w:cs="Arial"/>
                <w:color w:val="000000"/>
              </w:rPr>
              <w:t>Il percorso è sviluppato in modo logico, convincente e originale</w:t>
            </w:r>
          </w:p>
        </w:tc>
        <w:tc>
          <w:tcPr>
            <w:tcW w:w="426" w:type="dxa"/>
            <w:gridSpan w:val="2"/>
          </w:tcPr>
          <w:p w14:paraId="601E2A0F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  <w:p w14:paraId="004062A3" w14:textId="77777777" w:rsidR="0044132C" w:rsidRDefault="0044132C">
            <w:pPr>
              <w:rPr>
                <w:rFonts w:ascii="Arial" w:hAnsi="Arial" w:cs="Arial"/>
                <w:b/>
                <w:color w:val="000000"/>
              </w:rPr>
            </w:pPr>
          </w:p>
          <w:p w14:paraId="4114AAE2" w14:textId="77777777" w:rsidR="0044132C" w:rsidRDefault="0044132C">
            <w:pPr>
              <w:rPr>
                <w:rFonts w:ascii="Arial" w:hAnsi="Arial" w:cs="Arial"/>
                <w:b/>
                <w:color w:val="000000"/>
              </w:rPr>
            </w:pPr>
          </w:p>
          <w:p w14:paraId="50EC6543" w14:textId="77777777" w:rsidR="0044132C" w:rsidRDefault="0044132C"/>
          <w:p w14:paraId="17F5964E" w14:textId="77777777" w:rsidR="0044132C" w:rsidRDefault="0044132C"/>
          <w:p w14:paraId="4393F571" w14:textId="77777777" w:rsidR="0044132C" w:rsidRDefault="0044132C"/>
        </w:tc>
        <w:tc>
          <w:tcPr>
            <w:tcW w:w="425" w:type="dxa"/>
          </w:tcPr>
          <w:p w14:paraId="1E3BD85A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78E7C889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6F0539C9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3686C457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14:paraId="6B26FBDE" w14:textId="77777777" w:rsidR="0044132C" w:rsidRPr="00360AE2" w:rsidRDefault="0044132C">
            <w:pPr>
              <w:pStyle w:val="Corpotesto"/>
              <w:rPr>
                <w:sz w:val="24"/>
                <w:szCs w:val="24"/>
              </w:rPr>
            </w:pPr>
          </w:p>
          <w:p w14:paraId="519971AD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5" w:type="dxa"/>
            <w:gridSpan w:val="2"/>
          </w:tcPr>
          <w:p w14:paraId="06AAE7C5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14:paraId="658A35F3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02448CC3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1AD8D462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14:paraId="0B586848" w14:textId="77777777" w:rsidR="0044132C" w:rsidRPr="00360AE2" w:rsidRDefault="0044132C">
            <w:pPr>
              <w:pStyle w:val="Corpotesto"/>
              <w:rPr>
                <w:sz w:val="24"/>
                <w:szCs w:val="24"/>
              </w:rPr>
            </w:pPr>
          </w:p>
          <w:p w14:paraId="59A550DF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</w:tcPr>
          <w:p w14:paraId="361C5620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7820DEAA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200B262E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66C48774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1C8D57B1" w14:textId="77777777" w:rsidR="0044132C" w:rsidRPr="00360AE2" w:rsidRDefault="0044132C">
            <w:pPr>
              <w:pStyle w:val="Corpotesto"/>
              <w:rPr>
                <w:sz w:val="24"/>
                <w:szCs w:val="24"/>
              </w:rPr>
            </w:pPr>
          </w:p>
          <w:p w14:paraId="7569E003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44132C" w14:paraId="35D4265B" w14:textId="77777777" w:rsidTr="00F80886">
        <w:tc>
          <w:tcPr>
            <w:tcW w:w="2230" w:type="dxa"/>
            <w:vAlign w:val="center"/>
          </w:tcPr>
          <w:p w14:paraId="68BE93B8" w14:textId="77777777" w:rsidR="0044132C" w:rsidRDefault="0044132C">
            <w:pPr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Correttezza e congruenza dei riferimenti culturali utilizzati per sostenere l'argomentazione</w:t>
            </w:r>
          </w:p>
        </w:tc>
        <w:tc>
          <w:tcPr>
            <w:tcW w:w="5703" w:type="dxa"/>
            <w:vAlign w:val="center"/>
          </w:tcPr>
          <w:p w14:paraId="7235D9F9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</w:p>
          <w:p w14:paraId="16F82763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Utilizza i riferimenti culturali in modo poco corretto e congruente</w:t>
            </w:r>
          </w:p>
          <w:p w14:paraId="490BB33E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</w:p>
          <w:p w14:paraId="60E826CA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Nel sostenere l’argomentazione, utilizza i riferimenti culturali con correttezza e congruenza</w:t>
            </w:r>
          </w:p>
          <w:p w14:paraId="45250859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</w:p>
          <w:p w14:paraId="38BE0690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Sostiene argomentazioni proprie ed originale utilizzando efficacemente gli opportuni riferimenti culturali</w:t>
            </w:r>
          </w:p>
          <w:p w14:paraId="6D0EA00C" w14:textId="77777777" w:rsidR="0044132C" w:rsidRDefault="0044132C">
            <w:pPr>
              <w:pStyle w:val="Corpotesto"/>
              <w:rPr>
                <w:sz w:val="24"/>
              </w:rPr>
            </w:pPr>
          </w:p>
        </w:tc>
        <w:tc>
          <w:tcPr>
            <w:tcW w:w="426" w:type="dxa"/>
            <w:gridSpan w:val="2"/>
          </w:tcPr>
          <w:p w14:paraId="651ECF1D" w14:textId="77777777" w:rsidR="0044132C" w:rsidRDefault="0044132C">
            <w:pPr>
              <w:rPr>
                <w:rFonts w:ascii="Arial" w:hAnsi="Arial" w:cs="Arial"/>
                <w:b/>
                <w:color w:val="000000"/>
              </w:rPr>
            </w:pPr>
          </w:p>
          <w:p w14:paraId="69FC74F5" w14:textId="77777777" w:rsidR="0044132C" w:rsidRDefault="004413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  <w:p w14:paraId="151FCAA6" w14:textId="77777777" w:rsidR="0044132C" w:rsidRDefault="0044132C">
            <w:pPr>
              <w:rPr>
                <w:rFonts w:ascii="Arial" w:hAnsi="Arial" w:cs="Arial"/>
                <w:b/>
                <w:color w:val="000000"/>
              </w:rPr>
            </w:pPr>
          </w:p>
          <w:p w14:paraId="7FAE0E81" w14:textId="77777777" w:rsidR="0044132C" w:rsidRDefault="0044132C">
            <w:pPr>
              <w:rPr>
                <w:rFonts w:ascii="Arial" w:hAnsi="Arial" w:cs="Arial"/>
                <w:b/>
                <w:color w:val="000000"/>
              </w:rPr>
            </w:pPr>
          </w:p>
          <w:p w14:paraId="536F60A6" w14:textId="77777777" w:rsidR="0044132C" w:rsidRDefault="0044132C">
            <w:r>
              <w:t>8</w:t>
            </w:r>
          </w:p>
          <w:p w14:paraId="72DBAED2" w14:textId="77777777" w:rsidR="0044132C" w:rsidRDefault="0044132C"/>
          <w:p w14:paraId="70CEAB6B" w14:textId="77777777" w:rsidR="0044132C" w:rsidRDefault="0044132C"/>
        </w:tc>
        <w:tc>
          <w:tcPr>
            <w:tcW w:w="425" w:type="dxa"/>
          </w:tcPr>
          <w:p w14:paraId="43930EE6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7BAF5E19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11B9EF67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252201E2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24AF0F2C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14:paraId="6AE5DD2E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0F631185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66A3CCB1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  <w:gridSpan w:val="2"/>
          </w:tcPr>
          <w:p w14:paraId="34F0970A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0CDF3453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14:paraId="69E717E3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618C4118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5CAA298E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070925C0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04F9DF37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00F4F7C2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5" w:type="dxa"/>
          </w:tcPr>
          <w:p w14:paraId="50D1787C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0F0810EE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437E3E45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5D27C5AA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59D6FA7A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 w14:paraId="2753ED7E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59CAC613" w14:textId="77777777" w:rsidR="0044132C" w:rsidRDefault="0044132C">
            <w:pPr>
              <w:pStyle w:val="Corpotesto"/>
              <w:rPr>
                <w:sz w:val="20"/>
              </w:rPr>
            </w:pPr>
          </w:p>
          <w:p w14:paraId="531DB5CC" w14:textId="77777777" w:rsidR="0044132C" w:rsidRDefault="004413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A051AE" w14:paraId="60CF0647" w14:textId="77777777" w:rsidTr="00DA7977">
        <w:trPr>
          <w:cantSplit/>
        </w:trPr>
        <w:tc>
          <w:tcPr>
            <w:tcW w:w="2230" w:type="dxa"/>
            <w:vAlign w:val="center"/>
          </w:tcPr>
          <w:p w14:paraId="26D04355" w14:textId="1BF9D98F" w:rsidR="00A051AE" w:rsidRDefault="00A051AE" w:rsidP="00B95FAE">
            <w:pPr>
              <w:pStyle w:val="Corpotesto"/>
              <w:jc w:val="center"/>
              <w:rPr>
                <w:b/>
                <w:bCs/>
              </w:rPr>
            </w:pPr>
          </w:p>
        </w:tc>
        <w:tc>
          <w:tcPr>
            <w:tcW w:w="5703" w:type="dxa"/>
            <w:vAlign w:val="center"/>
          </w:tcPr>
          <w:p w14:paraId="1EB3D84A" w14:textId="3C1D09BA" w:rsidR="00A051AE" w:rsidRPr="00900ADB" w:rsidRDefault="00900ADB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TOTALE</w:t>
            </w:r>
            <w:r w:rsidRPr="00900ADB">
              <w:rPr>
                <w:b/>
                <w:bCs/>
                <w:sz w:val="24"/>
                <w:szCs w:val="24"/>
              </w:rPr>
              <w:t xml:space="preserve"> PUNTI</w:t>
            </w:r>
          </w:p>
        </w:tc>
        <w:tc>
          <w:tcPr>
            <w:tcW w:w="1701" w:type="dxa"/>
            <w:gridSpan w:val="6"/>
            <w:vAlign w:val="center"/>
          </w:tcPr>
          <w:p w14:paraId="747D6280" w14:textId="77777777" w:rsidR="00A051AE" w:rsidRPr="00900ADB" w:rsidRDefault="00A051AE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PUNTI</w:t>
            </w:r>
          </w:p>
          <w:p w14:paraId="0938BD9E" w14:textId="77777777" w:rsidR="00A051AE" w:rsidRPr="00900ADB" w:rsidRDefault="00A051AE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……/100</w:t>
            </w:r>
          </w:p>
        </w:tc>
      </w:tr>
      <w:tr w:rsidR="00360AE2" w14:paraId="0D13DA16" w14:textId="77777777" w:rsidTr="00DA7977">
        <w:trPr>
          <w:cantSplit/>
        </w:trPr>
        <w:tc>
          <w:tcPr>
            <w:tcW w:w="2230" w:type="dxa"/>
            <w:vAlign w:val="center"/>
          </w:tcPr>
          <w:p w14:paraId="0130AE42" w14:textId="77777777" w:rsidR="00360AE2" w:rsidRDefault="00360AE2" w:rsidP="00B95FAE">
            <w:pPr>
              <w:pStyle w:val="Corpotesto"/>
              <w:jc w:val="center"/>
              <w:rPr>
                <w:b/>
                <w:bCs/>
              </w:rPr>
            </w:pPr>
          </w:p>
        </w:tc>
        <w:tc>
          <w:tcPr>
            <w:tcW w:w="5703" w:type="dxa"/>
            <w:vAlign w:val="center"/>
          </w:tcPr>
          <w:p w14:paraId="4399D2FF" w14:textId="77777777" w:rsidR="00360AE2" w:rsidRPr="00900ADB" w:rsidRDefault="00360AE2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TOTALE PUNTI / 5</w:t>
            </w:r>
          </w:p>
        </w:tc>
        <w:tc>
          <w:tcPr>
            <w:tcW w:w="1701" w:type="dxa"/>
            <w:gridSpan w:val="6"/>
            <w:vAlign w:val="center"/>
          </w:tcPr>
          <w:p w14:paraId="7F40633D" w14:textId="77777777" w:rsidR="00360AE2" w:rsidRPr="00900ADB" w:rsidRDefault="00360AE2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VOTO</w:t>
            </w:r>
          </w:p>
          <w:p w14:paraId="642C2853" w14:textId="77777777" w:rsidR="00360AE2" w:rsidRPr="00900ADB" w:rsidRDefault="00360AE2" w:rsidP="00B95FAE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…../20</w:t>
            </w:r>
          </w:p>
        </w:tc>
      </w:tr>
      <w:tr w:rsidR="00900ADB" w:rsidRPr="00900ADB" w14:paraId="7C81FE38" w14:textId="77777777" w:rsidTr="00DA7977">
        <w:trPr>
          <w:cantSplit/>
        </w:trPr>
        <w:tc>
          <w:tcPr>
            <w:tcW w:w="2230" w:type="dxa"/>
            <w:vAlign w:val="center"/>
          </w:tcPr>
          <w:p w14:paraId="084661B5" w14:textId="77777777" w:rsidR="00900ADB" w:rsidRDefault="00900ADB" w:rsidP="00B95FAE">
            <w:pPr>
              <w:pStyle w:val="Corpotesto"/>
              <w:jc w:val="center"/>
              <w:rPr>
                <w:b/>
                <w:bCs/>
              </w:rPr>
            </w:pPr>
          </w:p>
        </w:tc>
        <w:tc>
          <w:tcPr>
            <w:tcW w:w="5703" w:type="dxa"/>
            <w:vAlign w:val="center"/>
          </w:tcPr>
          <w:p w14:paraId="63283787" w14:textId="74CC0CA8" w:rsidR="00900ADB" w:rsidRPr="00900ADB" w:rsidRDefault="00900ADB" w:rsidP="00900ADB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PUNTEGGIO CONVERTITO (</w:t>
            </w:r>
            <w:proofErr w:type="spellStart"/>
            <w:r w:rsidRPr="00900ADB">
              <w:rPr>
                <w:b/>
                <w:bCs/>
                <w:sz w:val="24"/>
                <w:szCs w:val="24"/>
              </w:rPr>
              <w:t>All</w:t>
            </w:r>
            <w:proofErr w:type="spellEnd"/>
            <w:r w:rsidRPr="00900ADB">
              <w:rPr>
                <w:b/>
                <w:bCs/>
                <w:sz w:val="24"/>
                <w:szCs w:val="24"/>
              </w:rPr>
              <w:t>. C OM 65/2022)</w:t>
            </w:r>
            <w:r w:rsidRPr="00900ADB">
              <w:rPr>
                <w:b/>
                <w:bCs/>
                <w:sz w:val="24"/>
                <w:szCs w:val="24"/>
              </w:rPr>
              <w:tab/>
            </w:r>
          </w:p>
          <w:p w14:paraId="0F1F1F4B" w14:textId="65EC4229" w:rsidR="00900ADB" w:rsidRPr="00900ADB" w:rsidRDefault="00900ADB" w:rsidP="00900ADB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vAlign w:val="center"/>
          </w:tcPr>
          <w:p w14:paraId="530E6C9C" w14:textId="77777777" w:rsidR="00900ADB" w:rsidRPr="00900ADB" w:rsidRDefault="00900ADB" w:rsidP="00900ADB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PUNTI</w:t>
            </w:r>
          </w:p>
          <w:p w14:paraId="38003F1D" w14:textId="6B6985F2" w:rsidR="00900ADB" w:rsidRPr="00900ADB" w:rsidRDefault="00900ADB" w:rsidP="00900ADB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900ADB">
              <w:rPr>
                <w:b/>
                <w:bCs/>
                <w:sz w:val="24"/>
                <w:szCs w:val="24"/>
              </w:rPr>
              <w:t>…../15</w:t>
            </w:r>
          </w:p>
        </w:tc>
      </w:tr>
    </w:tbl>
    <w:p w14:paraId="4DA240FA" w14:textId="7669C746" w:rsidR="00906BFC" w:rsidRDefault="00906BF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0"/>
        <w:gridCol w:w="2275"/>
        <w:gridCol w:w="2276"/>
        <w:gridCol w:w="2277"/>
      </w:tblGrid>
      <w:tr w:rsidR="00CD72E7" w:rsidRPr="00CD72E7" w14:paraId="2D11241A" w14:textId="77777777" w:rsidTr="003F2013">
        <w:trPr>
          <w:trHeight w:val="582"/>
        </w:trPr>
        <w:tc>
          <w:tcPr>
            <w:tcW w:w="2790" w:type="dxa"/>
          </w:tcPr>
          <w:p w14:paraId="5CEB0907" w14:textId="77777777" w:rsidR="00CD72E7" w:rsidRPr="00CD72E7" w:rsidRDefault="00CD72E7" w:rsidP="00CD72E7">
            <w:pPr>
              <w:rPr>
                <w:rFonts w:ascii="Times New Roman" w:hAnsi="Times New Roman"/>
                <w:i/>
              </w:rPr>
            </w:pPr>
            <w:r w:rsidRPr="00CD72E7">
              <w:rPr>
                <w:rFonts w:ascii="Times New Roman" w:hAnsi="Times New Roman"/>
                <w:i/>
              </w:rPr>
              <w:t xml:space="preserve">IL PRESIDENTE DELLA </w:t>
            </w:r>
          </w:p>
          <w:p w14:paraId="3FC64A07" w14:textId="77777777" w:rsidR="00CD72E7" w:rsidRPr="00CD72E7" w:rsidRDefault="00CD72E7" w:rsidP="00CD72E7">
            <w:pPr>
              <w:rPr>
                <w:rFonts w:ascii="Times New Roman" w:hAnsi="Times New Roman"/>
                <w:i/>
              </w:rPr>
            </w:pPr>
            <w:r w:rsidRPr="00CD72E7">
              <w:rPr>
                <w:rFonts w:ascii="Times New Roman" w:hAnsi="Times New Roman"/>
                <w:i/>
              </w:rPr>
              <w:t>COMMISSIONE D’ESAME</w:t>
            </w:r>
          </w:p>
        </w:tc>
        <w:tc>
          <w:tcPr>
            <w:tcW w:w="6828" w:type="dxa"/>
            <w:gridSpan w:val="3"/>
          </w:tcPr>
          <w:p w14:paraId="3512CB61" w14:textId="77777777" w:rsidR="00CD72E7" w:rsidRPr="00CD72E7" w:rsidRDefault="00CD72E7" w:rsidP="00CD72E7">
            <w:pPr>
              <w:rPr>
                <w:rFonts w:ascii="Times New Roman" w:hAnsi="Times New Roman"/>
                <w:i/>
              </w:rPr>
            </w:pPr>
            <w:r w:rsidRPr="00CD72E7">
              <w:rPr>
                <w:rFonts w:ascii="Times New Roman" w:hAnsi="Times New Roman"/>
                <w:i/>
              </w:rPr>
              <w:t>I COMMISSARI</w:t>
            </w:r>
          </w:p>
        </w:tc>
      </w:tr>
      <w:tr w:rsidR="00CD72E7" w:rsidRPr="00CD72E7" w14:paraId="0BA04026" w14:textId="77777777" w:rsidTr="003F2013">
        <w:trPr>
          <w:trHeight w:val="299"/>
        </w:trPr>
        <w:tc>
          <w:tcPr>
            <w:tcW w:w="2790" w:type="dxa"/>
            <w:vMerge w:val="restart"/>
          </w:tcPr>
          <w:p w14:paraId="05A2C773" w14:textId="77777777" w:rsidR="00CD72E7" w:rsidRPr="00CD72E7" w:rsidRDefault="00CD72E7" w:rsidP="00CD72E7"/>
        </w:tc>
        <w:tc>
          <w:tcPr>
            <w:tcW w:w="2275" w:type="dxa"/>
          </w:tcPr>
          <w:p w14:paraId="50CA3DA0" w14:textId="77777777" w:rsidR="00CD72E7" w:rsidRPr="00CD72E7" w:rsidRDefault="00CD72E7" w:rsidP="00CD72E7"/>
        </w:tc>
        <w:tc>
          <w:tcPr>
            <w:tcW w:w="2276" w:type="dxa"/>
          </w:tcPr>
          <w:p w14:paraId="79AAFB76" w14:textId="77777777" w:rsidR="00CD72E7" w:rsidRPr="00CD72E7" w:rsidRDefault="00CD72E7" w:rsidP="00CD72E7"/>
        </w:tc>
        <w:tc>
          <w:tcPr>
            <w:tcW w:w="2277" w:type="dxa"/>
          </w:tcPr>
          <w:p w14:paraId="2F7DE3FD" w14:textId="77777777" w:rsidR="00CD72E7" w:rsidRPr="00CD72E7" w:rsidRDefault="00CD72E7" w:rsidP="00CD72E7"/>
        </w:tc>
      </w:tr>
      <w:tr w:rsidR="00CD72E7" w:rsidRPr="00CD72E7" w14:paraId="571A2A04" w14:textId="77777777" w:rsidTr="003F2013">
        <w:trPr>
          <w:trHeight w:val="299"/>
        </w:trPr>
        <w:tc>
          <w:tcPr>
            <w:tcW w:w="2790" w:type="dxa"/>
            <w:vMerge/>
          </w:tcPr>
          <w:p w14:paraId="1DC9A01D" w14:textId="77777777" w:rsidR="00CD72E7" w:rsidRPr="00CD72E7" w:rsidRDefault="00CD72E7" w:rsidP="00CD72E7"/>
        </w:tc>
        <w:tc>
          <w:tcPr>
            <w:tcW w:w="2275" w:type="dxa"/>
          </w:tcPr>
          <w:p w14:paraId="5B1035C0" w14:textId="77777777" w:rsidR="00CD72E7" w:rsidRPr="00CD72E7" w:rsidRDefault="00CD72E7" w:rsidP="00CD72E7"/>
        </w:tc>
        <w:tc>
          <w:tcPr>
            <w:tcW w:w="2276" w:type="dxa"/>
          </w:tcPr>
          <w:p w14:paraId="17EAEFF4" w14:textId="77777777" w:rsidR="00CD72E7" w:rsidRPr="00CD72E7" w:rsidRDefault="00CD72E7" w:rsidP="00CD72E7"/>
        </w:tc>
        <w:tc>
          <w:tcPr>
            <w:tcW w:w="2277" w:type="dxa"/>
          </w:tcPr>
          <w:p w14:paraId="2B041804" w14:textId="77777777" w:rsidR="00CD72E7" w:rsidRPr="00CD72E7" w:rsidRDefault="00CD72E7" w:rsidP="00CD72E7"/>
        </w:tc>
      </w:tr>
    </w:tbl>
    <w:p w14:paraId="530ECF86" w14:textId="77777777" w:rsidR="00CD72E7" w:rsidRDefault="00CD72E7">
      <w:bookmarkStart w:id="0" w:name="_GoBack"/>
      <w:bookmarkEnd w:id="0"/>
    </w:p>
    <w:sectPr w:rsidR="00CD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64AFF"/>
    <w:multiLevelType w:val="hybridMultilevel"/>
    <w:tmpl w:val="C76E5A3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B528C"/>
    <w:multiLevelType w:val="hybridMultilevel"/>
    <w:tmpl w:val="0C8EE38A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443E"/>
    <w:multiLevelType w:val="hybridMultilevel"/>
    <w:tmpl w:val="A5B0EFF8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461DA"/>
    <w:multiLevelType w:val="hybridMultilevel"/>
    <w:tmpl w:val="4234589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46422"/>
    <w:multiLevelType w:val="hybridMultilevel"/>
    <w:tmpl w:val="59BCE6A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4C"/>
    <w:rsid w:val="00017BA3"/>
    <w:rsid w:val="00070EC0"/>
    <w:rsid w:val="001310AD"/>
    <w:rsid w:val="00143762"/>
    <w:rsid w:val="00154A5D"/>
    <w:rsid w:val="0028168F"/>
    <w:rsid w:val="00315776"/>
    <w:rsid w:val="00360AE2"/>
    <w:rsid w:val="0044132C"/>
    <w:rsid w:val="00487144"/>
    <w:rsid w:val="004D0810"/>
    <w:rsid w:val="00580857"/>
    <w:rsid w:val="005E3A6D"/>
    <w:rsid w:val="006B647B"/>
    <w:rsid w:val="00723F98"/>
    <w:rsid w:val="0074072A"/>
    <w:rsid w:val="00740C4C"/>
    <w:rsid w:val="00777F20"/>
    <w:rsid w:val="00900ADB"/>
    <w:rsid w:val="00906BFC"/>
    <w:rsid w:val="009F715B"/>
    <w:rsid w:val="00A051AE"/>
    <w:rsid w:val="00B816CF"/>
    <w:rsid w:val="00C31394"/>
    <w:rsid w:val="00CD72E7"/>
    <w:rsid w:val="00D54A55"/>
    <w:rsid w:val="00DE15FD"/>
    <w:rsid w:val="00E11AB7"/>
    <w:rsid w:val="00E15FF5"/>
    <w:rsid w:val="00E660C9"/>
    <w:rsid w:val="00ED117B"/>
    <w:rsid w:val="00F24D01"/>
    <w:rsid w:val="00F80886"/>
    <w:rsid w:val="00FD2418"/>
    <w:rsid w:val="00FF73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2A9B75"/>
  <w14:defaultImageDpi w14:val="300"/>
  <w15:docId w15:val="{F9F244F7-C59A-4848-8176-2B5BB1E1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0C4C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740C4C"/>
    <w:pPr>
      <w:jc w:val="center"/>
    </w:pPr>
    <w:rPr>
      <w:rFonts w:ascii="Verdana" w:hAnsi="Verdana"/>
      <w:b/>
      <w:sz w:val="24"/>
    </w:rPr>
  </w:style>
  <w:style w:type="paragraph" w:styleId="Sottotitolo">
    <w:name w:val="Subtitle"/>
    <w:basedOn w:val="Normale"/>
    <w:qFormat/>
    <w:rsid w:val="00740C4C"/>
    <w:rPr>
      <w:rFonts w:ascii="Verdana" w:hAnsi="Verdana"/>
      <w:sz w:val="24"/>
    </w:rPr>
  </w:style>
  <w:style w:type="paragraph" w:styleId="Corpotesto">
    <w:name w:val="Body Text"/>
    <w:basedOn w:val="Normale"/>
    <w:link w:val="CorpotestoCarattere"/>
    <w:uiPriority w:val="99"/>
    <w:rsid w:val="00740C4C"/>
    <w:rPr>
      <w:sz w:val="28"/>
    </w:rPr>
  </w:style>
  <w:style w:type="paragraph" w:styleId="NormaleWeb">
    <w:name w:val="Normal (Web)"/>
    <w:basedOn w:val="Normale"/>
    <w:uiPriority w:val="99"/>
    <w:unhideWhenUsed/>
    <w:rsid w:val="00777F20"/>
    <w:pPr>
      <w:spacing w:after="160" w:line="259" w:lineRule="auto"/>
    </w:pPr>
    <w:rPr>
      <w:rFonts w:eastAsia="Calibri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4132C"/>
    <w:rPr>
      <w:sz w:val="28"/>
    </w:rPr>
  </w:style>
  <w:style w:type="table" w:styleId="Grigliatabella">
    <w:name w:val="Table Grid"/>
    <w:basedOn w:val="Tabellanormale"/>
    <w:uiPriority w:val="39"/>
    <w:rsid w:val="00CD72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333B02-21CA-4871-94F5-EC8664B2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e GRIGLIA di VALUTAZIONE </vt:lpstr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e GRIGLIA di VALUTAZIONE </dc:title>
  <dc:subject/>
  <dc:creator>Famiglia Ascione</dc:creator>
  <cp:keywords/>
  <dc:description/>
  <cp:lastModifiedBy>Annunziata Muto</cp:lastModifiedBy>
  <cp:revision>17</cp:revision>
  <cp:lastPrinted>2019-02-14T15:03:00Z</cp:lastPrinted>
  <dcterms:created xsi:type="dcterms:W3CDTF">2019-02-13T17:03:00Z</dcterms:created>
  <dcterms:modified xsi:type="dcterms:W3CDTF">2022-05-26T10:35:00Z</dcterms:modified>
</cp:coreProperties>
</file>