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E7FDA" w14:textId="77777777" w:rsidR="000064BD" w:rsidRPr="00CF6007" w:rsidRDefault="001377AD" w:rsidP="000064BD">
      <w:r>
        <w:rPr>
          <w:noProof/>
          <w:lang w:bidi="ar-SA"/>
        </w:rPr>
        <w:drawing>
          <wp:inline distT="0" distB="0" distL="0" distR="0" wp14:anchorId="6CC4BDEA" wp14:editId="52B6B018">
            <wp:extent cx="6318250" cy="122109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8250" cy="1221097"/>
                    </a:xfrm>
                    <a:prstGeom prst="rect">
                      <a:avLst/>
                    </a:prstGeom>
                    <a:noFill/>
                    <a:ln>
                      <a:noFill/>
                    </a:ln>
                  </pic:spPr>
                </pic:pic>
              </a:graphicData>
            </a:graphic>
          </wp:inline>
        </w:drawing>
      </w:r>
    </w:p>
    <w:p w14:paraId="671B8BDC" w14:textId="70BF4081" w:rsidR="000064BD" w:rsidRPr="00C32E71" w:rsidRDefault="000064BD" w:rsidP="000064BD">
      <w:pPr>
        <w:pBdr>
          <w:top w:val="single" w:sz="2" w:space="1" w:color="auto" w:shadow="1"/>
          <w:left w:val="single" w:sz="2" w:space="4" w:color="auto" w:shadow="1"/>
          <w:bottom w:val="single" w:sz="2" w:space="1" w:color="auto" w:shadow="1"/>
          <w:right w:val="single" w:sz="2" w:space="4" w:color="auto" w:shadow="1"/>
        </w:pBdr>
        <w:jc w:val="center"/>
        <w:outlineLvl w:val="0"/>
        <w:rPr>
          <w:rFonts w:asciiTheme="minorHAnsi" w:hAnsiTheme="minorHAnsi" w:cstheme="minorHAnsi"/>
          <w:sz w:val="28"/>
        </w:rPr>
      </w:pPr>
      <w:r w:rsidRPr="00C32E71">
        <w:rPr>
          <w:rFonts w:asciiTheme="minorHAnsi" w:hAnsiTheme="minorHAnsi" w:cstheme="minorHAnsi"/>
          <w:sz w:val="28"/>
        </w:rPr>
        <w:t xml:space="preserve">Documento Finale del Consiglio della classe 5ª sezione </w:t>
      </w:r>
      <w:r w:rsidR="007A5637" w:rsidRPr="00C32E71">
        <w:rPr>
          <w:rFonts w:asciiTheme="minorHAnsi" w:hAnsiTheme="minorHAnsi" w:cstheme="minorHAnsi"/>
          <w:sz w:val="28"/>
        </w:rPr>
        <w:t>Aa</w:t>
      </w:r>
    </w:p>
    <w:p w14:paraId="26D16392" w14:textId="709D0337" w:rsidR="000064BD" w:rsidRPr="00C32E71" w:rsidRDefault="00AA1B46" w:rsidP="00AA1B46">
      <w:pPr>
        <w:pBdr>
          <w:top w:val="single" w:sz="2" w:space="1" w:color="auto" w:shadow="1"/>
          <w:left w:val="single" w:sz="2" w:space="4" w:color="auto" w:shadow="1"/>
          <w:bottom w:val="single" w:sz="2" w:space="1" w:color="auto" w:shadow="1"/>
          <w:right w:val="single" w:sz="2" w:space="4" w:color="auto" w:shadow="1"/>
        </w:pBdr>
        <w:tabs>
          <w:tab w:val="center" w:pos="4975"/>
          <w:tab w:val="right" w:pos="9950"/>
        </w:tabs>
        <w:jc w:val="left"/>
        <w:rPr>
          <w:rFonts w:asciiTheme="minorHAnsi" w:hAnsiTheme="minorHAnsi" w:cstheme="minorHAnsi"/>
          <w:sz w:val="28"/>
        </w:rPr>
      </w:pPr>
      <w:r w:rsidRPr="00C32E71">
        <w:rPr>
          <w:rFonts w:asciiTheme="minorHAnsi" w:hAnsiTheme="minorHAnsi" w:cstheme="minorHAnsi"/>
          <w:sz w:val="28"/>
        </w:rPr>
        <w:tab/>
      </w:r>
      <w:r w:rsidR="000064BD" w:rsidRPr="00C32E71">
        <w:rPr>
          <w:rFonts w:asciiTheme="minorHAnsi" w:hAnsiTheme="minorHAnsi" w:cstheme="minorHAnsi"/>
          <w:sz w:val="28"/>
        </w:rPr>
        <w:t xml:space="preserve">ad </w:t>
      </w:r>
      <w:proofErr w:type="gramStart"/>
      <w:r w:rsidR="000064BD" w:rsidRPr="00C32E71">
        <w:rPr>
          <w:rFonts w:asciiTheme="minorHAnsi" w:hAnsiTheme="minorHAnsi" w:cstheme="minorHAnsi"/>
          <w:sz w:val="28"/>
        </w:rPr>
        <w:t>indirizzo</w:t>
      </w:r>
      <w:r w:rsidR="007A5637" w:rsidRPr="00C32E71">
        <w:rPr>
          <w:rFonts w:asciiTheme="minorHAnsi" w:hAnsiTheme="minorHAnsi" w:cstheme="minorHAnsi"/>
          <w:sz w:val="28"/>
        </w:rPr>
        <w:t xml:space="preserve">  ELETTROTECNICA</w:t>
      </w:r>
      <w:proofErr w:type="gramEnd"/>
      <w:r w:rsidR="007A5637" w:rsidRPr="00C32E71">
        <w:rPr>
          <w:rFonts w:asciiTheme="minorHAnsi" w:hAnsiTheme="minorHAnsi" w:cstheme="minorHAnsi"/>
          <w:sz w:val="28"/>
        </w:rPr>
        <w:t xml:space="preserve"> ED ELETTRONICA</w:t>
      </w:r>
      <w:r w:rsidRPr="00C32E71">
        <w:rPr>
          <w:rFonts w:asciiTheme="minorHAnsi" w:hAnsiTheme="minorHAnsi" w:cstheme="minorHAnsi"/>
          <w:sz w:val="28"/>
        </w:rPr>
        <w:tab/>
      </w:r>
    </w:p>
    <w:p w14:paraId="49E5B10E" w14:textId="25FA0E92" w:rsidR="000064BD" w:rsidRPr="00C32E71" w:rsidRDefault="000064BD" w:rsidP="000064BD">
      <w:pPr>
        <w:pBdr>
          <w:top w:val="single" w:sz="2" w:space="1" w:color="auto" w:shadow="1"/>
          <w:left w:val="single" w:sz="2" w:space="4" w:color="auto" w:shadow="1"/>
          <w:bottom w:val="single" w:sz="2" w:space="1" w:color="auto" w:shadow="1"/>
          <w:right w:val="single" w:sz="2" w:space="4" w:color="auto" w:shadow="1"/>
        </w:pBdr>
        <w:jc w:val="center"/>
        <w:rPr>
          <w:rFonts w:asciiTheme="minorHAnsi" w:hAnsiTheme="minorHAnsi" w:cstheme="minorHAnsi"/>
          <w:sz w:val="28"/>
        </w:rPr>
      </w:pPr>
      <w:r w:rsidRPr="00C32E71">
        <w:rPr>
          <w:rFonts w:asciiTheme="minorHAnsi" w:hAnsiTheme="minorHAnsi" w:cstheme="minorHAnsi"/>
          <w:sz w:val="28"/>
        </w:rPr>
        <w:t>articolazione</w:t>
      </w:r>
      <w:r w:rsidR="007A5637" w:rsidRPr="00C32E71">
        <w:rPr>
          <w:rFonts w:asciiTheme="minorHAnsi" w:hAnsiTheme="minorHAnsi" w:cstheme="minorHAnsi"/>
          <w:sz w:val="28"/>
        </w:rPr>
        <w:t xml:space="preserve"> AUTOMAZIONE</w:t>
      </w:r>
    </w:p>
    <w:p w14:paraId="0BC637D6" w14:textId="2698C607" w:rsidR="000064BD" w:rsidRPr="00C32E71" w:rsidRDefault="00B36ECE" w:rsidP="00B36ECE">
      <w:pPr>
        <w:pBdr>
          <w:top w:val="single" w:sz="2" w:space="1" w:color="auto" w:shadow="1"/>
          <w:left w:val="single" w:sz="2" w:space="4" w:color="auto" w:shadow="1"/>
          <w:bottom w:val="single" w:sz="2" w:space="1" w:color="auto" w:shadow="1"/>
          <w:right w:val="single" w:sz="2" w:space="4" w:color="auto" w:shadow="1"/>
        </w:pBdr>
        <w:tabs>
          <w:tab w:val="center" w:pos="4819"/>
          <w:tab w:val="left" w:pos="8703"/>
        </w:tabs>
        <w:jc w:val="left"/>
        <w:rPr>
          <w:rFonts w:asciiTheme="minorHAnsi" w:hAnsiTheme="minorHAnsi" w:cstheme="minorHAnsi"/>
          <w:sz w:val="28"/>
        </w:rPr>
      </w:pPr>
      <w:r w:rsidRPr="00C32E71">
        <w:rPr>
          <w:rFonts w:asciiTheme="minorHAnsi" w:hAnsiTheme="minorHAnsi" w:cstheme="minorHAnsi"/>
          <w:sz w:val="28"/>
        </w:rPr>
        <w:tab/>
      </w:r>
      <w:r w:rsidR="000064BD" w:rsidRPr="00C32E71">
        <w:rPr>
          <w:rFonts w:asciiTheme="minorHAnsi" w:hAnsiTheme="minorHAnsi" w:cstheme="minorHAnsi"/>
          <w:sz w:val="28"/>
        </w:rPr>
        <w:t xml:space="preserve">formulato e approvato per il </w:t>
      </w:r>
      <w:r w:rsidR="00B51C84" w:rsidRPr="00C32E71">
        <w:rPr>
          <w:rFonts w:asciiTheme="minorHAnsi" w:hAnsiTheme="minorHAnsi" w:cstheme="minorHAnsi"/>
          <w:sz w:val="28"/>
        </w:rPr>
        <w:t>15</w:t>
      </w:r>
      <w:r w:rsidR="002A4E05" w:rsidRPr="00C32E71">
        <w:rPr>
          <w:rFonts w:asciiTheme="minorHAnsi" w:hAnsiTheme="minorHAnsi" w:cstheme="minorHAnsi"/>
          <w:sz w:val="28"/>
        </w:rPr>
        <w:t xml:space="preserve"> </w:t>
      </w:r>
      <w:proofErr w:type="gramStart"/>
      <w:r w:rsidR="002A4E05" w:rsidRPr="00C32E71">
        <w:rPr>
          <w:rFonts w:asciiTheme="minorHAnsi" w:hAnsiTheme="minorHAnsi" w:cstheme="minorHAnsi"/>
          <w:sz w:val="28"/>
        </w:rPr>
        <w:t>Maggio</w:t>
      </w:r>
      <w:proofErr w:type="gramEnd"/>
      <w:r w:rsidR="002A4E05" w:rsidRPr="00C32E71">
        <w:rPr>
          <w:rFonts w:asciiTheme="minorHAnsi" w:hAnsiTheme="minorHAnsi" w:cstheme="minorHAnsi"/>
          <w:sz w:val="28"/>
        </w:rPr>
        <w:t xml:space="preserve"> 20</w:t>
      </w:r>
      <w:r w:rsidR="00BE6A3A" w:rsidRPr="00C32E71">
        <w:rPr>
          <w:rFonts w:asciiTheme="minorHAnsi" w:hAnsiTheme="minorHAnsi" w:cstheme="minorHAnsi"/>
          <w:sz w:val="28"/>
        </w:rPr>
        <w:t>2</w:t>
      </w:r>
      <w:r w:rsidR="00FF1A41" w:rsidRPr="00C32E71">
        <w:rPr>
          <w:rFonts w:asciiTheme="minorHAnsi" w:hAnsiTheme="minorHAnsi" w:cstheme="minorHAnsi"/>
          <w:sz w:val="28"/>
        </w:rPr>
        <w:t>2</w:t>
      </w:r>
      <w:r w:rsidRPr="00C32E71">
        <w:rPr>
          <w:rFonts w:asciiTheme="minorHAnsi" w:hAnsiTheme="minorHAnsi" w:cstheme="minorHAnsi"/>
          <w:sz w:val="28"/>
        </w:rPr>
        <w:tab/>
      </w:r>
    </w:p>
    <w:p w14:paraId="4E58C6BC" w14:textId="247C6C87" w:rsidR="000064BD" w:rsidRPr="00C32E71" w:rsidRDefault="003A600C" w:rsidP="000064BD">
      <w:pPr>
        <w:pBdr>
          <w:top w:val="single" w:sz="2" w:space="1" w:color="auto" w:shadow="1"/>
          <w:left w:val="single" w:sz="2" w:space="4" w:color="auto" w:shadow="1"/>
          <w:bottom w:val="single" w:sz="2" w:space="1" w:color="auto" w:shadow="1"/>
          <w:right w:val="single" w:sz="2" w:space="4" w:color="auto" w:shadow="1"/>
        </w:pBdr>
        <w:jc w:val="center"/>
        <w:rPr>
          <w:rFonts w:asciiTheme="minorHAnsi" w:hAnsiTheme="minorHAnsi" w:cstheme="minorHAnsi"/>
          <w:sz w:val="28"/>
        </w:rPr>
      </w:pPr>
      <w:r w:rsidRPr="00C32E71">
        <w:rPr>
          <w:rFonts w:asciiTheme="minorHAnsi" w:hAnsiTheme="minorHAnsi" w:cstheme="minorHAnsi"/>
          <w:sz w:val="28"/>
        </w:rPr>
        <w:t xml:space="preserve">adeguato </w:t>
      </w:r>
      <w:r w:rsidR="000064BD" w:rsidRPr="00C32E71">
        <w:rPr>
          <w:rFonts w:asciiTheme="minorHAnsi" w:hAnsiTheme="minorHAnsi" w:cstheme="minorHAnsi"/>
          <w:sz w:val="28"/>
        </w:rPr>
        <w:t xml:space="preserve">ai sensi </w:t>
      </w:r>
      <w:r w:rsidRPr="00C32E71">
        <w:rPr>
          <w:rFonts w:asciiTheme="minorHAnsi" w:hAnsiTheme="minorHAnsi" w:cstheme="minorHAnsi"/>
          <w:sz w:val="28"/>
        </w:rPr>
        <w:t xml:space="preserve">del </w:t>
      </w:r>
      <w:proofErr w:type="spellStart"/>
      <w:r w:rsidRPr="00C32E71">
        <w:rPr>
          <w:rFonts w:asciiTheme="minorHAnsi" w:hAnsiTheme="minorHAnsi" w:cstheme="minorHAnsi"/>
          <w:sz w:val="28"/>
        </w:rPr>
        <w:t>Dlgs</w:t>
      </w:r>
      <w:proofErr w:type="spellEnd"/>
      <w:r w:rsidRPr="00C32E71">
        <w:rPr>
          <w:rFonts w:asciiTheme="minorHAnsi" w:hAnsiTheme="minorHAnsi" w:cstheme="minorHAnsi"/>
          <w:sz w:val="28"/>
        </w:rPr>
        <w:t xml:space="preserve"> 62/2017</w:t>
      </w:r>
      <w:r w:rsidR="00BE6A3A" w:rsidRPr="00C32E71">
        <w:rPr>
          <w:rFonts w:asciiTheme="minorHAnsi" w:hAnsiTheme="minorHAnsi" w:cstheme="minorHAnsi"/>
          <w:sz w:val="28"/>
        </w:rPr>
        <w:t xml:space="preserve"> e dell’O.M. n°</w:t>
      </w:r>
      <w:r w:rsidR="00FF1A41" w:rsidRPr="00C32E71">
        <w:rPr>
          <w:rFonts w:asciiTheme="minorHAnsi" w:hAnsiTheme="minorHAnsi" w:cstheme="minorHAnsi"/>
          <w:sz w:val="28"/>
        </w:rPr>
        <w:t>6</w:t>
      </w:r>
      <w:r w:rsidR="00B51C84" w:rsidRPr="00C32E71">
        <w:rPr>
          <w:rFonts w:asciiTheme="minorHAnsi" w:hAnsiTheme="minorHAnsi" w:cstheme="minorHAnsi"/>
          <w:sz w:val="28"/>
        </w:rPr>
        <w:t>5</w:t>
      </w:r>
      <w:r w:rsidR="00BE6A3A" w:rsidRPr="00C32E71">
        <w:rPr>
          <w:rFonts w:asciiTheme="minorHAnsi" w:hAnsiTheme="minorHAnsi" w:cstheme="minorHAnsi"/>
          <w:sz w:val="28"/>
        </w:rPr>
        <w:t xml:space="preserve"> del </w:t>
      </w:r>
      <w:r w:rsidR="00FF1A41" w:rsidRPr="00C32E71">
        <w:rPr>
          <w:rFonts w:asciiTheme="minorHAnsi" w:hAnsiTheme="minorHAnsi" w:cstheme="minorHAnsi"/>
          <w:sz w:val="28"/>
        </w:rPr>
        <w:t>14</w:t>
      </w:r>
      <w:r w:rsidR="00BE6A3A" w:rsidRPr="00C32E71">
        <w:rPr>
          <w:rFonts w:asciiTheme="minorHAnsi" w:hAnsiTheme="minorHAnsi" w:cstheme="minorHAnsi"/>
          <w:sz w:val="28"/>
        </w:rPr>
        <w:t>-0</w:t>
      </w:r>
      <w:r w:rsidR="00B51C84" w:rsidRPr="00C32E71">
        <w:rPr>
          <w:rFonts w:asciiTheme="minorHAnsi" w:hAnsiTheme="minorHAnsi" w:cstheme="minorHAnsi"/>
          <w:sz w:val="28"/>
        </w:rPr>
        <w:t>3</w:t>
      </w:r>
      <w:r w:rsidR="00BE6A3A" w:rsidRPr="00C32E71">
        <w:rPr>
          <w:rFonts w:asciiTheme="minorHAnsi" w:hAnsiTheme="minorHAnsi" w:cstheme="minorHAnsi"/>
          <w:sz w:val="28"/>
        </w:rPr>
        <w:t>-202</w:t>
      </w:r>
      <w:r w:rsidR="00FF1A41" w:rsidRPr="00C32E71">
        <w:rPr>
          <w:rFonts w:asciiTheme="minorHAnsi" w:hAnsiTheme="minorHAnsi" w:cstheme="minorHAnsi"/>
          <w:sz w:val="28"/>
        </w:rPr>
        <w:t>2</w:t>
      </w:r>
    </w:p>
    <w:p w14:paraId="3ECD0AC4" w14:textId="77777777" w:rsidR="000064BD" w:rsidRPr="00CF6007" w:rsidRDefault="000064BD" w:rsidP="000064BD">
      <w:pPr>
        <w:jc w:val="center"/>
      </w:pPr>
    </w:p>
    <w:p w14:paraId="444BA391" w14:textId="77777777" w:rsidR="00355904" w:rsidRDefault="00355904" w:rsidP="000064BD">
      <w:pPr>
        <w:ind w:left="5954"/>
        <w:jc w:val="center"/>
      </w:pPr>
    </w:p>
    <w:p w14:paraId="1F86D1BA" w14:textId="338637A4" w:rsidR="000064BD" w:rsidRPr="00C32E71" w:rsidRDefault="000064BD" w:rsidP="00EA71B2">
      <w:pPr>
        <w:pStyle w:val="Capo1"/>
        <w:pBdr>
          <w:left w:val="single" w:sz="6" w:space="4" w:color="auto"/>
        </w:pBdr>
        <w:ind w:firstLine="0"/>
        <w:jc w:val="both"/>
        <w:rPr>
          <w:rFonts w:asciiTheme="minorHAnsi" w:hAnsiTheme="minorHAnsi" w:cstheme="minorHAnsi"/>
          <w:b/>
          <w:sz w:val="24"/>
          <w:szCs w:val="24"/>
        </w:rPr>
      </w:pPr>
      <w:r w:rsidRPr="00C32E71">
        <w:rPr>
          <w:rFonts w:asciiTheme="minorHAnsi" w:hAnsiTheme="minorHAnsi" w:cstheme="minorHAnsi"/>
          <w:b/>
          <w:sz w:val="24"/>
          <w:szCs w:val="24"/>
        </w:rPr>
        <w:t>Premessa</w:t>
      </w:r>
    </w:p>
    <w:p w14:paraId="122888E4" w14:textId="77777777" w:rsidR="00930A92" w:rsidRPr="00C32E71" w:rsidRDefault="000064BD" w:rsidP="00930A92">
      <w:pPr>
        <w:rPr>
          <w:rFonts w:asciiTheme="minorHAnsi" w:hAnsiTheme="minorHAnsi" w:cstheme="minorHAnsi"/>
        </w:rPr>
      </w:pPr>
      <w:r w:rsidRPr="00C32E71">
        <w:rPr>
          <w:rFonts w:asciiTheme="minorHAnsi" w:hAnsiTheme="minorHAnsi" w:cstheme="minorHAnsi"/>
        </w:rPr>
        <w:t xml:space="preserve">Il presente documento, in cui viene </w:t>
      </w:r>
      <w:r w:rsidR="007C24C1" w:rsidRPr="00C32E71">
        <w:rPr>
          <w:rFonts w:asciiTheme="minorHAnsi" w:hAnsiTheme="minorHAnsi" w:cstheme="minorHAnsi"/>
        </w:rPr>
        <w:t>delineato il percorso formativo</w:t>
      </w:r>
      <w:r w:rsidRPr="00C32E71">
        <w:rPr>
          <w:rFonts w:asciiTheme="minorHAnsi" w:hAnsiTheme="minorHAnsi" w:cstheme="minorHAnsi"/>
        </w:rPr>
        <w:t xml:space="preserve"> compiuto dagli alunni della classe durante l’ultimo </w:t>
      </w:r>
      <w:r w:rsidR="005F5A11" w:rsidRPr="00C32E71">
        <w:rPr>
          <w:rFonts w:asciiTheme="minorHAnsi" w:hAnsiTheme="minorHAnsi" w:cstheme="minorHAnsi"/>
        </w:rPr>
        <w:t>triennio</w:t>
      </w:r>
      <w:r w:rsidRPr="00C32E71">
        <w:rPr>
          <w:rFonts w:asciiTheme="minorHAnsi" w:hAnsiTheme="minorHAnsi" w:cstheme="minorHAnsi"/>
        </w:rPr>
        <w:t>, è stato elaborato dai docenti del Consig</w:t>
      </w:r>
      <w:r w:rsidR="002E10C3" w:rsidRPr="00C32E71">
        <w:rPr>
          <w:rFonts w:asciiTheme="minorHAnsi" w:hAnsiTheme="minorHAnsi" w:cstheme="minorHAnsi"/>
        </w:rPr>
        <w:t>lio di classe</w:t>
      </w:r>
      <w:r w:rsidR="00D25537" w:rsidRPr="00C32E71">
        <w:rPr>
          <w:rFonts w:asciiTheme="minorHAnsi" w:hAnsiTheme="minorHAnsi" w:cstheme="minorHAnsi"/>
        </w:rPr>
        <w:t xml:space="preserve">. Esso esplicita: i contenuti, </w:t>
      </w:r>
      <w:r w:rsidRPr="00C32E71">
        <w:rPr>
          <w:rFonts w:asciiTheme="minorHAnsi" w:hAnsiTheme="minorHAnsi" w:cstheme="minorHAnsi"/>
        </w:rPr>
        <w:t>i metodi, i mezzi, gli spazi e i tempi del percorso formativo</w:t>
      </w:r>
      <w:r w:rsidR="007C24C1" w:rsidRPr="00C32E71">
        <w:rPr>
          <w:rFonts w:asciiTheme="minorHAnsi" w:hAnsiTheme="minorHAnsi" w:cstheme="minorHAnsi"/>
        </w:rPr>
        <w:t>,</w:t>
      </w:r>
      <w:r w:rsidRPr="00C32E71">
        <w:rPr>
          <w:rFonts w:asciiTheme="minorHAnsi" w:hAnsiTheme="minorHAnsi" w:cstheme="minorHAnsi"/>
        </w:rPr>
        <w:t xml:space="preserve"> i criteri e gli strumenti di valutazione adottati, gli obiettivi raggiunti. Il documento è pubblicato sul</w:t>
      </w:r>
      <w:r w:rsidR="002B06BD" w:rsidRPr="00C32E71">
        <w:rPr>
          <w:rFonts w:asciiTheme="minorHAnsi" w:hAnsiTheme="minorHAnsi" w:cstheme="minorHAnsi"/>
        </w:rPr>
        <w:t xml:space="preserve">la piattaforma </w:t>
      </w:r>
      <w:proofErr w:type="spellStart"/>
      <w:r w:rsidR="002B06BD" w:rsidRPr="00C32E71">
        <w:rPr>
          <w:rFonts w:asciiTheme="minorHAnsi" w:hAnsiTheme="minorHAnsi" w:cstheme="minorHAnsi"/>
        </w:rPr>
        <w:t>ScuolaN</w:t>
      </w:r>
      <w:r w:rsidR="00F55E0F" w:rsidRPr="00C32E71">
        <w:rPr>
          <w:rFonts w:asciiTheme="minorHAnsi" w:hAnsiTheme="minorHAnsi" w:cstheme="minorHAnsi"/>
        </w:rPr>
        <w:t>ext</w:t>
      </w:r>
      <w:proofErr w:type="spellEnd"/>
      <w:r w:rsidR="00F55E0F" w:rsidRPr="00C32E71">
        <w:rPr>
          <w:rFonts w:asciiTheme="minorHAnsi" w:hAnsiTheme="minorHAnsi" w:cstheme="minorHAnsi"/>
        </w:rPr>
        <w:t xml:space="preserve"> di istituto</w:t>
      </w:r>
      <w:r w:rsidRPr="00C32E71">
        <w:rPr>
          <w:rFonts w:asciiTheme="minorHAnsi" w:hAnsiTheme="minorHAnsi" w:cstheme="minorHAnsi"/>
        </w:rPr>
        <w:t>.</w:t>
      </w:r>
    </w:p>
    <w:p w14:paraId="38184EC6" w14:textId="77777777" w:rsidR="009240F1" w:rsidRPr="00C32E71" w:rsidRDefault="009240F1" w:rsidP="005F5A11">
      <w:pPr>
        <w:rPr>
          <w:rFonts w:asciiTheme="minorHAnsi" w:hAnsiTheme="minorHAnsi" w:cstheme="minorHAnsi"/>
          <w:spacing w:val="20"/>
          <w:sz w:val="24"/>
          <w:szCs w:val="24"/>
          <w:u w:val="single"/>
          <w:lang w:bidi="ar-SA"/>
        </w:rPr>
      </w:pPr>
      <w:r w:rsidRPr="00C32E71">
        <w:rPr>
          <w:rFonts w:asciiTheme="minorHAnsi" w:hAnsiTheme="minorHAnsi" w:cstheme="minorHAnsi"/>
          <w:spacing w:val="20"/>
          <w:sz w:val="24"/>
          <w:szCs w:val="24"/>
          <w:u w:val="single"/>
          <w:lang w:bidi="ar-SA"/>
        </w:rPr>
        <w:t>Il contesto</w:t>
      </w:r>
    </w:p>
    <w:p w14:paraId="1792C166" w14:textId="07DA7184" w:rsidR="005F5A11" w:rsidRPr="00C32E71" w:rsidRDefault="009240F1" w:rsidP="005F5A11">
      <w:pPr>
        <w:rPr>
          <w:rFonts w:asciiTheme="minorHAnsi" w:hAnsiTheme="minorHAnsi" w:cstheme="minorHAnsi"/>
        </w:rPr>
      </w:pPr>
      <w:r w:rsidRPr="00C32E71">
        <w:rPr>
          <w:rFonts w:asciiTheme="minorHAnsi" w:hAnsiTheme="minorHAnsi" w:cstheme="minorHAnsi"/>
        </w:rPr>
        <w:t xml:space="preserve">Il contesto socio-economico in cui l’Istituto opera </w:t>
      </w:r>
      <w:r w:rsidR="005F5A11" w:rsidRPr="00C32E71">
        <w:rPr>
          <w:rFonts w:asciiTheme="minorHAnsi" w:hAnsiTheme="minorHAnsi" w:cstheme="minorHAnsi"/>
        </w:rPr>
        <w:t>è caratteri</w:t>
      </w:r>
      <w:r w:rsidRPr="00C32E71">
        <w:rPr>
          <w:rFonts w:asciiTheme="minorHAnsi" w:hAnsiTheme="minorHAnsi" w:cstheme="minorHAnsi"/>
        </w:rPr>
        <w:t xml:space="preserve">zzato da un tessuto produttivo </w:t>
      </w:r>
      <w:r w:rsidR="005F5A11" w:rsidRPr="00C32E71">
        <w:rPr>
          <w:rFonts w:asciiTheme="minorHAnsi" w:hAnsiTheme="minorHAnsi" w:cstheme="minorHAnsi"/>
        </w:rPr>
        <w:t xml:space="preserve">carente per ciò che concerne le piccole e medie imprese e limitato alla presenza di attività, per la gran parte, commerciali e inserite in settori del terziario. </w:t>
      </w:r>
      <w:r w:rsidR="004D6BC1" w:rsidRPr="00C32E71">
        <w:rPr>
          <w:rFonts w:asciiTheme="minorHAnsi" w:hAnsiTheme="minorHAnsi" w:cstheme="minorHAnsi"/>
        </w:rPr>
        <w:t>Pur non essendo collocato in un territorio propriamente “a rischio”</w:t>
      </w:r>
      <w:r w:rsidR="007C24C1" w:rsidRPr="00C32E71">
        <w:rPr>
          <w:rFonts w:asciiTheme="minorHAnsi" w:hAnsiTheme="minorHAnsi" w:cstheme="minorHAnsi"/>
        </w:rPr>
        <w:t>, L’ITI Medi</w:t>
      </w:r>
      <w:r w:rsidR="004D6BC1" w:rsidRPr="00C32E71">
        <w:rPr>
          <w:rFonts w:asciiTheme="minorHAnsi" w:hAnsiTheme="minorHAnsi" w:cstheme="minorHAnsi"/>
        </w:rPr>
        <w:t xml:space="preserve"> presenta nel proprio bacino di utenza ragazzi provenienti dai quartieri limitrofi di Barra, San Giovanni a </w:t>
      </w:r>
      <w:proofErr w:type="spellStart"/>
      <w:r w:rsidR="004D6BC1" w:rsidRPr="00C32E71">
        <w:rPr>
          <w:rFonts w:asciiTheme="minorHAnsi" w:hAnsiTheme="minorHAnsi" w:cstheme="minorHAnsi"/>
        </w:rPr>
        <w:t>Teduccio</w:t>
      </w:r>
      <w:proofErr w:type="spellEnd"/>
      <w:r w:rsidR="004D6BC1" w:rsidRPr="00C32E71">
        <w:rPr>
          <w:rFonts w:asciiTheme="minorHAnsi" w:hAnsiTheme="minorHAnsi" w:cstheme="minorHAnsi"/>
        </w:rPr>
        <w:t xml:space="preserve"> e </w:t>
      </w:r>
      <w:r w:rsidR="007C24C1" w:rsidRPr="00C32E71">
        <w:rPr>
          <w:rFonts w:asciiTheme="minorHAnsi" w:hAnsiTheme="minorHAnsi" w:cstheme="minorHAnsi"/>
        </w:rPr>
        <w:t xml:space="preserve">Ponticelli, quartieri deprivati sotto l’aspetto socio-culturale e </w:t>
      </w:r>
      <w:r w:rsidR="004D6BC1" w:rsidRPr="00C32E71">
        <w:rPr>
          <w:rFonts w:asciiTheme="minorHAnsi" w:hAnsiTheme="minorHAnsi" w:cstheme="minorHAnsi"/>
        </w:rPr>
        <w:t>caratterizzati da alti tassi di disoccupazione.</w:t>
      </w:r>
    </w:p>
    <w:p w14:paraId="741213C2" w14:textId="77777777" w:rsidR="009240F1" w:rsidRPr="00C32E71" w:rsidRDefault="009240F1" w:rsidP="005F5A11">
      <w:pPr>
        <w:rPr>
          <w:rFonts w:asciiTheme="minorHAnsi" w:hAnsiTheme="minorHAnsi" w:cstheme="minorHAnsi"/>
        </w:rPr>
      </w:pPr>
      <w:r w:rsidRPr="00C32E71">
        <w:rPr>
          <w:rFonts w:asciiTheme="minorHAnsi" w:hAnsiTheme="minorHAnsi" w:cstheme="minorHAnsi"/>
        </w:rPr>
        <w:t>Punto di forza è la presenza di due Po</w:t>
      </w:r>
      <w:r w:rsidR="004D6BC1" w:rsidRPr="00C32E71">
        <w:rPr>
          <w:rFonts w:asciiTheme="minorHAnsi" w:hAnsiTheme="minorHAnsi" w:cstheme="minorHAnsi"/>
        </w:rPr>
        <w:t>l</w:t>
      </w:r>
      <w:r w:rsidRPr="00C32E71">
        <w:rPr>
          <w:rFonts w:asciiTheme="minorHAnsi" w:hAnsiTheme="minorHAnsi" w:cstheme="minorHAnsi"/>
        </w:rPr>
        <w:t xml:space="preserve">i </w:t>
      </w:r>
      <w:r w:rsidR="007C24C1" w:rsidRPr="00C32E71">
        <w:rPr>
          <w:rFonts w:asciiTheme="minorHAnsi" w:hAnsiTheme="minorHAnsi" w:cstheme="minorHAnsi"/>
        </w:rPr>
        <w:t>dell’Università degli Studi di Napoli “Federico II” nelle immediate vicinanze</w:t>
      </w:r>
      <w:r w:rsidRPr="00C32E71">
        <w:rPr>
          <w:rFonts w:asciiTheme="minorHAnsi" w:hAnsiTheme="minorHAnsi" w:cstheme="minorHAnsi"/>
        </w:rPr>
        <w:t>: la Facoltà di Agraria</w:t>
      </w:r>
      <w:r w:rsidR="007C24C1" w:rsidRPr="00C32E71">
        <w:rPr>
          <w:rFonts w:asciiTheme="minorHAnsi" w:hAnsiTheme="minorHAnsi" w:cstheme="minorHAnsi"/>
        </w:rPr>
        <w:t xml:space="preserve"> con sede a Portici</w:t>
      </w:r>
      <w:r w:rsidRPr="00C32E71">
        <w:rPr>
          <w:rFonts w:asciiTheme="minorHAnsi" w:hAnsiTheme="minorHAnsi" w:cstheme="minorHAnsi"/>
        </w:rPr>
        <w:t xml:space="preserve"> e </w:t>
      </w:r>
      <w:r w:rsidR="007C24C1" w:rsidRPr="00C32E71">
        <w:rPr>
          <w:rFonts w:asciiTheme="minorHAnsi" w:hAnsiTheme="minorHAnsi" w:cstheme="minorHAnsi"/>
        </w:rPr>
        <w:t>il corso di laurea in Ingegneria</w:t>
      </w:r>
      <w:r w:rsidRPr="00C32E71">
        <w:rPr>
          <w:rFonts w:asciiTheme="minorHAnsi" w:hAnsiTheme="minorHAnsi" w:cstheme="minorHAnsi"/>
        </w:rPr>
        <w:t xml:space="preserve"> </w:t>
      </w:r>
      <w:r w:rsidR="007C24C1" w:rsidRPr="00C32E71">
        <w:rPr>
          <w:rFonts w:asciiTheme="minorHAnsi" w:hAnsiTheme="minorHAnsi" w:cstheme="minorHAnsi"/>
        </w:rPr>
        <w:t xml:space="preserve">con </w:t>
      </w:r>
      <w:r w:rsidRPr="00C32E71">
        <w:rPr>
          <w:rFonts w:asciiTheme="minorHAnsi" w:hAnsiTheme="minorHAnsi" w:cstheme="minorHAnsi"/>
        </w:rPr>
        <w:t xml:space="preserve">sede San Giovanni a </w:t>
      </w:r>
      <w:proofErr w:type="spellStart"/>
      <w:r w:rsidRPr="00C32E71">
        <w:rPr>
          <w:rFonts w:asciiTheme="minorHAnsi" w:hAnsiTheme="minorHAnsi" w:cstheme="minorHAnsi"/>
        </w:rPr>
        <w:t>Teduccio</w:t>
      </w:r>
      <w:proofErr w:type="spellEnd"/>
      <w:r w:rsidRPr="00C32E71">
        <w:rPr>
          <w:rFonts w:asciiTheme="minorHAnsi" w:hAnsiTheme="minorHAnsi" w:cstheme="minorHAnsi"/>
        </w:rPr>
        <w:t xml:space="preserve">. Le stesse rappresentano </w:t>
      </w:r>
      <w:r w:rsidR="003E0875" w:rsidRPr="00C32E71">
        <w:rPr>
          <w:rFonts w:asciiTheme="minorHAnsi" w:hAnsiTheme="minorHAnsi" w:cstheme="minorHAnsi"/>
        </w:rPr>
        <w:t>u</w:t>
      </w:r>
      <w:r w:rsidRPr="00C32E71">
        <w:rPr>
          <w:rFonts w:asciiTheme="minorHAnsi" w:hAnsiTheme="minorHAnsi" w:cstheme="minorHAnsi"/>
        </w:rPr>
        <w:t xml:space="preserve">n punto di riferimento orientativo per molti alunni del Medi. </w:t>
      </w:r>
    </w:p>
    <w:p w14:paraId="748CF209" w14:textId="77777777" w:rsidR="005F5A11" w:rsidRPr="00C32E71" w:rsidRDefault="005F5A11" w:rsidP="00930A92">
      <w:pPr>
        <w:rPr>
          <w:rFonts w:asciiTheme="minorHAnsi" w:hAnsiTheme="minorHAnsi" w:cstheme="minorHAnsi"/>
        </w:rPr>
      </w:pPr>
    </w:p>
    <w:p w14:paraId="5E2E2726" w14:textId="77777777" w:rsidR="008F5E48" w:rsidRPr="00C32E71" w:rsidRDefault="008F5E48" w:rsidP="008F5E48">
      <w:pPr>
        <w:pStyle w:val="Textbody"/>
        <w:rPr>
          <w:rFonts w:asciiTheme="minorHAnsi" w:hAnsiTheme="minorHAnsi" w:cstheme="minorHAnsi"/>
          <w:sz w:val="28"/>
          <w:szCs w:val="28"/>
        </w:rPr>
      </w:pPr>
      <w:r w:rsidRPr="00C32E71">
        <w:rPr>
          <w:rFonts w:asciiTheme="minorHAnsi" w:hAnsiTheme="minorHAnsi" w:cstheme="minorHAnsi"/>
          <w:sz w:val="28"/>
          <w:szCs w:val="28"/>
        </w:rPr>
        <w:t>INFORMAZIONI SUL CURRICOLO</w:t>
      </w:r>
      <w:bookmarkStart w:id="0" w:name="__RefHeading___Toc529_2009996872"/>
    </w:p>
    <w:p w14:paraId="2BA0BB97" w14:textId="77777777" w:rsidR="008F5E48" w:rsidRPr="00C32E71" w:rsidRDefault="008F5E48" w:rsidP="008F5E48">
      <w:pPr>
        <w:pStyle w:val="Textbody"/>
        <w:rPr>
          <w:rFonts w:asciiTheme="minorHAnsi" w:hAnsiTheme="minorHAnsi" w:cstheme="minorHAnsi"/>
          <w:sz w:val="28"/>
          <w:szCs w:val="28"/>
        </w:rPr>
      </w:pPr>
      <w:r w:rsidRPr="00C32E71">
        <w:rPr>
          <w:rFonts w:asciiTheme="minorHAnsi" w:hAnsiTheme="minorHAnsi" w:cstheme="minorHAnsi"/>
          <w:sz w:val="28"/>
          <w:szCs w:val="28"/>
        </w:rPr>
        <w:t>Profilo in uscita dell'indirizzo</w:t>
      </w:r>
      <w:bookmarkEnd w:id="0"/>
      <w:r w:rsidRPr="00C32E71">
        <w:rPr>
          <w:rFonts w:asciiTheme="minorHAnsi" w:hAnsiTheme="minorHAnsi" w:cstheme="minorHAnsi"/>
          <w:sz w:val="28"/>
          <w:szCs w:val="28"/>
        </w:rPr>
        <w:t>:</w:t>
      </w:r>
    </w:p>
    <w:p w14:paraId="50496114" w14:textId="77777777" w:rsidR="008F5E48" w:rsidRPr="00C32E71" w:rsidRDefault="008F5E48" w:rsidP="008F5E48">
      <w:pPr>
        <w:pStyle w:val="Textbody"/>
        <w:rPr>
          <w:rFonts w:asciiTheme="minorHAnsi" w:hAnsiTheme="minorHAnsi" w:cstheme="minorHAnsi"/>
        </w:rPr>
      </w:pPr>
      <w:r w:rsidRPr="00C32E71">
        <w:rPr>
          <w:rFonts w:asciiTheme="minorHAnsi" w:hAnsiTheme="minorHAnsi" w:cstheme="minorHAnsi"/>
        </w:rPr>
        <w:t>Competenze comuni a tutti i percorsi di istruzione tecnica</w:t>
      </w:r>
    </w:p>
    <w:p w14:paraId="2A1E1236"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utilizzare il patrimonio lessicale ed espressivo della lingua italiana secondo le esigenze comunicative nei vari contesti: sociali, culturali, scientifici, economici, tecnologici.</w:t>
      </w:r>
    </w:p>
    <w:p w14:paraId="5EAD6234"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stabilire collegamenti tra le tradizioni culturali locali, nazionali ed internazionali, sia in prospettiva interculturale sia ai fini della mobilità di studio e di lavoro.</w:t>
      </w:r>
    </w:p>
    <w:p w14:paraId="3C9D54C2"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utilizzare gli strumenti culturali e metodologici per porsi con atteggiamento razionale, critico e responsabile di fronte alla realtà, ai suoi fenomeni, ai suoi problemi, anche ai fini dell’apprendimento permanente.</w:t>
      </w:r>
    </w:p>
    <w:p w14:paraId="7AC97795"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utilizzare e produrre strumenti di comunicazione visiva e multimediale, anche con riferimento alle strategie espressive e agli strumenti tecnici della comunicazione in rete.</w:t>
      </w:r>
    </w:p>
    <w:p w14:paraId="1DFD788E"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14:paraId="2006A8F1"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lastRenderedPageBreak/>
        <w:t>• utilizzare il linguaggio e i metodi propri della matematica per organizzare e valutare adeguatamente informazioni qualitative e quantitative.</w:t>
      </w:r>
    </w:p>
    <w:p w14:paraId="3A8BF8B9"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identificare e applicare le metodologie e le tecniche della gestione per progetti.</w:t>
      </w:r>
    </w:p>
    <w:p w14:paraId="26D19C83"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redigere relazioni tecniche e documentare le attività individuali e di gruppo relative a situazioni professionali.</w:t>
      </w:r>
    </w:p>
    <w:p w14:paraId="526E161F" w14:textId="77777777" w:rsidR="008F5E48" w:rsidRPr="00C32E71" w:rsidRDefault="008F5E48" w:rsidP="008F5E48">
      <w:pPr>
        <w:pStyle w:val="Textbody"/>
        <w:spacing w:after="0"/>
        <w:rPr>
          <w:rFonts w:asciiTheme="minorHAnsi" w:eastAsia="Times New Roman" w:hAnsiTheme="minorHAnsi" w:cstheme="minorHAnsi"/>
          <w:b w:val="0"/>
          <w:bCs w:val="0"/>
          <w:color w:val="auto"/>
          <w:kern w:val="0"/>
          <w:sz w:val="22"/>
          <w:szCs w:val="20"/>
          <w:lang w:eastAsia="it-IT" w:bidi="he-IL"/>
        </w:rPr>
      </w:pPr>
      <w:r w:rsidRPr="00C32E71">
        <w:rPr>
          <w:rFonts w:asciiTheme="minorHAnsi" w:eastAsia="Times New Roman" w:hAnsiTheme="minorHAnsi" w:cstheme="minorHAnsi"/>
          <w:b w:val="0"/>
          <w:bCs w:val="0"/>
          <w:color w:val="auto"/>
          <w:kern w:val="0"/>
          <w:sz w:val="22"/>
          <w:szCs w:val="20"/>
          <w:lang w:eastAsia="it-IT" w:bidi="he-IL"/>
        </w:rPr>
        <w:t xml:space="preserve">• individuare e utilizzare gli strumenti di comunicazione e di team </w:t>
      </w:r>
      <w:proofErr w:type="spellStart"/>
      <w:r w:rsidRPr="00C32E71">
        <w:rPr>
          <w:rFonts w:asciiTheme="minorHAnsi" w:eastAsia="Times New Roman" w:hAnsiTheme="minorHAnsi" w:cstheme="minorHAnsi"/>
          <w:b w:val="0"/>
          <w:bCs w:val="0"/>
          <w:color w:val="auto"/>
          <w:kern w:val="0"/>
          <w:sz w:val="22"/>
          <w:szCs w:val="20"/>
          <w:lang w:eastAsia="it-IT" w:bidi="he-IL"/>
        </w:rPr>
        <w:t>working</w:t>
      </w:r>
      <w:proofErr w:type="spellEnd"/>
      <w:r w:rsidRPr="00C32E71">
        <w:rPr>
          <w:rFonts w:asciiTheme="minorHAnsi" w:eastAsia="Times New Roman" w:hAnsiTheme="minorHAnsi" w:cstheme="minorHAnsi"/>
          <w:b w:val="0"/>
          <w:bCs w:val="0"/>
          <w:color w:val="auto"/>
          <w:kern w:val="0"/>
          <w:sz w:val="22"/>
          <w:szCs w:val="20"/>
          <w:lang w:eastAsia="it-IT" w:bidi="he-IL"/>
        </w:rPr>
        <w:t xml:space="preserve"> più appropriati per intervenire nei contesti organizzativi e professionali di riferimento.</w:t>
      </w:r>
    </w:p>
    <w:p w14:paraId="64537681" w14:textId="17F6B258" w:rsidR="008F5E48" w:rsidRDefault="008F5E48" w:rsidP="008F5E48">
      <w:pPr>
        <w:pStyle w:val="Textbody"/>
        <w:spacing w:after="0"/>
        <w:rPr>
          <w:rFonts w:ascii="Lucida Bright" w:hAnsi="Lucida Bright"/>
        </w:rPr>
      </w:pPr>
      <w:r w:rsidRPr="008F5E48">
        <w:rPr>
          <w:rFonts w:ascii="Lucida Bright" w:hAnsi="Lucida Bright"/>
        </w:rPr>
        <w:t>Competenze specifiche di indirizzo</w:t>
      </w:r>
      <w:r w:rsidR="008C2B61" w:rsidRPr="008C2B61">
        <w:rPr>
          <w:noProof/>
          <w:lang w:eastAsia="it-IT" w:bidi="ar-SA"/>
        </w:rPr>
        <w:drawing>
          <wp:inline distT="0" distB="0" distL="0" distR="0" wp14:anchorId="2F5EF993" wp14:editId="75E9733C">
            <wp:extent cx="6315075" cy="27622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5075" cy="2762250"/>
                    </a:xfrm>
                    <a:prstGeom prst="rect">
                      <a:avLst/>
                    </a:prstGeom>
                    <a:noFill/>
                    <a:ln>
                      <a:noFill/>
                    </a:ln>
                  </pic:spPr>
                </pic:pic>
              </a:graphicData>
            </a:graphic>
          </wp:inline>
        </w:drawing>
      </w:r>
    </w:p>
    <w:p w14:paraId="3A7E1631" w14:textId="77777777" w:rsidR="008C2B61" w:rsidRDefault="008C2B61" w:rsidP="008F5E48">
      <w:pPr>
        <w:pStyle w:val="Textbody"/>
        <w:spacing w:after="0"/>
        <w:rPr>
          <w:rFonts w:ascii="Lucida Bright" w:hAnsi="Lucida Bright"/>
        </w:rPr>
      </w:pPr>
    </w:p>
    <w:p w14:paraId="471E0231" w14:textId="22D9E1D8" w:rsidR="00C32E71" w:rsidRPr="00C32E71" w:rsidRDefault="00C32E71" w:rsidP="00C32E71">
      <w:pPr>
        <w:shd w:val="clear" w:color="auto" w:fill="FFFFFF"/>
        <w:spacing w:after="0" w:line="240" w:lineRule="exact"/>
        <w:rPr>
          <w:rFonts w:asciiTheme="minorHAnsi" w:eastAsia="SimSun" w:hAnsiTheme="minorHAnsi" w:cstheme="minorHAnsi"/>
          <w:b/>
          <w:bCs/>
          <w:color w:val="222222"/>
          <w:kern w:val="3"/>
          <w:sz w:val="28"/>
          <w:szCs w:val="28"/>
          <w:lang w:eastAsia="zh-CN" w:bidi="hi-IN"/>
        </w:rPr>
      </w:pPr>
      <w:r w:rsidRPr="00C32E71">
        <w:rPr>
          <w:rFonts w:asciiTheme="minorHAnsi" w:eastAsia="SimSun" w:hAnsiTheme="minorHAnsi" w:cstheme="minorHAnsi"/>
          <w:b/>
          <w:bCs/>
          <w:color w:val="222222"/>
          <w:kern w:val="3"/>
          <w:sz w:val="28"/>
          <w:szCs w:val="28"/>
          <w:lang w:eastAsia="zh-CN" w:bidi="hi-IN"/>
        </w:rPr>
        <w:t>Quadro orario settimanale</w:t>
      </w:r>
    </w:p>
    <w:p w14:paraId="6546F946" w14:textId="77777777" w:rsidR="00C32E71" w:rsidRPr="00C32E71" w:rsidRDefault="00C32E71" w:rsidP="00C32E71">
      <w:pPr>
        <w:pStyle w:val="Titolo2"/>
        <w:rPr>
          <w:rFonts w:asciiTheme="minorHAnsi" w:eastAsia="SimSun" w:hAnsiTheme="minorHAnsi" w:cstheme="minorHAnsi"/>
          <w:b w:val="0"/>
          <w:color w:val="222222"/>
          <w:kern w:val="3"/>
          <w:sz w:val="24"/>
          <w:szCs w:val="24"/>
          <w:lang w:eastAsia="zh-CN" w:bidi="hi-IN"/>
        </w:rPr>
      </w:pPr>
    </w:p>
    <w:p w14:paraId="6ED5ECB6" w14:textId="1B7E5DC5" w:rsidR="00C32E71" w:rsidRPr="00C32E71" w:rsidRDefault="00C32E71" w:rsidP="00C32E71">
      <w:pPr>
        <w:rPr>
          <w:rFonts w:asciiTheme="minorHAnsi" w:eastAsia="SimSun" w:hAnsiTheme="minorHAnsi" w:cstheme="minorHAnsi"/>
          <w:bCs/>
          <w:color w:val="222222"/>
          <w:kern w:val="3"/>
          <w:sz w:val="24"/>
          <w:szCs w:val="24"/>
          <w:lang w:eastAsia="zh-CN" w:bidi="hi-IN"/>
        </w:rPr>
      </w:pPr>
      <w:r w:rsidRPr="00C32E71">
        <w:rPr>
          <w:rFonts w:asciiTheme="minorHAnsi" w:eastAsia="SimSun" w:hAnsiTheme="minorHAnsi" w:cstheme="minorHAnsi"/>
          <w:bCs/>
          <w:color w:val="222222"/>
          <w:kern w:val="3"/>
          <w:sz w:val="24"/>
          <w:szCs w:val="24"/>
          <w:lang w:eastAsia="zh-CN" w:bidi="hi-IN"/>
        </w:rPr>
        <w:t>L'orario delle lezioni adottato è lo stesso sia per le attività in presenza che per quelle a distanza, ma ha subito vari adattamenti alle ordinanze nazionali e locali emanate per la riduzione del rischio di contagio da COVID-19. Sin dall’inizio dell’anno scolastico l’ingresso degli alunni è stato suddiviso in due turni distanziati di 1 unità oraria e</w:t>
      </w:r>
      <w:r>
        <w:rPr>
          <w:rFonts w:asciiTheme="minorHAnsi" w:eastAsia="SimSun" w:hAnsiTheme="minorHAnsi" w:cstheme="minorHAnsi"/>
          <w:bCs/>
          <w:color w:val="222222"/>
          <w:kern w:val="3"/>
          <w:sz w:val="24"/>
          <w:szCs w:val="24"/>
          <w:lang w:eastAsia="zh-CN" w:bidi="hi-IN"/>
        </w:rPr>
        <w:t xml:space="preserve"> le</w:t>
      </w:r>
      <w:r w:rsidRPr="00C32E71">
        <w:rPr>
          <w:rFonts w:asciiTheme="minorHAnsi" w:eastAsia="SimSun" w:hAnsiTheme="minorHAnsi" w:cstheme="minorHAnsi"/>
          <w:bCs/>
          <w:color w:val="222222"/>
          <w:kern w:val="3"/>
          <w:sz w:val="24"/>
          <w:szCs w:val="24"/>
          <w:lang w:eastAsia="zh-CN" w:bidi="hi-IN"/>
        </w:rPr>
        <w:t xml:space="preserve"> unità orarie</w:t>
      </w:r>
      <w:r>
        <w:rPr>
          <w:rFonts w:asciiTheme="minorHAnsi" w:eastAsia="SimSun" w:hAnsiTheme="minorHAnsi" w:cstheme="minorHAnsi"/>
          <w:bCs/>
          <w:color w:val="222222"/>
          <w:kern w:val="3"/>
          <w:sz w:val="24"/>
          <w:szCs w:val="24"/>
          <w:lang w:eastAsia="zh-CN" w:bidi="hi-IN"/>
        </w:rPr>
        <w:t xml:space="preserve"> sono</w:t>
      </w:r>
      <w:r w:rsidRPr="00C32E71">
        <w:rPr>
          <w:rFonts w:asciiTheme="minorHAnsi" w:eastAsia="SimSun" w:hAnsiTheme="minorHAnsi" w:cstheme="minorHAnsi"/>
          <w:bCs/>
          <w:color w:val="222222"/>
          <w:kern w:val="3"/>
          <w:sz w:val="24"/>
          <w:szCs w:val="24"/>
          <w:lang w:eastAsia="zh-CN" w:bidi="hi-IN"/>
        </w:rPr>
        <w:t xml:space="preserve"> di 50 minuti. </w:t>
      </w:r>
    </w:p>
    <w:p w14:paraId="4449F686" w14:textId="77777777" w:rsidR="00C32E71" w:rsidRDefault="00C32E71" w:rsidP="001C4C0F">
      <w:pPr>
        <w:shd w:val="clear" w:color="auto" w:fill="FFFFFF"/>
        <w:spacing w:after="0" w:line="240" w:lineRule="exact"/>
        <w:rPr>
          <w:rFonts w:asciiTheme="minorHAnsi" w:eastAsia="Calibri" w:hAnsiTheme="minorHAnsi" w:cstheme="minorHAnsi"/>
          <w:b/>
          <w:bCs/>
          <w:color w:val="000000"/>
        </w:rPr>
      </w:pPr>
    </w:p>
    <w:p w14:paraId="420AE3C9" w14:textId="77777777" w:rsidR="00C32E71" w:rsidRDefault="00C32E71" w:rsidP="001C4C0F">
      <w:pPr>
        <w:shd w:val="clear" w:color="auto" w:fill="FFFFFF"/>
        <w:spacing w:after="0" w:line="240" w:lineRule="exact"/>
        <w:rPr>
          <w:rFonts w:asciiTheme="minorHAnsi" w:eastAsia="Calibri" w:hAnsiTheme="minorHAnsi" w:cstheme="minorHAnsi"/>
          <w:b/>
          <w:bCs/>
          <w:color w:val="000000"/>
        </w:rPr>
      </w:pPr>
    </w:p>
    <w:p w14:paraId="185BD208" w14:textId="481AAA7A" w:rsidR="001C4C0F" w:rsidRDefault="001C4C0F" w:rsidP="001C4C0F">
      <w:pPr>
        <w:shd w:val="clear" w:color="auto" w:fill="FFFFFF"/>
        <w:spacing w:after="0" w:line="240" w:lineRule="exact"/>
        <w:rPr>
          <w:rFonts w:asciiTheme="minorHAnsi" w:eastAsia="SimSun" w:hAnsiTheme="minorHAnsi" w:cstheme="minorHAnsi"/>
          <w:b/>
          <w:bCs/>
          <w:color w:val="FF0000"/>
          <w:kern w:val="3"/>
          <w:sz w:val="24"/>
          <w:szCs w:val="24"/>
          <w:lang w:eastAsia="zh-CN" w:bidi="hi-IN"/>
        </w:rPr>
      </w:pPr>
      <w:r>
        <w:rPr>
          <w:rFonts w:asciiTheme="minorHAnsi" w:eastAsia="Calibri" w:hAnsiTheme="minorHAnsi" w:cstheme="minorHAnsi"/>
          <w:b/>
          <w:bCs/>
          <w:color w:val="000000"/>
        </w:rPr>
        <w:t>Secondo biennio e Quinto anno</w:t>
      </w:r>
    </w:p>
    <w:tbl>
      <w:tblPr>
        <w:tblW w:w="5000" w:type="pct"/>
        <w:jc w:val="center"/>
        <w:tblCellMar>
          <w:left w:w="70" w:type="dxa"/>
          <w:right w:w="70" w:type="dxa"/>
        </w:tblCellMar>
        <w:tblLook w:val="04A0" w:firstRow="1" w:lastRow="0" w:firstColumn="1" w:lastColumn="0" w:noHBand="0" w:noVBand="1"/>
      </w:tblPr>
      <w:tblGrid>
        <w:gridCol w:w="4605"/>
        <w:gridCol w:w="1619"/>
        <w:gridCol w:w="1853"/>
        <w:gridCol w:w="1853"/>
      </w:tblGrid>
      <w:tr w:rsidR="001C4C0F" w14:paraId="5922055A" w14:textId="77777777" w:rsidTr="00FB7E20">
        <w:trPr>
          <w:trHeight w:val="315"/>
          <w:jc w:val="center"/>
        </w:trPr>
        <w:tc>
          <w:tcPr>
            <w:tcW w:w="2319" w:type="pct"/>
            <w:tcBorders>
              <w:top w:val="single" w:sz="8" w:space="0" w:color="000000"/>
              <w:left w:val="single" w:sz="8" w:space="0" w:color="000000"/>
              <w:bottom w:val="single" w:sz="8" w:space="0" w:color="000000"/>
              <w:right w:val="nil"/>
            </w:tcBorders>
            <w:vAlign w:val="center"/>
            <w:hideMark/>
          </w:tcPr>
          <w:p w14:paraId="15954DC2" w14:textId="77777777" w:rsidR="001C4C0F" w:rsidRDefault="001C4C0F">
            <w:pPr>
              <w:snapToGrid w:val="0"/>
              <w:spacing w:after="0" w:line="276" w:lineRule="auto"/>
              <w:rPr>
                <w:rFonts w:asciiTheme="minorHAnsi" w:hAnsiTheme="minorHAnsi" w:cstheme="minorHAnsi"/>
                <w:b/>
                <w:bCs/>
                <w:color w:val="000000"/>
                <w:sz w:val="24"/>
                <w:szCs w:val="24"/>
                <w:lang w:val="en-US" w:eastAsia="en-US"/>
              </w:rPr>
            </w:pPr>
            <w:r>
              <w:rPr>
                <w:rFonts w:asciiTheme="minorHAnsi" w:hAnsiTheme="minorHAnsi" w:cstheme="minorHAnsi"/>
                <w:b/>
                <w:bCs/>
                <w:color w:val="000000"/>
                <w:sz w:val="24"/>
                <w:szCs w:val="24"/>
                <w:lang w:val="en-US" w:eastAsia="en-US"/>
              </w:rPr>
              <w:t>DISCIPLINE</w:t>
            </w:r>
          </w:p>
        </w:tc>
        <w:tc>
          <w:tcPr>
            <w:tcW w:w="815" w:type="pct"/>
            <w:tcBorders>
              <w:top w:val="single" w:sz="8" w:space="0" w:color="000000"/>
              <w:left w:val="single" w:sz="8" w:space="0" w:color="000000"/>
              <w:bottom w:val="single" w:sz="8" w:space="0" w:color="000000"/>
              <w:right w:val="nil"/>
            </w:tcBorders>
            <w:hideMark/>
          </w:tcPr>
          <w:p w14:paraId="1BD4BE95" w14:textId="77777777" w:rsidR="001C4C0F" w:rsidRDefault="001C4C0F">
            <w:pPr>
              <w:snapToGrid w:val="0"/>
              <w:spacing w:after="0" w:line="276" w:lineRule="auto"/>
              <w:jc w:val="center"/>
              <w:rPr>
                <w:rFonts w:asciiTheme="minorHAnsi" w:hAnsiTheme="minorHAnsi" w:cstheme="minorHAnsi"/>
                <w:b/>
                <w:bCs/>
                <w:color w:val="000000"/>
                <w:spacing w:val="4"/>
                <w:sz w:val="20"/>
                <w:lang w:val="en-US" w:eastAsia="en-US"/>
              </w:rPr>
            </w:pPr>
            <w:r>
              <w:rPr>
                <w:rFonts w:asciiTheme="minorHAnsi" w:hAnsiTheme="minorHAnsi" w:cstheme="minorHAnsi"/>
                <w:b/>
                <w:bCs/>
                <w:color w:val="000000"/>
                <w:sz w:val="24"/>
                <w:szCs w:val="24"/>
                <w:lang w:val="en-US" w:eastAsia="en-US"/>
              </w:rPr>
              <w:t>3°</w:t>
            </w:r>
          </w:p>
        </w:tc>
        <w:tc>
          <w:tcPr>
            <w:tcW w:w="933" w:type="pct"/>
            <w:tcBorders>
              <w:top w:val="single" w:sz="8" w:space="0" w:color="000000"/>
              <w:left w:val="single" w:sz="8" w:space="0" w:color="000000"/>
              <w:bottom w:val="single" w:sz="8" w:space="0" w:color="000000"/>
              <w:right w:val="single" w:sz="8" w:space="0" w:color="000000"/>
            </w:tcBorders>
            <w:hideMark/>
          </w:tcPr>
          <w:p w14:paraId="4BA008F5" w14:textId="77777777" w:rsidR="001C4C0F" w:rsidRDefault="001C4C0F">
            <w:pPr>
              <w:snapToGrid w:val="0"/>
              <w:spacing w:after="0" w:line="276" w:lineRule="auto"/>
              <w:jc w:val="center"/>
              <w:rPr>
                <w:rFonts w:asciiTheme="minorHAnsi" w:hAnsiTheme="minorHAnsi" w:cstheme="minorHAnsi"/>
                <w:b/>
                <w:bCs/>
                <w:color w:val="000000"/>
                <w:sz w:val="24"/>
                <w:szCs w:val="24"/>
                <w:lang w:val="en-US" w:eastAsia="en-US"/>
              </w:rPr>
            </w:pPr>
            <w:r>
              <w:rPr>
                <w:rFonts w:asciiTheme="minorHAnsi" w:hAnsiTheme="minorHAnsi" w:cstheme="minorHAnsi"/>
                <w:b/>
                <w:bCs/>
                <w:color w:val="000000"/>
                <w:sz w:val="24"/>
                <w:szCs w:val="24"/>
                <w:lang w:val="en-US" w:eastAsia="en-US"/>
              </w:rPr>
              <w:t xml:space="preserve">4° </w:t>
            </w:r>
          </w:p>
        </w:tc>
        <w:tc>
          <w:tcPr>
            <w:tcW w:w="933" w:type="pct"/>
            <w:tcBorders>
              <w:top w:val="single" w:sz="8" w:space="0" w:color="000000"/>
              <w:left w:val="single" w:sz="8" w:space="0" w:color="000000"/>
              <w:bottom w:val="single" w:sz="8" w:space="0" w:color="000000"/>
              <w:right w:val="single" w:sz="8" w:space="0" w:color="000000"/>
            </w:tcBorders>
            <w:hideMark/>
          </w:tcPr>
          <w:p w14:paraId="55848CFF" w14:textId="77777777" w:rsidR="001C4C0F" w:rsidRDefault="001C4C0F">
            <w:pPr>
              <w:snapToGrid w:val="0"/>
              <w:spacing w:after="0" w:line="276" w:lineRule="auto"/>
              <w:jc w:val="center"/>
              <w:rPr>
                <w:rFonts w:asciiTheme="minorHAnsi" w:hAnsiTheme="minorHAnsi" w:cstheme="minorHAnsi"/>
                <w:b/>
                <w:bCs/>
                <w:color w:val="000000"/>
                <w:sz w:val="24"/>
                <w:szCs w:val="24"/>
                <w:lang w:val="en-US" w:eastAsia="en-US"/>
              </w:rPr>
            </w:pPr>
            <w:r>
              <w:rPr>
                <w:rFonts w:asciiTheme="minorHAnsi" w:hAnsiTheme="minorHAnsi" w:cstheme="minorHAnsi"/>
                <w:b/>
                <w:bCs/>
                <w:color w:val="000000"/>
                <w:sz w:val="24"/>
                <w:szCs w:val="24"/>
                <w:lang w:val="en-US" w:eastAsia="en-US"/>
              </w:rPr>
              <w:t>5°</w:t>
            </w:r>
          </w:p>
        </w:tc>
      </w:tr>
      <w:tr w:rsidR="001C4C0F" w14:paraId="64F83EF6" w14:textId="77777777" w:rsidTr="00FB7E20">
        <w:trPr>
          <w:trHeight w:val="329"/>
          <w:jc w:val="center"/>
        </w:trPr>
        <w:tc>
          <w:tcPr>
            <w:tcW w:w="2319" w:type="pct"/>
            <w:tcBorders>
              <w:top w:val="single" w:sz="8" w:space="0" w:color="000000"/>
              <w:left w:val="single" w:sz="8" w:space="0" w:color="000000"/>
              <w:bottom w:val="single" w:sz="8" w:space="0" w:color="000000"/>
              <w:right w:val="nil"/>
            </w:tcBorders>
            <w:hideMark/>
          </w:tcPr>
          <w:p w14:paraId="09342B0F" w14:textId="77777777" w:rsidR="001C4C0F" w:rsidRDefault="001C4C0F">
            <w:pPr>
              <w:snapToGrid w:val="0"/>
              <w:spacing w:after="0" w:line="276" w:lineRule="auto"/>
              <w:rPr>
                <w:rFonts w:asciiTheme="minorHAnsi" w:hAnsiTheme="minorHAnsi" w:cstheme="minorHAnsi"/>
                <w:b/>
                <w:color w:val="000000"/>
                <w:sz w:val="20"/>
                <w:lang w:val="en-US" w:eastAsia="en-US"/>
              </w:rPr>
            </w:pPr>
            <w:r>
              <w:rPr>
                <w:rFonts w:asciiTheme="minorHAnsi" w:hAnsiTheme="minorHAnsi" w:cstheme="minorHAnsi"/>
                <w:b/>
                <w:color w:val="000000"/>
                <w:sz w:val="20"/>
                <w:lang w:val="en-US" w:eastAsia="en-US"/>
              </w:rPr>
              <w:t xml:space="preserve">Lingua e </w:t>
            </w:r>
            <w:proofErr w:type="spellStart"/>
            <w:r>
              <w:rPr>
                <w:rFonts w:asciiTheme="minorHAnsi" w:hAnsiTheme="minorHAnsi" w:cstheme="minorHAnsi"/>
                <w:b/>
                <w:color w:val="000000"/>
                <w:sz w:val="20"/>
                <w:lang w:val="en-US" w:eastAsia="en-US"/>
              </w:rPr>
              <w:t>letteratura</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italiana</w:t>
            </w:r>
            <w:proofErr w:type="spellEnd"/>
          </w:p>
        </w:tc>
        <w:tc>
          <w:tcPr>
            <w:tcW w:w="815" w:type="pct"/>
            <w:tcBorders>
              <w:top w:val="single" w:sz="8" w:space="0" w:color="000000"/>
              <w:left w:val="single" w:sz="8" w:space="0" w:color="000000"/>
              <w:bottom w:val="single" w:sz="8" w:space="0" w:color="000000"/>
              <w:right w:val="nil"/>
            </w:tcBorders>
            <w:vAlign w:val="bottom"/>
            <w:hideMark/>
          </w:tcPr>
          <w:p w14:paraId="31649E5D"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4 s o</w:t>
            </w:r>
          </w:p>
        </w:tc>
        <w:tc>
          <w:tcPr>
            <w:tcW w:w="933" w:type="pct"/>
            <w:tcBorders>
              <w:top w:val="single" w:sz="8" w:space="0" w:color="000000"/>
              <w:left w:val="single" w:sz="8" w:space="0" w:color="000000"/>
              <w:bottom w:val="single" w:sz="8" w:space="0" w:color="000000"/>
              <w:right w:val="single" w:sz="8" w:space="0" w:color="000000"/>
            </w:tcBorders>
            <w:vAlign w:val="bottom"/>
            <w:hideMark/>
          </w:tcPr>
          <w:p w14:paraId="7C1C2D4C"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4 s o</w:t>
            </w:r>
          </w:p>
        </w:tc>
        <w:tc>
          <w:tcPr>
            <w:tcW w:w="933" w:type="pct"/>
            <w:tcBorders>
              <w:top w:val="single" w:sz="8" w:space="0" w:color="000000"/>
              <w:left w:val="single" w:sz="8" w:space="0" w:color="000000"/>
              <w:bottom w:val="single" w:sz="8" w:space="0" w:color="000000"/>
              <w:right w:val="single" w:sz="8" w:space="0" w:color="000000"/>
            </w:tcBorders>
            <w:vAlign w:val="bottom"/>
            <w:hideMark/>
          </w:tcPr>
          <w:p w14:paraId="6002C2CE"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4 s o</w:t>
            </w:r>
          </w:p>
        </w:tc>
      </w:tr>
      <w:tr w:rsidR="001C4C0F" w14:paraId="5C72C7D2"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22945350" w14:textId="77777777" w:rsidR="001C4C0F" w:rsidRDefault="001C4C0F">
            <w:pPr>
              <w:snapToGrid w:val="0"/>
              <w:spacing w:after="0" w:line="276" w:lineRule="auto"/>
              <w:rPr>
                <w:rFonts w:asciiTheme="minorHAnsi" w:hAnsiTheme="minorHAnsi" w:cstheme="minorHAnsi"/>
                <w:b/>
                <w:color w:val="000000"/>
                <w:sz w:val="20"/>
                <w:lang w:val="en-US" w:eastAsia="en-US"/>
              </w:rPr>
            </w:pPr>
            <w:r>
              <w:rPr>
                <w:rFonts w:asciiTheme="minorHAnsi" w:hAnsiTheme="minorHAnsi" w:cstheme="minorHAnsi"/>
                <w:b/>
                <w:color w:val="000000"/>
                <w:sz w:val="20"/>
                <w:lang w:val="en-US" w:eastAsia="en-US"/>
              </w:rPr>
              <w:t xml:space="preserve">Lingua </w:t>
            </w:r>
            <w:proofErr w:type="spellStart"/>
            <w:r>
              <w:rPr>
                <w:rFonts w:asciiTheme="minorHAnsi" w:hAnsiTheme="minorHAnsi" w:cstheme="minorHAnsi"/>
                <w:b/>
                <w:color w:val="000000"/>
                <w:sz w:val="20"/>
                <w:lang w:val="en-US" w:eastAsia="en-US"/>
              </w:rPr>
              <w:t>inglese</w:t>
            </w:r>
            <w:proofErr w:type="spellEnd"/>
          </w:p>
        </w:tc>
        <w:tc>
          <w:tcPr>
            <w:tcW w:w="815" w:type="pct"/>
            <w:tcBorders>
              <w:top w:val="single" w:sz="8" w:space="0" w:color="000000"/>
              <w:left w:val="single" w:sz="8" w:space="0" w:color="000000"/>
              <w:bottom w:val="single" w:sz="8" w:space="0" w:color="000000"/>
              <w:right w:val="nil"/>
            </w:tcBorders>
            <w:hideMark/>
          </w:tcPr>
          <w:p w14:paraId="2F4CE5C7"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3 o</w:t>
            </w:r>
          </w:p>
        </w:tc>
        <w:tc>
          <w:tcPr>
            <w:tcW w:w="933" w:type="pct"/>
            <w:tcBorders>
              <w:top w:val="single" w:sz="8" w:space="0" w:color="000000"/>
              <w:left w:val="single" w:sz="8" w:space="0" w:color="000000"/>
              <w:bottom w:val="single" w:sz="8" w:space="0" w:color="000000"/>
              <w:right w:val="single" w:sz="8" w:space="0" w:color="000000"/>
            </w:tcBorders>
            <w:hideMark/>
          </w:tcPr>
          <w:p w14:paraId="3417C23C"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3 o</w:t>
            </w:r>
          </w:p>
        </w:tc>
        <w:tc>
          <w:tcPr>
            <w:tcW w:w="933" w:type="pct"/>
            <w:tcBorders>
              <w:top w:val="single" w:sz="8" w:space="0" w:color="000000"/>
              <w:left w:val="single" w:sz="8" w:space="0" w:color="000000"/>
              <w:bottom w:val="single" w:sz="8" w:space="0" w:color="000000"/>
              <w:right w:val="single" w:sz="8" w:space="0" w:color="000000"/>
            </w:tcBorders>
            <w:hideMark/>
          </w:tcPr>
          <w:p w14:paraId="0E834174"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3 o</w:t>
            </w:r>
          </w:p>
        </w:tc>
      </w:tr>
      <w:tr w:rsidR="001C4C0F" w14:paraId="3D274FCD"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3A68A479" w14:textId="77777777" w:rsidR="001C4C0F" w:rsidRDefault="001C4C0F">
            <w:pPr>
              <w:snapToGrid w:val="0"/>
              <w:spacing w:after="0" w:line="276" w:lineRule="auto"/>
              <w:rPr>
                <w:rFonts w:asciiTheme="minorHAnsi" w:hAnsiTheme="minorHAnsi" w:cstheme="minorHAnsi"/>
                <w:b/>
                <w:color w:val="000000"/>
                <w:sz w:val="20"/>
                <w:lang w:val="en-US" w:eastAsia="en-US"/>
              </w:rPr>
            </w:pPr>
            <w:proofErr w:type="spellStart"/>
            <w:r>
              <w:rPr>
                <w:rFonts w:asciiTheme="minorHAnsi" w:hAnsiTheme="minorHAnsi" w:cstheme="minorHAnsi"/>
                <w:b/>
                <w:color w:val="000000"/>
                <w:sz w:val="20"/>
                <w:lang w:val="en-US" w:eastAsia="en-US"/>
              </w:rPr>
              <w:t>Storia</w:t>
            </w:r>
            <w:proofErr w:type="spellEnd"/>
            <w:r>
              <w:rPr>
                <w:rFonts w:asciiTheme="minorHAnsi" w:hAnsiTheme="minorHAnsi" w:cstheme="minorHAnsi"/>
                <w:b/>
                <w:color w:val="000000"/>
                <w:sz w:val="20"/>
                <w:lang w:val="en-US" w:eastAsia="en-US"/>
              </w:rPr>
              <w:t xml:space="preserve">  </w:t>
            </w:r>
          </w:p>
        </w:tc>
        <w:tc>
          <w:tcPr>
            <w:tcW w:w="815" w:type="pct"/>
            <w:tcBorders>
              <w:top w:val="single" w:sz="8" w:space="0" w:color="000000"/>
              <w:left w:val="single" w:sz="8" w:space="0" w:color="000000"/>
              <w:bottom w:val="single" w:sz="8" w:space="0" w:color="000000"/>
              <w:right w:val="nil"/>
            </w:tcBorders>
            <w:hideMark/>
          </w:tcPr>
          <w:p w14:paraId="5B7A7FFC"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2 o</w:t>
            </w:r>
          </w:p>
        </w:tc>
        <w:tc>
          <w:tcPr>
            <w:tcW w:w="933" w:type="pct"/>
            <w:tcBorders>
              <w:top w:val="single" w:sz="8" w:space="0" w:color="000000"/>
              <w:left w:val="single" w:sz="8" w:space="0" w:color="000000"/>
              <w:bottom w:val="single" w:sz="8" w:space="0" w:color="000000"/>
              <w:right w:val="single" w:sz="8" w:space="0" w:color="000000"/>
            </w:tcBorders>
            <w:hideMark/>
          </w:tcPr>
          <w:p w14:paraId="058CD213"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2 o</w:t>
            </w:r>
          </w:p>
        </w:tc>
        <w:tc>
          <w:tcPr>
            <w:tcW w:w="933" w:type="pct"/>
            <w:tcBorders>
              <w:top w:val="single" w:sz="8" w:space="0" w:color="000000"/>
              <w:left w:val="single" w:sz="8" w:space="0" w:color="000000"/>
              <w:bottom w:val="single" w:sz="8" w:space="0" w:color="000000"/>
              <w:right w:val="single" w:sz="8" w:space="0" w:color="000000"/>
            </w:tcBorders>
            <w:hideMark/>
          </w:tcPr>
          <w:p w14:paraId="0663C91F"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2 o</w:t>
            </w:r>
          </w:p>
        </w:tc>
      </w:tr>
      <w:tr w:rsidR="001C4C0F" w14:paraId="7CD3AC1F"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282D4563" w14:textId="2426BE59" w:rsidR="001C4C0F" w:rsidRDefault="001C4C0F">
            <w:pPr>
              <w:snapToGrid w:val="0"/>
              <w:spacing w:after="0" w:line="276" w:lineRule="auto"/>
              <w:rPr>
                <w:rFonts w:asciiTheme="minorHAnsi" w:hAnsiTheme="minorHAnsi" w:cstheme="minorHAnsi"/>
                <w:b/>
                <w:color w:val="000000"/>
                <w:sz w:val="20"/>
                <w:lang w:val="en-US" w:eastAsia="en-US"/>
              </w:rPr>
            </w:pPr>
            <w:proofErr w:type="spellStart"/>
            <w:r>
              <w:rPr>
                <w:rFonts w:asciiTheme="minorHAnsi" w:hAnsiTheme="minorHAnsi" w:cstheme="minorHAnsi"/>
                <w:b/>
                <w:color w:val="000000"/>
                <w:sz w:val="20"/>
                <w:lang w:val="en-US" w:eastAsia="en-US"/>
              </w:rPr>
              <w:t>Matematica</w:t>
            </w:r>
            <w:proofErr w:type="spellEnd"/>
            <w:r>
              <w:rPr>
                <w:rFonts w:asciiTheme="minorHAnsi" w:hAnsiTheme="minorHAnsi" w:cstheme="minorHAnsi"/>
                <w:b/>
                <w:color w:val="000000"/>
                <w:sz w:val="20"/>
                <w:lang w:val="en-US" w:eastAsia="en-US"/>
              </w:rPr>
              <w:t xml:space="preserve"> </w:t>
            </w:r>
            <w:r w:rsidR="00FB7E20">
              <w:rPr>
                <w:rFonts w:asciiTheme="minorHAnsi" w:hAnsiTheme="minorHAnsi" w:cstheme="minorHAnsi"/>
                <w:b/>
                <w:color w:val="000000"/>
                <w:sz w:val="20"/>
                <w:lang w:val="en-US" w:eastAsia="en-US"/>
              </w:rPr>
              <w:t xml:space="preserve">/ </w:t>
            </w:r>
            <w:proofErr w:type="spellStart"/>
            <w:r w:rsidR="00FB7E20">
              <w:rPr>
                <w:rFonts w:asciiTheme="minorHAnsi" w:hAnsiTheme="minorHAnsi" w:cstheme="minorHAnsi"/>
                <w:b/>
                <w:color w:val="000000"/>
                <w:sz w:val="20"/>
                <w:lang w:val="en-US" w:eastAsia="en-US"/>
              </w:rPr>
              <w:t>Complementi</w:t>
            </w:r>
            <w:proofErr w:type="spellEnd"/>
            <w:r w:rsidR="00FB7E20">
              <w:rPr>
                <w:rFonts w:asciiTheme="minorHAnsi" w:hAnsiTheme="minorHAnsi" w:cstheme="minorHAnsi"/>
                <w:b/>
                <w:color w:val="000000"/>
                <w:sz w:val="20"/>
                <w:lang w:val="en-US" w:eastAsia="en-US"/>
              </w:rPr>
              <w:t xml:space="preserve"> di </w:t>
            </w:r>
            <w:proofErr w:type="spellStart"/>
            <w:r w:rsidR="00FB7E20">
              <w:rPr>
                <w:rFonts w:asciiTheme="minorHAnsi" w:hAnsiTheme="minorHAnsi" w:cstheme="minorHAnsi"/>
                <w:b/>
                <w:color w:val="000000"/>
                <w:sz w:val="20"/>
                <w:lang w:val="en-US" w:eastAsia="en-US"/>
              </w:rPr>
              <w:t>Matematica</w:t>
            </w:r>
            <w:proofErr w:type="spellEnd"/>
          </w:p>
        </w:tc>
        <w:tc>
          <w:tcPr>
            <w:tcW w:w="815" w:type="pct"/>
            <w:tcBorders>
              <w:top w:val="single" w:sz="8" w:space="0" w:color="000000"/>
              <w:left w:val="single" w:sz="8" w:space="0" w:color="000000"/>
              <w:bottom w:val="single" w:sz="8" w:space="0" w:color="000000"/>
              <w:right w:val="nil"/>
            </w:tcBorders>
            <w:hideMark/>
          </w:tcPr>
          <w:p w14:paraId="6BCBBF9A" w14:textId="735C57E9"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3 s o</w:t>
            </w:r>
            <w:r w:rsidR="00FB7E20">
              <w:rPr>
                <w:rFonts w:asciiTheme="minorHAnsi" w:hAnsiTheme="minorHAnsi" w:cstheme="minorHAnsi"/>
                <w:color w:val="000000"/>
                <w:sz w:val="20"/>
                <w:lang w:val="en-US" w:eastAsia="en-US"/>
              </w:rPr>
              <w:t xml:space="preserve"> / 1 o</w:t>
            </w:r>
          </w:p>
        </w:tc>
        <w:tc>
          <w:tcPr>
            <w:tcW w:w="933" w:type="pct"/>
            <w:tcBorders>
              <w:top w:val="single" w:sz="8" w:space="0" w:color="000000"/>
              <w:left w:val="single" w:sz="8" w:space="0" w:color="000000"/>
              <w:bottom w:val="single" w:sz="8" w:space="0" w:color="000000"/>
              <w:right w:val="single" w:sz="8" w:space="0" w:color="000000"/>
            </w:tcBorders>
            <w:hideMark/>
          </w:tcPr>
          <w:p w14:paraId="02827295" w14:textId="56DF6FD9"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3 s o</w:t>
            </w:r>
            <w:r w:rsidR="00FB7E20">
              <w:rPr>
                <w:rFonts w:asciiTheme="minorHAnsi" w:hAnsiTheme="minorHAnsi" w:cstheme="minorHAnsi"/>
                <w:color w:val="000000"/>
                <w:sz w:val="20"/>
                <w:lang w:val="en-US" w:eastAsia="en-US"/>
              </w:rPr>
              <w:t xml:space="preserve"> / 1 o</w:t>
            </w:r>
          </w:p>
        </w:tc>
        <w:tc>
          <w:tcPr>
            <w:tcW w:w="933" w:type="pct"/>
            <w:tcBorders>
              <w:top w:val="single" w:sz="8" w:space="0" w:color="000000"/>
              <w:left w:val="single" w:sz="8" w:space="0" w:color="000000"/>
              <w:bottom w:val="single" w:sz="8" w:space="0" w:color="000000"/>
              <w:right w:val="single" w:sz="8" w:space="0" w:color="000000"/>
            </w:tcBorders>
            <w:hideMark/>
          </w:tcPr>
          <w:p w14:paraId="61726683" w14:textId="77777777" w:rsidR="001C4C0F" w:rsidRDefault="001C4C0F">
            <w:pPr>
              <w:snapToGrid w:val="0"/>
              <w:spacing w:after="0" w:line="276" w:lineRule="auto"/>
              <w:jc w:val="center"/>
              <w:rPr>
                <w:rFonts w:asciiTheme="minorHAnsi" w:hAnsiTheme="minorHAnsi" w:cstheme="minorHAnsi"/>
                <w:color w:val="000000"/>
                <w:sz w:val="20"/>
                <w:lang w:val="en-US" w:eastAsia="en-US"/>
              </w:rPr>
            </w:pPr>
            <w:r>
              <w:rPr>
                <w:rFonts w:asciiTheme="minorHAnsi" w:hAnsiTheme="minorHAnsi" w:cstheme="minorHAnsi"/>
                <w:color w:val="000000"/>
                <w:sz w:val="20"/>
                <w:lang w:val="en-US" w:eastAsia="en-US"/>
              </w:rPr>
              <w:t>3 s o</w:t>
            </w:r>
          </w:p>
        </w:tc>
      </w:tr>
      <w:tr w:rsidR="001C4C0F" w14:paraId="73FA3247"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377497C8" w14:textId="77777777" w:rsidR="001C4C0F" w:rsidRDefault="001C4C0F">
            <w:pPr>
              <w:snapToGrid w:val="0"/>
              <w:spacing w:after="0" w:line="276" w:lineRule="auto"/>
              <w:rPr>
                <w:rFonts w:asciiTheme="minorHAnsi" w:hAnsiTheme="minorHAnsi" w:cstheme="minorHAnsi"/>
                <w:b/>
                <w:color w:val="000000"/>
                <w:sz w:val="20"/>
                <w:lang w:val="en-US" w:eastAsia="en-US"/>
              </w:rPr>
            </w:pPr>
            <w:proofErr w:type="spellStart"/>
            <w:r>
              <w:rPr>
                <w:rFonts w:asciiTheme="minorHAnsi" w:hAnsiTheme="minorHAnsi" w:cstheme="minorHAnsi"/>
                <w:b/>
                <w:color w:val="000000"/>
                <w:sz w:val="20"/>
                <w:lang w:val="en-US" w:eastAsia="en-US"/>
              </w:rPr>
              <w:t>Tecnologie</w:t>
            </w:r>
            <w:proofErr w:type="spellEnd"/>
            <w:r>
              <w:rPr>
                <w:rFonts w:asciiTheme="minorHAnsi" w:hAnsiTheme="minorHAnsi" w:cstheme="minorHAnsi"/>
                <w:b/>
                <w:color w:val="000000"/>
                <w:sz w:val="20"/>
                <w:lang w:val="en-US" w:eastAsia="en-US"/>
              </w:rPr>
              <w:t xml:space="preserve"> e </w:t>
            </w:r>
            <w:proofErr w:type="spellStart"/>
            <w:r>
              <w:rPr>
                <w:rFonts w:asciiTheme="minorHAnsi" w:hAnsiTheme="minorHAnsi" w:cstheme="minorHAnsi"/>
                <w:b/>
                <w:color w:val="000000"/>
                <w:sz w:val="20"/>
                <w:lang w:val="en-US" w:eastAsia="en-US"/>
              </w:rPr>
              <w:t>progettazione</w:t>
            </w:r>
            <w:proofErr w:type="spellEnd"/>
            <w:r>
              <w:rPr>
                <w:rFonts w:asciiTheme="minorHAnsi" w:hAnsiTheme="minorHAnsi" w:cstheme="minorHAnsi"/>
                <w:b/>
                <w:color w:val="000000"/>
                <w:sz w:val="20"/>
                <w:lang w:val="en-US" w:eastAsia="en-US"/>
              </w:rPr>
              <w:t xml:space="preserve"> di </w:t>
            </w:r>
            <w:proofErr w:type="spellStart"/>
            <w:r>
              <w:rPr>
                <w:rFonts w:asciiTheme="minorHAnsi" w:hAnsiTheme="minorHAnsi" w:cstheme="minorHAnsi"/>
                <w:b/>
                <w:color w:val="000000"/>
                <w:sz w:val="20"/>
                <w:lang w:val="en-US" w:eastAsia="en-US"/>
              </w:rPr>
              <w:t>sistemi</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elettrici</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ed</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elettronici</w:t>
            </w:r>
            <w:proofErr w:type="spellEnd"/>
            <w:r>
              <w:rPr>
                <w:rFonts w:asciiTheme="minorHAnsi" w:hAnsiTheme="minorHAnsi" w:cstheme="minorHAnsi"/>
                <w:b/>
                <w:color w:val="000000"/>
                <w:sz w:val="20"/>
                <w:lang w:val="en-US" w:eastAsia="en-US"/>
              </w:rPr>
              <w:t xml:space="preserve">  </w:t>
            </w:r>
          </w:p>
        </w:tc>
        <w:tc>
          <w:tcPr>
            <w:tcW w:w="815" w:type="pct"/>
            <w:tcBorders>
              <w:top w:val="single" w:sz="8" w:space="0" w:color="000000"/>
              <w:left w:val="single" w:sz="8" w:space="0" w:color="000000"/>
              <w:bottom w:val="single" w:sz="8" w:space="0" w:color="000000"/>
              <w:right w:val="nil"/>
            </w:tcBorders>
            <w:vAlign w:val="center"/>
            <w:hideMark/>
          </w:tcPr>
          <w:p w14:paraId="0EEF9440"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1 + 3 LAB </w:t>
            </w:r>
          </w:p>
          <w:p w14:paraId="181709DC"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c>
          <w:tcPr>
            <w:tcW w:w="933" w:type="pct"/>
            <w:tcBorders>
              <w:top w:val="single" w:sz="8" w:space="0" w:color="000000"/>
              <w:left w:val="single" w:sz="8" w:space="0" w:color="000000"/>
              <w:bottom w:val="single" w:sz="8" w:space="0" w:color="000000"/>
              <w:right w:val="single" w:sz="8" w:space="0" w:color="000000"/>
            </w:tcBorders>
            <w:vAlign w:val="center"/>
            <w:hideMark/>
          </w:tcPr>
          <w:p w14:paraId="46E1EFA6"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1+ 3 LAB </w:t>
            </w:r>
          </w:p>
          <w:p w14:paraId="64B38C05"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c>
          <w:tcPr>
            <w:tcW w:w="933" w:type="pct"/>
            <w:tcBorders>
              <w:top w:val="single" w:sz="8" w:space="0" w:color="000000"/>
              <w:left w:val="single" w:sz="8" w:space="0" w:color="000000"/>
              <w:bottom w:val="single" w:sz="8" w:space="0" w:color="000000"/>
              <w:right w:val="single" w:sz="8" w:space="0" w:color="000000"/>
            </w:tcBorders>
            <w:vAlign w:val="center"/>
            <w:hideMark/>
          </w:tcPr>
          <w:p w14:paraId="570F780D"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1+ 4 LAB </w:t>
            </w:r>
          </w:p>
          <w:p w14:paraId="077D7B92"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r>
      <w:tr w:rsidR="001C4C0F" w14:paraId="1C207525"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6067CE5E" w14:textId="77777777" w:rsidR="001C4C0F" w:rsidRDefault="001C4C0F">
            <w:pPr>
              <w:snapToGrid w:val="0"/>
              <w:spacing w:after="0" w:line="276" w:lineRule="auto"/>
              <w:rPr>
                <w:rFonts w:asciiTheme="minorHAnsi" w:hAnsiTheme="minorHAnsi" w:cstheme="minorHAnsi"/>
                <w:b/>
                <w:color w:val="000000"/>
                <w:sz w:val="20"/>
                <w:lang w:val="en-US" w:eastAsia="en-US"/>
              </w:rPr>
            </w:pPr>
            <w:proofErr w:type="spellStart"/>
            <w:r>
              <w:rPr>
                <w:rFonts w:asciiTheme="minorHAnsi" w:hAnsiTheme="minorHAnsi" w:cstheme="minorHAnsi"/>
                <w:b/>
                <w:color w:val="000000"/>
                <w:sz w:val="20"/>
                <w:lang w:val="en-US" w:eastAsia="en-US"/>
              </w:rPr>
              <w:t>Elettrotecnica</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ed</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Elettronica</w:t>
            </w:r>
            <w:proofErr w:type="spellEnd"/>
          </w:p>
        </w:tc>
        <w:tc>
          <w:tcPr>
            <w:tcW w:w="815" w:type="pct"/>
            <w:tcBorders>
              <w:top w:val="single" w:sz="8" w:space="0" w:color="000000"/>
              <w:left w:val="single" w:sz="8" w:space="0" w:color="000000"/>
              <w:bottom w:val="single" w:sz="8" w:space="0" w:color="000000"/>
              <w:right w:val="nil"/>
            </w:tcBorders>
            <w:hideMark/>
          </w:tcPr>
          <w:p w14:paraId="0964E0AA"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3 + 3LAB </w:t>
            </w:r>
          </w:p>
          <w:p w14:paraId="7E0B9E8A"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c>
          <w:tcPr>
            <w:tcW w:w="933" w:type="pct"/>
            <w:tcBorders>
              <w:top w:val="single" w:sz="8" w:space="0" w:color="000000"/>
              <w:left w:val="single" w:sz="8" w:space="0" w:color="000000"/>
              <w:bottom w:val="single" w:sz="8" w:space="0" w:color="000000"/>
              <w:right w:val="single" w:sz="8" w:space="0" w:color="000000"/>
            </w:tcBorders>
            <w:hideMark/>
          </w:tcPr>
          <w:p w14:paraId="1ECE0A99"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3 + 3LAB </w:t>
            </w:r>
          </w:p>
          <w:p w14:paraId="617949CD"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c>
          <w:tcPr>
            <w:tcW w:w="933" w:type="pct"/>
            <w:tcBorders>
              <w:top w:val="single" w:sz="8" w:space="0" w:color="000000"/>
              <w:left w:val="single" w:sz="8" w:space="0" w:color="000000"/>
              <w:bottom w:val="single" w:sz="8" w:space="0" w:color="000000"/>
              <w:right w:val="single" w:sz="8" w:space="0" w:color="000000"/>
            </w:tcBorders>
            <w:hideMark/>
          </w:tcPr>
          <w:p w14:paraId="05111C7C"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3 + 3LAB </w:t>
            </w:r>
          </w:p>
          <w:p w14:paraId="7C7E80CF"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r>
      <w:tr w:rsidR="001C4C0F" w14:paraId="5EDDF949"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243ACE4E" w14:textId="77777777" w:rsidR="001C4C0F" w:rsidRDefault="001C4C0F">
            <w:pPr>
              <w:snapToGrid w:val="0"/>
              <w:spacing w:after="0" w:line="276" w:lineRule="auto"/>
              <w:rPr>
                <w:rFonts w:asciiTheme="minorHAnsi" w:hAnsiTheme="minorHAnsi" w:cstheme="minorHAnsi"/>
                <w:b/>
                <w:color w:val="000000"/>
                <w:sz w:val="20"/>
                <w:lang w:val="en-US" w:eastAsia="en-US"/>
              </w:rPr>
            </w:pPr>
            <w:proofErr w:type="spellStart"/>
            <w:r>
              <w:rPr>
                <w:rFonts w:asciiTheme="minorHAnsi" w:hAnsiTheme="minorHAnsi" w:cstheme="minorHAnsi"/>
                <w:b/>
                <w:color w:val="000000"/>
                <w:sz w:val="20"/>
                <w:lang w:val="en-US" w:eastAsia="en-US"/>
              </w:rPr>
              <w:t>Sistemi</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automatici</w:t>
            </w:r>
            <w:proofErr w:type="spellEnd"/>
          </w:p>
        </w:tc>
        <w:tc>
          <w:tcPr>
            <w:tcW w:w="815" w:type="pct"/>
            <w:tcBorders>
              <w:top w:val="single" w:sz="8" w:space="0" w:color="000000"/>
              <w:left w:val="single" w:sz="8" w:space="0" w:color="000000"/>
              <w:bottom w:val="single" w:sz="8" w:space="0" w:color="000000"/>
              <w:right w:val="nil"/>
            </w:tcBorders>
            <w:hideMark/>
          </w:tcPr>
          <w:p w14:paraId="7F095335"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1 + 4LAB </w:t>
            </w:r>
          </w:p>
          <w:p w14:paraId="23CA2665"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c>
          <w:tcPr>
            <w:tcW w:w="933" w:type="pct"/>
            <w:tcBorders>
              <w:top w:val="single" w:sz="8" w:space="0" w:color="000000"/>
              <w:left w:val="single" w:sz="8" w:space="0" w:color="000000"/>
              <w:bottom w:val="single" w:sz="8" w:space="0" w:color="000000"/>
              <w:right w:val="single" w:sz="8" w:space="0" w:color="000000"/>
            </w:tcBorders>
            <w:hideMark/>
          </w:tcPr>
          <w:p w14:paraId="1D2FBA33"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1 + 3LAB </w:t>
            </w:r>
          </w:p>
          <w:p w14:paraId="4B06F145"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c>
          <w:tcPr>
            <w:tcW w:w="933" w:type="pct"/>
            <w:tcBorders>
              <w:top w:val="single" w:sz="8" w:space="0" w:color="000000"/>
              <w:left w:val="single" w:sz="8" w:space="0" w:color="000000"/>
              <w:bottom w:val="single" w:sz="8" w:space="0" w:color="000000"/>
              <w:right w:val="single" w:sz="8" w:space="0" w:color="000000"/>
            </w:tcBorders>
            <w:hideMark/>
          </w:tcPr>
          <w:p w14:paraId="6462CD7D"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 xml:space="preserve">1 + 4LAB </w:t>
            </w:r>
          </w:p>
          <w:p w14:paraId="3D72240E"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s o p</w:t>
            </w:r>
          </w:p>
        </w:tc>
      </w:tr>
      <w:tr w:rsidR="001C4C0F" w14:paraId="2760D972"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04B15B50" w14:textId="77777777" w:rsidR="001C4C0F" w:rsidRDefault="001C4C0F">
            <w:pPr>
              <w:snapToGrid w:val="0"/>
              <w:spacing w:after="0" w:line="276" w:lineRule="auto"/>
              <w:rPr>
                <w:rFonts w:asciiTheme="minorHAnsi" w:hAnsiTheme="minorHAnsi" w:cstheme="minorHAnsi"/>
                <w:b/>
                <w:color w:val="000000"/>
                <w:sz w:val="20"/>
                <w:lang w:val="en-US" w:eastAsia="en-US"/>
              </w:rPr>
            </w:pPr>
            <w:proofErr w:type="spellStart"/>
            <w:r>
              <w:rPr>
                <w:rFonts w:asciiTheme="minorHAnsi" w:hAnsiTheme="minorHAnsi" w:cstheme="minorHAnsi"/>
                <w:b/>
                <w:color w:val="000000"/>
                <w:sz w:val="20"/>
                <w:lang w:val="en-US" w:eastAsia="en-US"/>
              </w:rPr>
              <w:t>Scienze</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motorie</w:t>
            </w:r>
            <w:proofErr w:type="spellEnd"/>
            <w:r>
              <w:rPr>
                <w:rFonts w:asciiTheme="minorHAnsi" w:hAnsiTheme="minorHAnsi" w:cstheme="minorHAnsi"/>
                <w:b/>
                <w:color w:val="000000"/>
                <w:sz w:val="20"/>
                <w:lang w:val="en-US" w:eastAsia="en-US"/>
              </w:rPr>
              <w:t xml:space="preserve"> e sportive</w:t>
            </w:r>
          </w:p>
        </w:tc>
        <w:tc>
          <w:tcPr>
            <w:tcW w:w="815" w:type="pct"/>
            <w:tcBorders>
              <w:top w:val="single" w:sz="8" w:space="0" w:color="000000"/>
              <w:left w:val="single" w:sz="8" w:space="0" w:color="000000"/>
              <w:bottom w:val="single" w:sz="8" w:space="0" w:color="000000"/>
              <w:right w:val="nil"/>
            </w:tcBorders>
            <w:hideMark/>
          </w:tcPr>
          <w:p w14:paraId="2308ADDB"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2 o p</w:t>
            </w:r>
          </w:p>
        </w:tc>
        <w:tc>
          <w:tcPr>
            <w:tcW w:w="933" w:type="pct"/>
            <w:tcBorders>
              <w:top w:val="single" w:sz="8" w:space="0" w:color="000000"/>
              <w:left w:val="single" w:sz="8" w:space="0" w:color="000000"/>
              <w:bottom w:val="single" w:sz="8" w:space="0" w:color="000000"/>
              <w:right w:val="single" w:sz="8" w:space="0" w:color="000000"/>
            </w:tcBorders>
            <w:hideMark/>
          </w:tcPr>
          <w:p w14:paraId="1F028154"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2 o p</w:t>
            </w:r>
          </w:p>
        </w:tc>
        <w:tc>
          <w:tcPr>
            <w:tcW w:w="933" w:type="pct"/>
            <w:tcBorders>
              <w:top w:val="single" w:sz="8" w:space="0" w:color="000000"/>
              <w:left w:val="single" w:sz="8" w:space="0" w:color="000000"/>
              <w:bottom w:val="single" w:sz="8" w:space="0" w:color="000000"/>
              <w:right w:val="single" w:sz="8" w:space="0" w:color="000000"/>
            </w:tcBorders>
            <w:hideMark/>
          </w:tcPr>
          <w:p w14:paraId="3E283408"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2 o p</w:t>
            </w:r>
          </w:p>
        </w:tc>
      </w:tr>
      <w:tr w:rsidR="001C4C0F" w14:paraId="2F7DD1ED" w14:textId="77777777" w:rsidTr="00FB7E20">
        <w:trPr>
          <w:trHeight w:val="315"/>
          <w:jc w:val="center"/>
        </w:trPr>
        <w:tc>
          <w:tcPr>
            <w:tcW w:w="2319" w:type="pct"/>
            <w:tcBorders>
              <w:top w:val="single" w:sz="8" w:space="0" w:color="000000"/>
              <w:left w:val="single" w:sz="8" w:space="0" w:color="000000"/>
              <w:bottom w:val="single" w:sz="8" w:space="0" w:color="000000"/>
              <w:right w:val="nil"/>
            </w:tcBorders>
            <w:hideMark/>
          </w:tcPr>
          <w:p w14:paraId="4982A947" w14:textId="77777777" w:rsidR="001C4C0F" w:rsidRDefault="001C4C0F">
            <w:pPr>
              <w:snapToGrid w:val="0"/>
              <w:spacing w:after="0" w:line="276" w:lineRule="auto"/>
              <w:rPr>
                <w:rFonts w:asciiTheme="minorHAnsi" w:hAnsiTheme="minorHAnsi" w:cstheme="minorHAnsi"/>
                <w:b/>
                <w:color w:val="000000"/>
                <w:sz w:val="20"/>
                <w:lang w:val="en-US" w:eastAsia="en-US"/>
              </w:rPr>
            </w:pPr>
            <w:proofErr w:type="spellStart"/>
            <w:r>
              <w:rPr>
                <w:rFonts w:asciiTheme="minorHAnsi" w:hAnsiTheme="minorHAnsi" w:cstheme="minorHAnsi"/>
                <w:b/>
                <w:color w:val="000000"/>
                <w:sz w:val="20"/>
                <w:lang w:val="en-US" w:eastAsia="en-US"/>
              </w:rPr>
              <w:t>Religione</w:t>
            </w:r>
            <w:proofErr w:type="spellEnd"/>
            <w:r>
              <w:rPr>
                <w:rFonts w:asciiTheme="minorHAnsi" w:hAnsiTheme="minorHAnsi" w:cstheme="minorHAnsi"/>
                <w:b/>
                <w:color w:val="000000"/>
                <w:sz w:val="20"/>
                <w:lang w:val="en-US" w:eastAsia="en-US"/>
              </w:rPr>
              <w:t xml:space="preserve"> </w:t>
            </w:r>
            <w:proofErr w:type="spellStart"/>
            <w:r>
              <w:rPr>
                <w:rFonts w:asciiTheme="minorHAnsi" w:hAnsiTheme="minorHAnsi" w:cstheme="minorHAnsi"/>
                <w:b/>
                <w:color w:val="000000"/>
                <w:sz w:val="20"/>
                <w:lang w:val="en-US" w:eastAsia="en-US"/>
              </w:rPr>
              <w:t>Cattolica</w:t>
            </w:r>
            <w:proofErr w:type="spellEnd"/>
            <w:r>
              <w:rPr>
                <w:rFonts w:asciiTheme="minorHAnsi" w:hAnsiTheme="minorHAnsi" w:cstheme="minorHAnsi"/>
                <w:b/>
                <w:color w:val="000000"/>
                <w:sz w:val="20"/>
                <w:lang w:val="en-US" w:eastAsia="en-US"/>
              </w:rPr>
              <w:t xml:space="preserve"> o </w:t>
            </w:r>
            <w:proofErr w:type="spellStart"/>
            <w:r>
              <w:rPr>
                <w:rFonts w:asciiTheme="minorHAnsi" w:hAnsiTheme="minorHAnsi" w:cstheme="minorHAnsi"/>
                <w:b/>
                <w:color w:val="000000"/>
                <w:sz w:val="20"/>
                <w:lang w:val="en-US" w:eastAsia="en-US"/>
              </w:rPr>
              <w:t>attività</w:t>
            </w:r>
            <w:proofErr w:type="spellEnd"/>
            <w:r>
              <w:rPr>
                <w:rFonts w:asciiTheme="minorHAnsi" w:hAnsiTheme="minorHAnsi" w:cstheme="minorHAnsi"/>
                <w:b/>
                <w:color w:val="000000"/>
                <w:sz w:val="20"/>
                <w:lang w:val="en-US" w:eastAsia="en-US"/>
              </w:rPr>
              <w:t xml:space="preserve"> alternative </w:t>
            </w:r>
          </w:p>
        </w:tc>
        <w:tc>
          <w:tcPr>
            <w:tcW w:w="815" w:type="pct"/>
            <w:tcBorders>
              <w:top w:val="single" w:sz="8" w:space="0" w:color="000000"/>
              <w:left w:val="single" w:sz="8" w:space="0" w:color="000000"/>
              <w:bottom w:val="single" w:sz="8" w:space="0" w:color="000000"/>
              <w:right w:val="nil"/>
            </w:tcBorders>
            <w:hideMark/>
          </w:tcPr>
          <w:p w14:paraId="34A4F1D8"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1 o</w:t>
            </w:r>
          </w:p>
        </w:tc>
        <w:tc>
          <w:tcPr>
            <w:tcW w:w="933" w:type="pct"/>
            <w:tcBorders>
              <w:top w:val="single" w:sz="8" w:space="0" w:color="000000"/>
              <w:left w:val="single" w:sz="8" w:space="0" w:color="000000"/>
              <w:bottom w:val="single" w:sz="8" w:space="0" w:color="000000"/>
              <w:right w:val="single" w:sz="8" w:space="0" w:color="000000"/>
            </w:tcBorders>
            <w:hideMark/>
          </w:tcPr>
          <w:p w14:paraId="36DEB845"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1 o</w:t>
            </w:r>
          </w:p>
        </w:tc>
        <w:tc>
          <w:tcPr>
            <w:tcW w:w="933" w:type="pct"/>
            <w:tcBorders>
              <w:top w:val="single" w:sz="8" w:space="0" w:color="000000"/>
              <w:left w:val="single" w:sz="8" w:space="0" w:color="000000"/>
              <w:bottom w:val="single" w:sz="8" w:space="0" w:color="000000"/>
              <w:right w:val="single" w:sz="8" w:space="0" w:color="000000"/>
            </w:tcBorders>
            <w:hideMark/>
          </w:tcPr>
          <w:p w14:paraId="19500FE0" w14:textId="77777777" w:rsidR="001C4C0F" w:rsidRDefault="001C4C0F">
            <w:pPr>
              <w:snapToGrid w:val="0"/>
              <w:spacing w:after="0" w:line="276" w:lineRule="auto"/>
              <w:jc w:val="center"/>
              <w:rPr>
                <w:rFonts w:asciiTheme="minorHAnsi" w:hAnsiTheme="minorHAnsi" w:cstheme="minorHAnsi"/>
                <w:sz w:val="20"/>
                <w:lang w:val="en-US" w:eastAsia="en-US"/>
              </w:rPr>
            </w:pPr>
            <w:r>
              <w:rPr>
                <w:rFonts w:asciiTheme="minorHAnsi" w:hAnsiTheme="minorHAnsi" w:cstheme="minorHAnsi"/>
                <w:sz w:val="20"/>
                <w:lang w:val="en-US" w:eastAsia="en-US"/>
              </w:rPr>
              <w:t>1 o</w:t>
            </w:r>
          </w:p>
        </w:tc>
      </w:tr>
    </w:tbl>
    <w:p w14:paraId="4E4DB62C" w14:textId="77777777" w:rsidR="001C4C0F" w:rsidRDefault="001C4C0F" w:rsidP="001C4C0F">
      <w:pPr>
        <w:shd w:val="clear" w:color="auto" w:fill="FFFFFF"/>
        <w:spacing w:before="240" w:after="0" w:line="240" w:lineRule="exact"/>
        <w:ind w:right="360"/>
        <w:jc w:val="left"/>
        <w:rPr>
          <w:rFonts w:asciiTheme="minorHAnsi" w:eastAsia="SimSun" w:hAnsiTheme="minorHAnsi" w:cstheme="minorHAnsi"/>
          <w:b/>
          <w:bCs/>
          <w:color w:val="222222"/>
          <w:kern w:val="3"/>
          <w:sz w:val="28"/>
          <w:szCs w:val="28"/>
          <w:lang w:eastAsia="zh-CN" w:bidi="hi-IN"/>
        </w:rPr>
      </w:pPr>
    </w:p>
    <w:p w14:paraId="36230E39" w14:textId="77777777" w:rsidR="00E54DC6" w:rsidRDefault="00E54DC6" w:rsidP="001C4C0F">
      <w:pPr>
        <w:shd w:val="clear" w:color="auto" w:fill="FFFFFF"/>
        <w:spacing w:before="240" w:after="0" w:line="240" w:lineRule="exact"/>
        <w:ind w:right="360"/>
        <w:jc w:val="left"/>
        <w:rPr>
          <w:rFonts w:asciiTheme="minorHAnsi" w:eastAsia="SimSun" w:hAnsiTheme="minorHAnsi" w:cstheme="minorHAnsi"/>
          <w:b/>
          <w:bCs/>
          <w:color w:val="222222"/>
          <w:kern w:val="3"/>
          <w:sz w:val="28"/>
          <w:szCs w:val="28"/>
          <w:lang w:eastAsia="zh-CN" w:bidi="hi-IN"/>
        </w:rPr>
      </w:pPr>
    </w:p>
    <w:p w14:paraId="707642BD" w14:textId="4FC11103" w:rsidR="00E54DC6" w:rsidRDefault="00E54DC6" w:rsidP="001C4C0F">
      <w:pPr>
        <w:shd w:val="clear" w:color="auto" w:fill="FFFFFF"/>
        <w:spacing w:before="240" w:after="0" w:line="240" w:lineRule="exact"/>
        <w:ind w:right="360"/>
        <w:jc w:val="left"/>
        <w:rPr>
          <w:rFonts w:asciiTheme="minorHAnsi" w:eastAsia="SimSun" w:hAnsiTheme="minorHAnsi" w:cstheme="minorHAnsi"/>
          <w:b/>
          <w:bCs/>
          <w:color w:val="222222"/>
          <w:kern w:val="3"/>
          <w:sz w:val="28"/>
          <w:szCs w:val="28"/>
          <w:lang w:eastAsia="zh-CN" w:bidi="hi-IN"/>
        </w:rPr>
      </w:pPr>
    </w:p>
    <w:p w14:paraId="3CB67F8D" w14:textId="2DCC80DB" w:rsidR="00C32E71" w:rsidRDefault="00C32E71" w:rsidP="001C4C0F">
      <w:pPr>
        <w:shd w:val="clear" w:color="auto" w:fill="FFFFFF"/>
        <w:spacing w:before="240" w:after="0" w:line="240" w:lineRule="exact"/>
        <w:ind w:right="360"/>
        <w:jc w:val="left"/>
        <w:rPr>
          <w:rFonts w:asciiTheme="minorHAnsi" w:eastAsia="SimSun" w:hAnsiTheme="minorHAnsi" w:cstheme="minorHAnsi"/>
          <w:b/>
          <w:bCs/>
          <w:color w:val="222222"/>
          <w:kern w:val="3"/>
          <w:sz w:val="28"/>
          <w:szCs w:val="28"/>
          <w:lang w:eastAsia="zh-CN" w:bidi="hi-IN"/>
        </w:rPr>
      </w:pPr>
    </w:p>
    <w:p w14:paraId="197818D1" w14:textId="77777777" w:rsidR="00C32E71" w:rsidRDefault="00C32E71" w:rsidP="001C4C0F">
      <w:pPr>
        <w:shd w:val="clear" w:color="auto" w:fill="FFFFFF"/>
        <w:spacing w:before="240" w:after="0" w:line="240" w:lineRule="exact"/>
        <w:ind w:right="360"/>
        <w:jc w:val="left"/>
        <w:rPr>
          <w:rFonts w:asciiTheme="minorHAnsi" w:eastAsia="SimSun" w:hAnsiTheme="minorHAnsi" w:cstheme="minorHAnsi"/>
          <w:b/>
          <w:bCs/>
          <w:color w:val="222222"/>
          <w:kern w:val="3"/>
          <w:sz w:val="28"/>
          <w:szCs w:val="28"/>
          <w:lang w:eastAsia="zh-CN" w:bidi="hi-IN"/>
        </w:rPr>
      </w:pPr>
    </w:p>
    <w:p w14:paraId="75580760" w14:textId="77777777" w:rsidR="00E54DC6" w:rsidRDefault="00E54DC6" w:rsidP="001C4C0F">
      <w:pPr>
        <w:shd w:val="clear" w:color="auto" w:fill="FFFFFF"/>
        <w:spacing w:before="240" w:after="0" w:line="240" w:lineRule="exact"/>
        <w:ind w:right="360"/>
        <w:jc w:val="left"/>
        <w:rPr>
          <w:rFonts w:asciiTheme="minorHAnsi" w:eastAsia="SimSun" w:hAnsiTheme="minorHAnsi" w:cstheme="minorHAnsi"/>
          <w:b/>
          <w:bCs/>
          <w:color w:val="222222"/>
          <w:kern w:val="3"/>
          <w:sz w:val="28"/>
          <w:szCs w:val="28"/>
          <w:lang w:eastAsia="zh-CN" w:bidi="hi-IN"/>
        </w:rPr>
      </w:pPr>
    </w:p>
    <w:p w14:paraId="46B06AE5" w14:textId="1AE179F0" w:rsidR="000064BD" w:rsidRPr="00C32E71" w:rsidRDefault="000064BD" w:rsidP="00224107">
      <w:pPr>
        <w:pStyle w:val="Capo1"/>
        <w:pBdr>
          <w:top w:val="single" w:sz="4" w:space="1" w:color="auto"/>
          <w:left w:val="single" w:sz="4" w:space="4" w:color="auto"/>
          <w:bottom w:val="single" w:sz="4" w:space="1" w:color="auto"/>
          <w:right w:val="single" w:sz="4" w:space="4" w:color="auto"/>
        </w:pBdr>
        <w:tabs>
          <w:tab w:val="left" w:pos="8302"/>
        </w:tabs>
        <w:rPr>
          <w:rFonts w:asciiTheme="minorHAnsi" w:hAnsiTheme="minorHAnsi" w:cstheme="minorHAnsi"/>
          <w:b/>
        </w:rPr>
      </w:pPr>
      <w:r w:rsidRPr="00C32E71">
        <w:rPr>
          <w:rFonts w:asciiTheme="minorHAnsi" w:hAnsiTheme="minorHAnsi" w:cstheme="minorHAnsi"/>
          <w:b/>
        </w:rPr>
        <w:t>Presentazione della Classe Quinta</w:t>
      </w:r>
      <w:r w:rsidR="00FE29E9" w:rsidRPr="00C32E71">
        <w:rPr>
          <w:rFonts w:asciiTheme="minorHAnsi" w:hAnsiTheme="minorHAnsi" w:cstheme="minorHAnsi"/>
          <w:b/>
        </w:rPr>
        <w:t xml:space="preserve"> 5Aa</w:t>
      </w:r>
      <w:r w:rsidR="00224107" w:rsidRPr="00C32E71">
        <w:rPr>
          <w:rFonts w:asciiTheme="minorHAnsi" w:hAnsiTheme="minorHAnsi" w:cstheme="minorHAnsi"/>
          <w:b/>
        </w:rPr>
        <w:tab/>
      </w:r>
    </w:p>
    <w:p w14:paraId="4A33F7C4" w14:textId="77777777" w:rsidR="000064BD" w:rsidRPr="00CF6007" w:rsidRDefault="00946306" w:rsidP="000064BD">
      <w:pPr>
        <w:pStyle w:val="Default"/>
        <w:rPr>
          <w:sz w:val="23"/>
          <w:szCs w:val="23"/>
        </w:rPr>
      </w:pPr>
      <w:r w:rsidRPr="00CF6007">
        <w:rPr>
          <w:sz w:val="23"/>
          <w:szCs w:val="23"/>
        </w:rPr>
        <w:t xml:space="preserve"> </w:t>
      </w:r>
    </w:p>
    <w:p w14:paraId="0E2FB07B" w14:textId="6AB0A65A" w:rsidR="00362106" w:rsidRDefault="003D1F3D" w:rsidP="00362106">
      <w:pPr>
        <w:spacing w:after="0"/>
        <w:rPr>
          <w:rFonts w:asciiTheme="minorHAnsi" w:hAnsiTheme="minorHAnsi" w:cstheme="minorHAnsi"/>
          <w:color w:val="000000" w:themeColor="text1"/>
        </w:rPr>
      </w:pPr>
      <w:r>
        <w:rPr>
          <w:rFonts w:asciiTheme="minorHAnsi" w:hAnsiTheme="minorHAnsi" w:cstheme="minorHAnsi"/>
          <w:color w:val="000000" w:themeColor="text1"/>
        </w:rPr>
        <w:t xml:space="preserve">La classe 5ª A automazione </w:t>
      </w:r>
      <w:r w:rsidR="00362106">
        <w:rPr>
          <w:rFonts w:asciiTheme="minorHAnsi" w:hAnsiTheme="minorHAnsi" w:cstheme="minorHAnsi"/>
          <w:color w:val="000000" w:themeColor="text1"/>
        </w:rPr>
        <w:t xml:space="preserve">è costituita da </w:t>
      </w:r>
      <w:r w:rsidR="00C32E71">
        <w:rPr>
          <w:rFonts w:asciiTheme="minorHAnsi" w:hAnsiTheme="minorHAnsi" w:cstheme="minorHAnsi"/>
          <w:color w:val="000000" w:themeColor="text1"/>
        </w:rPr>
        <w:t>undici</w:t>
      </w:r>
      <w:r w:rsidR="00362106">
        <w:rPr>
          <w:rFonts w:asciiTheme="minorHAnsi" w:hAnsiTheme="minorHAnsi" w:cstheme="minorHAnsi"/>
          <w:color w:val="000000" w:themeColor="text1"/>
        </w:rPr>
        <w:t xml:space="preserve"> studenti, </w:t>
      </w:r>
      <w:r w:rsidR="00C32E71">
        <w:rPr>
          <w:rFonts w:asciiTheme="minorHAnsi" w:hAnsiTheme="minorHAnsi" w:cstheme="minorHAnsi"/>
          <w:color w:val="000000" w:themeColor="text1"/>
        </w:rPr>
        <w:t xml:space="preserve">non </w:t>
      </w:r>
      <w:r w:rsidR="00362106">
        <w:rPr>
          <w:rFonts w:asciiTheme="minorHAnsi" w:hAnsiTheme="minorHAnsi" w:cstheme="minorHAnsi"/>
          <w:color w:val="000000" w:themeColor="text1"/>
        </w:rPr>
        <w:t xml:space="preserve">tutti provenienti dalla stessa classe terza, </w:t>
      </w:r>
      <w:r w:rsidR="00C32E71">
        <w:rPr>
          <w:rFonts w:asciiTheme="minorHAnsi" w:hAnsiTheme="minorHAnsi" w:cstheme="minorHAnsi"/>
          <w:color w:val="000000" w:themeColor="text1"/>
        </w:rPr>
        <w:t xml:space="preserve">che </w:t>
      </w:r>
      <w:r w:rsidR="00E6756B">
        <w:rPr>
          <w:rFonts w:asciiTheme="minorHAnsi" w:hAnsiTheme="minorHAnsi" w:cstheme="minorHAnsi"/>
          <w:color w:val="000000" w:themeColor="text1"/>
        </w:rPr>
        <w:t>nel tempo hanno costituito</w:t>
      </w:r>
      <w:r w:rsidR="00362106">
        <w:rPr>
          <w:rFonts w:asciiTheme="minorHAnsi" w:hAnsiTheme="minorHAnsi" w:cstheme="minorHAnsi"/>
          <w:color w:val="000000" w:themeColor="text1"/>
        </w:rPr>
        <w:t xml:space="preserve"> un gruppo affiatato e collaborativo</w:t>
      </w:r>
      <w:r w:rsidR="00E6756B">
        <w:rPr>
          <w:rFonts w:asciiTheme="minorHAnsi" w:hAnsiTheme="minorHAnsi" w:cstheme="minorHAnsi"/>
          <w:color w:val="000000" w:themeColor="text1"/>
        </w:rPr>
        <w:t>.</w:t>
      </w:r>
    </w:p>
    <w:p w14:paraId="5692056C" w14:textId="5157E80F" w:rsidR="00362106" w:rsidRDefault="00362106" w:rsidP="00362106">
      <w:pPr>
        <w:spacing w:after="0"/>
        <w:rPr>
          <w:rFonts w:asciiTheme="minorHAnsi" w:hAnsiTheme="minorHAnsi" w:cstheme="minorHAnsi"/>
          <w:color w:val="000000" w:themeColor="text1"/>
        </w:rPr>
      </w:pPr>
      <w:r>
        <w:rPr>
          <w:rFonts w:asciiTheme="minorHAnsi" w:hAnsiTheme="minorHAnsi" w:cstheme="minorHAnsi"/>
          <w:color w:val="000000" w:themeColor="text1"/>
        </w:rPr>
        <w:t>Partecipazione alla vita scolastica e frequenza sono state nel complesso costanti, e la classe si è dimostrata corretta dal punto di vista disciplinare, eterogenea sul piano del profitto e della maturità</w:t>
      </w:r>
      <w:r w:rsidR="009721C7">
        <w:rPr>
          <w:rFonts w:asciiTheme="minorHAnsi" w:hAnsiTheme="minorHAnsi" w:cstheme="minorHAnsi"/>
          <w:color w:val="000000" w:themeColor="text1"/>
        </w:rPr>
        <w:t>, anche se n</w:t>
      </w:r>
      <w:r>
        <w:rPr>
          <w:rFonts w:asciiTheme="minorHAnsi" w:hAnsiTheme="minorHAnsi" w:cstheme="minorHAnsi"/>
          <w:color w:val="000000" w:themeColor="text1"/>
        </w:rPr>
        <w:t xml:space="preserve">on tutti hanno usato responsabilmente le proprie capacità e potenzialità. </w:t>
      </w:r>
    </w:p>
    <w:p w14:paraId="3AE6D68D" w14:textId="77777777" w:rsidR="00362106" w:rsidRDefault="00362106" w:rsidP="00362106">
      <w:pPr>
        <w:spacing w:after="0"/>
        <w:rPr>
          <w:rFonts w:asciiTheme="minorHAnsi" w:hAnsiTheme="minorHAnsi" w:cstheme="minorHAnsi"/>
          <w:color w:val="000000" w:themeColor="text1"/>
        </w:rPr>
      </w:pPr>
    </w:p>
    <w:p w14:paraId="44C1C2A7" w14:textId="17C667F4" w:rsidR="00362106" w:rsidRDefault="00362106" w:rsidP="00362106">
      <w:pPr>
        <w:spacing w:after="0"/>
        <w:rPr>
          <w:rFonts w:asciiTheme="minorHAnsi" w:hAnsiTheme="minorHAnsi" w:cstheme="minorHAnsi"/>
          <w:color w:val="000000" w:themeColor="text1"/>
        </w:rPr>
      </w:pPr>
      <w:r>
        <w:rPr>
          <w:rFonts w:asciiTheme="minorHAnsi" w:hAnsiTheme="minorHAnsi" w:cstheme="minorHAnsi"/>
          <w:color w:val="000000" w:themeColor="text1"/>
        </w:rPr>
        <w:t xml:space="preserve">In generale la classe presenta un discreto livello di attenzione e partecipazione globale alle attività scolastiche ed extrascolastiche proposte; </w:t>
      </w:r>
      <w:r w:rsidR="00E6756B">
        <w:rPr>
          <w:rFonts w:asciiTheme="minorHAnsi" w:hAnsiTheme="minorHAnsi" w:cstheme="minorHAnsi"/>
          <w:color w:val="000000" w:themeColor="text1"/>
        </w:rPr>
        <w:t>alcuni</w:t>
      </w:r>
      <w:r>
        <w:rPr>
          <w:rFonts w:asciiTheme="minorHAnsi" w:hAnsiTheme="minorHAnsi" w:cstheme="minorHAnsi"/>
          <w:color w:val="000000" w:themeColor="text1"/>
        </w:rPr>
        <w:t xml:space="preserve"> alunni si </w:t>
      </w:r>
      <w:r w:rsidR="00E6756B">
        <w:rPr>
          <w:rFonts w:asciiTheme="minorHAnsi" w:hAnsiTheme="minorHAnsi" w:cstheme="minorHAnsi"/>
          <w:color w:val="000000" w:themeColor="text1"/>
        </w:rPr>
        <w:t>sono distinti</w:t>
      </w:r>
      <w:r>
        <w:rPr>
          <w:rFonts w:asciiTheme="minorHAnsi" w:hAnsiTheme="minorHAnsi" w:cstheme="minorHAnsi"/>
          <w:color w:val="000000" w:themeColor="text1"/>
        </w:rPr>
        <w:t xml:space="preserve"> per una partecipazione attenta e propositiva e un impegno costante e tenace che ha consentito il raggiungimento di </w:t>
      </w:r>
      <w:r w:rsidR="00E6756B">
        <w:rPr>
          <w:rFonts w:asciiTheme="minorHAnsi" w:hAnsiTheme="minorHAnsi" w:cstheme="minorHAnsi"/>
          <w:color w:val="000000" w:themeColor="text1"/>
        </w:rPr>
        <w:t xml:space="preserve">più che </w:t>
      </w:r>
      <w:r w:rsidR="004638B0">
        <w:rPr>
          <w:rFonts w:asciiTheme="minorHAnsi" w:hAnsiTheme="minorHAnsi" w:cstheme="minorHAnsi"/>
          <w:color w:val="000000" w:themeColor="text1"/>
        </w:rPr>
        <w:t>buoni</w:t>
      </w:r>
      <w:r>
        <w:rPr>
          <w:rFonts w:asciiTheme="minorHAnsi" w:hAnsiTheme="minorHAnsi" w:cstheme="minorHAnsi"/>
          <w:color w:val="000000" w:themeColor="text1"/>
        </w:rPr>
        <w:t xml:space="preserve"> risultati di apprendimento, mentre altri hanno mostrato un impegno non sempre costante ed un interesse diversificato per le varie discipline. Per favorire il recupero degli allievi con carenze diffuse, più volte sono stati effettuati interventi di recupero e messe in campo strategie per consolidare le conoscenze e le competenze acquisite. </w:t>
      </w:r>
    </w:p>
    <w:p w14:paraId="58555BEE" w14:textId="77777777" w:rsidR="00362106" w:rsidRDefault="00362106" w:rsidP="00362106">
      <w:pPr>
        <w:spacing w:after="0"/>
        <w:rPr>
          <w:rFonts w:asciiTheme="minorHAnsi" w:hAnsiTheme="minorHAnsi" w:cstheme="minorHAnsi"/>
          <w:color w:val="000000" w:themeColor="text1"/>
        </w:rPr>
      </w:pPr>
    </w:p>
    <w:p w14:paraId="5DB49C71" w14:textId="34ED98B4" w:rsidR="00362106" w:rsidRDefault="00E6756B" w:rsidP="00362106">
      <w:pPr>
        <w:spacing w:after="0"/>
        <w:rPr>
          <w:rFonts w:asciiTheme="minorHAnsi" w:hAnsiTheme="minorHAnsi" w:cstheme="minorHAnsi"/>
          <w:color w:val="000000" w:themeColor="text1"/>
          <w:szCs w:val="22"/>
        </w:rPr>
      </w:pPr>
      <w:r>
        <w:rPr>
          <w:rFonts w:asciiTheme="minorHAnsi" w:hAnsiTheme="minorHAnsi" w:cstheme="minorHAnsi"/>
          <w:color w:val="000000" w:themeColor="text1"/>
          <w:szCs w:val="22"/>
        </w:rPr>
        <w:t xml:space="preserve">Il corpo docente ha quindi cercato di incoraggiare gli studenti ad una partecipazione critica, guidandoli nell’organizzazione del loro lavoro, al fine di sviluppare la capacità di risolvere problemi, di saper prendere decisioni responsabili, di imparare ad imparare, mantenendo un contatto </w:t>
      </w:r>
      <w:r w:rsidR="00362106">
        <w:rPr>
          <w:rFonts w:asciiTheme="minorHAnsi" w:hAnsiTheme="minorHAnsi" w:cstheme="minorHAnsi"/>
          <w:color w:val="000000" w:themeColor="text1"/>
          <w:szCs w:val="22"/>
        </w:rPr>
        <w:t>con le famiglie</w:t>
      </w:r>
      <w:r w:rsidR="0036210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di quanti </w:t>
      </w:r>
      <w:r w:rsidR="003524E2">
        <w:rPr>
          <w:rFonts w:asciiTheme="minorHAnsi" w:hAnsiTheme="minorHAnsi" w:cstheme="minorHAnsi"/>
          <w:color w:val="000000" w:themeColor="text1"/>
        </w:rPr>
        <w:t>hanno mostrat</w:t>
      </w:r>
      <w:r w:rsidR="009721C7">
        <w:rPr>
          <w:rFonts w:asciiTheme="minorHAnsi" w:hAnsiTheme="minorHAnsi" w:cstheme="minorHAnsi"/>
          <w:color w:val="000000" w:themeColor="text1"/>
        </w:rPr>
        <w:t>o</w:t>
      </w:r>
      <w:r w:rsidR="00362106">
        <w:rPr>
          <w:rFonts w:asciiTheme="minorHAnsi" w:hAnsiTheme="minorHAnsi" w:cstheme="minorHAnsi"/>
          <w:color w:val="000000" w:themeColor="text1"/>
        </w:rPr>
        <w:t xml:space="preserve"> scarso impegno nello studio a casa e</w:t>
      </w:r>
      <w:r w:rsidR="003524E2">
        <w:rPr>
          <w:rFonts w:asciiTheme="minorHAnsi" w:hAnsiTheme="minorHAnsi" w:cstheme="minorHAnsi"/>
          <w:color w:val="000000" w:themeColor="text1"/>
        </w:rPr>
        <w:t>d un</w:t>
      </w:r>
      <w:r w:rsidR="00362106">
        <w:rPr>
          <w:rFonts w:asciiTheme="minorHAnsi" w:hAnsiTheme="minorHAnsi" w:cstheme="minorHAnsi"/>
          <w:color w:val="000000" w:themeColor="text1"/>
        </w:rPr>
        <w:t xml:space="preserve"> metodo di lavoro non sempre soddisfacente. </w:t>
      </w:r>
    </w:p>
    <w:p w14:paraId="74E272DD" w14:textId="77777777" w:rsidR="00362106" w:rsidRDefault="00362106" w:rsidP="00362106">
      <w:pPr>
        <w:spacing w:after="0"/>
        <w:rPr>
          <w:rFonts w:asciiTheme="minorHAnsi" w:hAnsiTheme="minorHAnsi" w:cstheme="minorHAnsi"/>
          <w:color w:val="000000" w:themeColor="text1"/>
        </w:rPr>
      </w:pPr>
    </w:p>
    <w:p w14:paraId="63EEAD81" w14:textId="77777777" w:rsidR="009721C7" w:rsidRDefault="00E6756B" w:rsidP="00362106">
      <w:pPr>
        <w:spacing w:after="0"/>
        <w:rPr>
          <w:rFonts w:asciiTheme="minorHAnsi" w:hAnsiTheme="minorHAnsi" w:cstheme="minorHAnsi"/>
          <w:color w:val="000000" w:themeColor="text1"/>
        </w:rPr>
      </w:pPr>
      <w:r>
        <w:rPr>
          <w:rFonts w:asciiTheme="minorHAnsi" w:hAnsiTheme="minorHAnsi" w:cstheme="minorHAnsi"/>
          <w:color w:val="000000" w:themeColor="text1"/>
        </w:rPr>
        <w:t>Dal m</w:t>
      </w:r>
      <w:r w:rsidR="00362106">
        <w:rPr>
          <w:rFonts w:asciiTheme="minorHAnsi" w:hAnsiTheme="minorHAnsi" w:cstheme="minorHAnsi"/>
          <w:color w:val="000000" w:themeColor="text1"/>
        </w:rPr>
        <w:t>arzo 2020</w:t>
      </w:r>
      <w:r>
        <w:rPr>
          <w:rFonts w:asciiTheme="minorHAnsi" w:hAnsiTheme="minorHAnsi" w:cstheme="minorHAnsi"/>
          <w:color w:val="000000" w:themeColor="text1"/>
        </w:rPr>
        <w:t xml:space="preserve"> e per buona parte dell’anno scolastico 2020/21</w:t>
      </w:r>
      <w:r w:rsidR="004638B0">
        <w:rPr>
          <w:rFonts w:asciiTheme="minorHAnsi" w:hAnsiTheme="minorHAnsi" w:cstheme="minorHAnsi"/>
          <w:color w:val="000000" w:themeColor="text1"/>
        </w:rPr>
        <w:t>, a causa della pandemia</w:t>
      </w:r>
      <w:r>
        <w:rPr>
          <w:rFonts w:asciiTheme="minorHAnsi" w:hAnsiTheme="minorHAnsi" w:cstheme="minorHAnsi"/>
          <w:color w:val="000000" w:themeColor="text1"/>
        </w:rPr>
        <w:t>,</w:t>
      </w:r>
      <w:r w:rsidR="0036210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è stata </w:t>
      </w:r>
      <w:r w:rsidR="00362106">
        <w:rPr>
          <w:rFonts w:asciiTheme="minorHAnsi" w:hAnsiTheme="minorHAnsi" w:cstheme="minorHAnsi"/>
          <w:color w:val="000000" w:themeColor="text1"/>
        </w:rPr>
        <w:t>attivata la didattica a distanza</w:t>
      </w:r>
      <w:r>
        <w:rPr>
          <w:rFonts w:asciiTheme="minorHAnsi" w:hAnsiTheme="minorHAnsi" w:cstheme="minorHAnsi"/>
          <w:color w:val="000000" w:themeColor="text1"/>
        </w:rPr>
        <w:t>, e solo nel corrente anno scolastico si è tornati ad una didattica in presenza</w:t>
      </w:r>
      <w:r w:rsidR="002325E1">
        <w:rPr>
          <w:rFonts w:asciiTheme="minorHAnsi" w:hAnsiTheme="minorHAnsi" w:cstheme="minorHAnsi"/>
          <w:color w:val="000000" w:themeColor="text1"/>
        </w:rPr>
        <w:t>:</w:t>
      </w:r>
      <w:r w:rsidR="00362106">
        <w:rPr>
          <w:rFonts w:asciiTheme="minorHAnsi" w:hAnsiTheme="minorHAnsi" w:cstheme="minorHAnsi"/>
          <w:color w:val="000000" w:themeColor="text1"/>
        </w:rPr>
        <w:t xml:space="preserve"> la partecipazione in remoto della classe è stata in generale attiva, compatibilmente con le oggettive difficoltà dovute ad instabilità di connessione e a dispositivi non sempre adeguati</w:t>
      </w:r>
      <w:r w:rsidR="002325E1">
        <w:rPr>
          <w:rFonts w:asciiTheme="minorHAnsi" w:hAnsiTheme="minorHAnsi" w:cstheme="minorHAnsi"/>
          <w:color w:val="000000" w:themeColor="text1"/>
        </w:rPr>
        <w:t>. L</w:t>
      </w:r>
      <w:r w:rsidR="004638B0">
        <w:rPr>
          <w:rFonts w:asciiTheme="minorHAnsi" w:hAnsiTheme="minorHAnsi" w:cstheme="minorHAnsi"/>
          <w:color w:val="000000" w:themeColor="text1"/>
        </w:rPr>
        <w:t>a situazione</w:t>
      </w:r>
      <w:r w:rsidR="002325E1">
        <w:rPr>
          <w:rFonts w:asciiTheme="minorHAnsi" w:hAnsiTheme="minorHAnsi" w:cstheme="minorHAnsi"/>
          <w:color w:val="000000" w:themeColor="text1"/>
        </w:rPr>
        <w:t xml:space="preserve"> è stata ed ancora è</w:t>
      </w:r>
      <w:r w:rsidR="004638B0">
        <w:rPr>
          <w:rFonts w:asciiTheme="minorHAnsi" w:hAnsiTheme="minorHAnsi" w:cstheme="minorHAnsi"/>
          <w:color w:val="000000" w:themeColor="text1"/>
        </w:rPr>
        <w:t xml:space="preserve"> complessa e difficile, sia sul piano psicologico, sia sul piano relazionale, </w:t>
      </w:r>
      <w:r w:rsidR="002325E1">
        <w:rPr>
          <w:rFonts w:asciiTheme="minorHAnsi" w:hAnsiTheme="minorHAnsi" w:cstheme="minorHAnsi"/>
          <w:color w:val="000000" w:themeColor="text1"/>
        </w:rPr>
        <w:t>ed i docenti tutti del consiglio di classe ritengono</w:t>
      </w:r>
      <w:r w:rsidR="004638B0">
        <w:rPr>
          <w:rFonts w:asciiTheme="minorHAnsi" w:hAnsiTheme="minorHAnsi" w:cstheme="minorHAnsi"/>
          <w:color w:val="000000" w:themeColor="text1"/>
        </w:rPr>
        <w:t xml:space="preserve"> di dover</w:t>
      </w:r>
      <w:r w:rsidR="002325E1">
        <w:rPr>
          <w:rFonts w:asciiTheme="minorHAnsi" w:hAnsiTheme="minorHAnsi" w:cstheme="minorHAnsi"/>
          <w:color w:val="000000" w:themeColor="text1"/>
        </w:rPr>
        <w:t>ne</w:t>
      </w:r>
      <w:r w:rsidR="004638B0">
        <w:rPr>
          <w:rFonts w:asciiTheme="minorHAnsi" w:hAnsiTheme="minorHAnsi" w:cstheme="minorHAnsi"/>
          <w:color w:val="000000" w:themeColor="text1"/>
        </w:rPr>
        <w:t xml:space="preserve"> fortemente tenere con</w:t>
      </w:r>
      <w:r w:rsidR="002325E1">
        <w:rPr>
          <w:rFonts w:asciiTheme="minorHAnsi" w:hAnsiTheme="minorHAnsi" w:cstheme="minorHAnsi"/>
          <w:color w:val="000000" w:themeColor="text1"/>
        </w:rPr>
        <w:t xml:space="preserve">to. </w:t>
      </w:r>
    </w:p>
    <w:p w14:paraId="57ADB686" w14:textId="7ACF9F91" w:rsidR="009721C7" w:rsidRDefault="002325E1" w:rsidP="00362106">
      <w:pPr>
        <w:spacing w:after="0"/>
        <w:rPr>
          <w:rFonts w:asciiTheme="minorHAnsi" w:hAnsiTheme="minorHAnsi" w:cstheme="minorHAnsi"/>
          <w:color w:val="000000" w:themeColor="text1"/>
        </w:rPr>
      </w:pPr>
      <w:r>
        <w:rPr>
          <w:rFonts w:asciiTheme="minorHAnsi" w:hAnsiTheme="minorHAnsi" w:cstheme="minorHAnsi"/>
          <w:color w:val="000000" w:themeColor="text1"/>
        </w:rPr>
        <w:t>Ma nonostante il</w:t>
      </w:r>
      <w:r w:rsidR="004638B0">
        <w:rPr>
          <w:rFonts w:asciiTheme="minorHAnsi" w:hAnsiTheme="minorHAnsi" w:cstheme="minorHAnsi"/>
          <w:color w:val="000000" w:themeColor="text1"/>
        </w:rPr>
        <w:t xml:space="preserve"> disagio subito dai ragazzi,</w:t>
      </w:r>
      <w:r w:rsidR="004E5BD0">
        <w:rPr>
          <w:rFonts w:asciiTheme="minorHAnsi" w:hAnsiTheme="minorHAnsi" w:cstheme="minorHAnsi"/>
          <w:color w:val="000000" w:themeColor="text1"/>
        </w:rPr>
        <w:t xml:space="preserve"> </w:t>
      </w:r>
      <w:r w:rsidR="00362106">
        <w:rPr>
          <w:rFonts w:asciiTheme="minorHAnsi" w:hAnsiTheme="minorHAnsi" w:cstheme="minorHAnsi"/>
          <w:color w:val="000000" w:themeColor="text1"/>
        </w:rPr>
        <w:t>l’impegno e la partecipazione mostrati</w:t>
      </w:r>
      <w:r w:rsidR="003524E2">
        <w:rPr>
          <w:rFonts w:asciiTheme="minorHAnsi" w:hAnsiTheme="minorHAnsi" w:cstheme="minorHAnsi"/>
          <w:color w:val="000000" w:themeColor="text1"/>
        </w:rPr>
        <w:t xml:space="preserve"> sul piano </w:t>
      </w:r>
      <w:r w:rsidR="00362106">
        <w:rPr>
          <w:rFonts w:asciiTheme="minorHAnsi" w:hAnsiTheme="minorHAnsi" w:cstheme="minorHAnsi"/>
          <w:color w:val="000000" w:themeColor="text1"/>
        </w:rPr>
        <w:t>educativo</w:t>
      </w:r>
      <w:r>
        <w:rPr>
          <w:rFonts w:asciiTheme="minorHAnsi" w:hAnsiTheme="minorHAnsi" w:cstheme="minorHAnsi"/>
          <w:color w:val="000000" w:themeColor="text1"/>
        </w:rPr>
        <w:t xml:space="preserve"> sono stati notevoli</w:t>
      </w:r>
      <w:r w:rsidR="003524E2">
        <w:rPr>
          <w:rFonts w:asciiTheme="minorHAnsi" w:hAnsiTheme="minorHAnsi" w:cstheme="minorHAnsi"/>
          <w:color w:val="000000" w:themeColor="text1"/>
        </w:rPr>
        <w:t>, in attività come progetti interdisciplinari con organizzazione di lavori di gruppo, o in progetti PON</w:t>
      </w:r>
      <w:r w:rsidR="004E5BD0">
        <w:rPr>
          <w:rFonts w:asciiTheme="minorHAnsi" w:hAnsiTheme="minorHAnsi" w:cstheme="minorHAnsi"/>
          <w:color w:val="000000" w:themeColor="text1"/>
        </w:rPr>
        <w:t xml:space="preserve"> </w:t>
      </w:r>
      <w:r w:rsidR="003524E2">
        <w:rPr>
          <w:rFonts w:asciiTheme="minorHAnsi" w:hAnsiTheme="minorHAnsi" w:cstheme="minorHAnsi"/>
          <w:color w:val="000000" w:themeColor="text1"/>
        </w:rPr>
        <w:t>in orario extracurriculare, ma soprattutto nell’esperienza d</w:t>
      </w:r>
      <w:r w:rsidR="009721C7">
        <w:rPr>
          <w:rFonts w:asciiTheme="minorHAnsi" w:hAnsiTheme="minorHAnsi" w:cstheme="minorHAnsi"/>
          <w:color w:val="000000" w:themeColor="text1"/>
        </w:rPr>
        <w:t xml:space="preserve">i </w:t>
      </w:r>
      <w:proofErr w:type="spellStart"/>
      <w:r w:rsidR="003524E2">
        <w:rPr>
          <w:rFonts w:asciiTheme="minorHAnsi" w:hAnsiTheme="minorHAnsi" w:cstheme="minorHAnsi"/>
          <w:color w:val="000000" w:themeColor="text1"/>
        </w:rPr>
        <w:t>intermobilità</w:t>
      </w:r>
      <w:proofErr w:type="spellEnd"/>
      <w:r w:rsidR="003524E2">
        <w:rPr>
          <w:rFonts w:asciiTheme="minorHAnsi" w:hAnsiTheme="minorHAnsi" w:cstheme="minorHAnsi"/>
          <w:color w:val="000000" w:themeColor="text1"/>
        </w:rPr>
        <w:t xml:space="preserve"> Erasmus+ </w:t>
      </w:r>
      <w:r w:rsidR="009721C7">
        <w:rPr>
          <w:rFonts w:asciiTheme="minorHAnsi" w:hAnsiTheme="minorHAnsi" w:cstheme="minorHAnsi"/>
          <w:color w:val="000000" w:themeColor="text1"/>
        </w:rPr>
        <w:t xml:space="preserve">in Spagna, a Valladolid e Siviglia, </w:t>
      </w:r>
      <w:r w:rsidR="003524E2">
        <w:rPr>
          <w:rFonts w:asciiTheme="minorHAnsi" w:hAnsiTheme="minorHAnsi" w:cstheme="minorHAnsi"/>
          <w:color w:val="000000" w:themeColor="text1"/>
        </w:rPr>
        <w:t xml:space="preserve">che ha coinvolto </w:t>
      </w:r>
      <w:r w:rsidR="009721C7">
        <w:rPr>
          <w:rFonts w:asciiTheme="minorHAnsi" w:hAnsiTheme="minorHAnsi" w:cstheme="minorHAnsi"/>
          <w:color w:val="000000" w:themeColor="text1"/>
        </w:rPr>
        <w:t>tutti gli studenti</w:t>
      </w:r>
      <w:r w:rsidR="003524E2">
        <w:rPr>
          <w:rFonts w:asciiTheme="minorHAnsi" w:hAnsiTheme="minorHAnsi" w:cstheme="minorHAnsi"/>
          <w:color w:val="000000" w:themeColor="text1"/>
        </w:rPr>
        <w:t xml:space="preserve"> per 25 giorni nel mese di aprile 2022. </w:t>
      </w:r>
    </w:p>
    <w:p w14:paraId="2E5D83FE" w14:textId="07B8CD6E" w:rsidR="00362106" w:rsidRDefault="003524E2" w:rsidP="00362106">
      <w:pPr>
        <w:spacing w:after="0"/>
        <w:rPr>
          <w:rFonts w:asciiTheme="minorHAnsi" w:hAnsiTheme="minorHAnsi" w:cstheme="minorHAnsi"/>
          <w:color w:val="000000" w:themeColor="text1"/>
        </w:rPr>
      </w:pPr>
      <w:r>
        <w:rPr>
          <w:rFonts w:asciiTheme="minorHAnsi" w:hAnsiTheme="minorHAnsi" w:cstheme="minorHAnsi"/>
          <w:color w:val="000000" w:themeColor="text1"/>
        </w:rPr>
        <w:t>L</w:t>
      </w:r>
      <w:r w:rsidR="004E5BD0">
        <w:rPr>
          <w:rFonts w:asciiTheme="minorHAnsi" w:hAnsiTheme="minorHAnsi" w:cstheme="minorHAnsi"/>
          <w:color w:val="000000" w:themeColor="text1"/>
        </w:rPr>
        <w:t>a</w:t>
      </w:r>
      <w:r w:rsidR="00362106">
        <w:rPr>
          <w:rFonts w:asciiTheme="minorHAnsi" w:hAnsiTheme="minorHAnsi" w:cstheme="minorHAnsi"/>
          <w:color w:val="000000" w:themeColor="text1"/>
        </w:rPr>
        <w:t xml:space="preserve"> classe</w:t>
      </w:r>
      <w:r w:rsidR="004E5BD0">
        <w:rPr>
          <w:rFonts w:asciiTheme="minorHAnsi" w:hAnsiTheme="minorHAnsi" w:cstheme="minorHAnsi"/>
          <w:color w:val="000000" w:themeColor="text1"/>
        </w:rPr>
        <w:t xml:space="preserve"> registra </w:t>
      </w:r>
      <w:r>
        <w:rPr>
          <w:rFonts w:asciiTheme="minorHAnsi" w:hAnsiTheme="minorHAnsi" w:cstheme="minorHAnsi"/>
          <w:color w:val="000000" w:themeColor="text1"/>
        </w:rPr>
        <w:t xml:space="preserve">quindi </w:t>
      </w:r>
      <w:r w:rsidR="004E5BD0">
        <w:rPr>
          <w:rFonts w:asciiTheme="minorHAnsi" w:hAnsiTheme="minorHAnsi" w:cstheme="minorHAnsi"/>
          <w:color w:val="000000" w:themeColor="text1"/>
        </w:rPr>
        <w:t>esiti</w:t>
      </w:r>
      <w:r w:rsidR="00362106">
        <w:rPr>
          <w:rFonts w:asciiTheme="minorHAnsi" w:hAnsiTheme="minorHAnsi" w:cstheme="minorHAnsi"/>
          <w:color w:val="000000" w:themeColor="text1"/>
        </w:rPr>
        <w:t xml:space="preserve"> globalmente positiv</w:t>
      </w:r>
      <w:r w:rsidR="004E5BD0">
        <w:rPr>
          <w:rFonts w:asciiTheme="minorHAnsi" w:hAnsiTheme="minorHAnsi" w:cstheme="minorHAnsi"/>
          <w:color w:val="000000" w:themeColor="text1"/>
        </w:rPr>
        <w:t>i</w:t>
      </w:r>
      <w:r w:rsidR="00362106">
        <w:rPr>
          <w:rFonts w:asciiTheme="minorHAnsi" w:hAnsiTheme="minorHAnsi" w:cstheme="minorHAnsi"/>
          <w:color w:val="000000" w:themeColor="text1"/>
        </w:rPr>
        <w:t>,</w:t>
      </w:r>
      <w:r w:rsidR="004E5BD0">
        <w:rPr>
          <w:rFonts w:asciiTheme="minorHAnsi" w:hAnsiTheme="minorHAnsi" w:cstheme="minorHAnsi"/>
          <w:color w:val="000000" w:themeColor="text1"/>
        </w:rPr>
        <w:t xml:space="preserve"> con</w:t>
      </w:r>
      <w:r w:rsidR="00362106">
        <w:rPr>
          <w:rFonts w:asciiTheme="minorHAnsi" w:hAnsiTheme="minorHAnsi" w:cstheme="minorHAnsi"/>
          <w:color w:val="000000" w:themeColor="text1"/>
        </w:rPr>
        <w:t xml:space="preserve"> i risultati educativi e d’apprendimento</w:t>
      </w:r>
      <w:r w:rsidR="004E5BD0">
        <w:rPr>
          <w:rFonts w:asciiTheme="minorHAnsi" w:hAnsiTheme="minorHAnsi" w:cstheme="minorHAnsi"/>
          <w:color w:val="000000" w:themeColor="text1"/>
        </w:rPr>
        <w:t xml:space="preserve"> </w:t>
      </w:r>
      <w:r w:rsidR="00362106">
        <w:rPr>
          <w:rFonts w:asciiTheme="minorHAnsi" w:hAnsiTheme="minorHAnsi" w:cstheme="minorHAnsi"/>
          <w:color w:val="000000" w:themeColor="text1"/>
        </w:rPr>
        <w:t>da ritenersi</w:t>
      </w:r>
      <w:r w:rsidR="00C8524C">
        <w:rPr>
          <w:rFonts w:asciiTheme="minorHAnsi" w:hAnsiTheme="minorHAnsi" w:cstheme="minorHAnsi"/>
          <w:color w:val="000000" w:themeColor="text1"/>
        </w:rPr>
        <w:t xml:space="preserve"> ottimi per alcuni,</w:t>
      </w:r>
      <w:r w:rsidR="00362106">
        <w:rPr>
          <w:rFonts w:asciiTheme="minorHAnsi" w:hAnsiTheme="minorHAnsi" w:cstheme="minorHAnsi"/>
          <w:color w:val="000000" w:themeColor="text1"/>
        </w:rPr>
        <w:t xml:space="preserve"> </w:t>
      </w:r>
      <w:r w:rsidR="00C8524C">
        <w:rPr>
          <w:rFonts w:asciiTheme="minorHAnsi" w:hAnsiTheme="minorHAnsi" w:cstheme="minorHAnsi"/>
          <w:color w:val="000000" w:themeColor="text1"/>
        </w:rPr>
        <w:t>soddisfacenti</w:t>
      </w:r>
      <w:r w:rsidR="00362106">
        <w:rPr>
          <w:rFonts w:asciiTheme="minorHAnsi" w:hAnsiTheme="minorHAnsi" w:cstheme="minorHAnsi"/>
          <w:color w:val="000000" w:themeColor="text1"/>
        </w:rPr>
        <w:t xml:space="preserve"> per </w:t>
      </w:r>
      <w:r w:rsidR="00C8524C">
        <w:rPr>
          <w:rFonts w:asciiTheme="minorHAnsi" w:hAnsiTheme="minorHAnsi" w:cstheme="minorHAnsi"/>
          <w:color w:val="000000" w:themeColor="text1"/>
        </w:rPr>
        <w:t>altri</w:t>
      </w:r>
      <w:r w:rsidR="00874BDB">
        <w:rPr>
          <w:rFonts w:asciiTheme="minorHAnsi" w:hAnsiTheme="minorHAnsi" w:cstheme="minorHAnsi"/>
          <w:color w:val="000000" w:themeColor="text1"/>
        </w:rPr>
        <w:t xml:space="preserve">, </w:t>
      </w:r>
      <w:r w:rsidR="00C8524C">
        <w:rPr>
          <w:rFonts w:asciiTheme="minorHAnsi" w:hAnsiTheme="minorHAnsi" w:cstheme="minorHAnsi"/>
          <w:color w:val="000000" w:themeColor="text1"/>
        </w:rPr>
        <w:t xml:space="preserve">generalmente </w:t>
      </w:r>
      <w:r w:rsidR="00874BDB">
        <w:rPr>
          <w:rFonts w:asciiTheme="minorHAnsi" w:hAnsiTheme="minorHAnsi" w:cstheme="minorHAnsi"/>
          <w:color w:val="000000" w:themeColor="text1"/>
        </w:rPr>
        <w:t xml:space="preserve">sufficienti </w:t>
      </w:r>
      <w:r w:rsidR="00C8524C">
        <w:rPr>
          <w:rFonts w:asciiTheme="minorHAnsi" w:hAnsiTheme="minorHAnsi" w:cstheme="minorHAnsi"/>
          <w:color w:val="000000" w:themeColor="text1"/>
        </w:rPr>
        <w:t>per i restanti.</w:t>
      </w:r>
    </w:p>
    <w:p w14:paraId="549D7CEA" w14:textId="77777777" w:rsidR="00362106" w:rsidRDefault="00362106" w:rsidP="00362106">
      <w:pPr>
        <w:spacing w:after="0"/>
        <w:rPr>
          <w:rFonts w:asciiTheme="minorHAnsi" w:hAnsiTheme="minorHAnsi" w:cstheme="minorHAnsi"/>
          <w:color w:val="000000" w:themeColor="text1"/>
        </w:rPr>
      </w:pPr>
    </w:p>
    <w:p w14:paraId="38CE0E73" w14:textId="1C69E962" w:rsidR="00362106" w:rsidRDefault="00C8524C" w:rsidP="00362106">
      <w:pPr>
        <w:pStyle w:val="Default"/>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w:t>
      </w:r>
      <w:r w:rsidR="00362106">
        <w:rPr>
          <w:rFonts w:asciiTheme="minorHAnsi" w:hAnsiTheme="minorHAnsi" w:cstheme="minorHAnsi"/>
          <w:color w:val="000000" w:themeColor="text1"/>
          <w:sz w:val="22"/>
          <w:szCs w:val="22"/>
        </w:rPr>
        <w:t>imulazion</w:t>
      </w:r>
      <w:r>
        <w:rPr>
          <w:rFonts w:asciiTheme="minorHAnsi" w:hAnsiTheme="minorHAnsi" w:cstheme="minorHAnsi"/>
          <w:color w:val="000000" w:themeColor="text1"/>
          <w:sz w:val="22"/>
          <w:szCs w:val="22"/>
        </w:rPr>
        <w:t>i dell</w:t>
      </w:r>
      <w:r w:rsidR="003524E2">
        <w:rPr>
          <w:rFonts w:asciiTheme="minorHAnsi" w:hAnsiTheme="minorHAnsi" w:cstheme="minorHAnsi"/>
          <w:color w:val="000000" w:themeColor="text1"/>
          <w:sz w:val="22"/>
          <w:szCs w:val="22"/>
        </w:rPr>
        <w:t>e prove</w:t>
      </w:r>
      <w:r>
        <w:rPr>
          <w:rFonts w:asciiTheme="minorHAnsi" w:hAnsiTheme="minorHAnsi" w:cstheme="minorHAnsi"/>
          <w:color w:val="000000" w:themeColor="text1"/>
          <w:sz w:val="22"/>
          <w:szCs w:val="22"/>
        </w:rPr>
        <w:t xml:space="preserve"> d'esame verranno</w:t>
      </w:r>
      <w:r w:rsidR="00362106">
        <w:rPr>
          <w:rFonts w:asciiTheme="minorHAnsi" w:hAnsiTheme="minorHAnsi" w:cstheme="minorHAnsi"/>
          <w:color w:val="000000" w:themeColor="text1"/>
          <w:sz w:val="22"/>
          <w:szCs w:val="22"/>
        </w:rPr>
        <w:t xml:space="preserve"> effettuat</w:t>
      </w:r>
      <w:r>
        <w:rPr>
          <w:rFonts w:asciiTheme="minorHAnsi" w:hAnsiTheme="minorHAnsi" w:cstheme="minorHAnsi"/>
          <w:color w:val="000000" w:themeColor="text1"/>
          <w:sz w:val="22"/>
          <w:szCs w:val="22"/>
        </w:rPr>
        <w:t xml:space="preserve">e </w:t>
      </w:r>
      <w:r w:rsidR="003524E2">
        <w:rPr>
          <w:rFonts w:asciiTheme="minorHAnsi" w:hAnsiTheme="minorHAnsi" w:cstheme="minorHAnsi"/>
          <w:color w:val="000000" w:themeColor="text1"/>
          <w:sz w:val="22"/>
          <w:szCs w:val="22"/>
        </w:rPr>
        <w:t>nel mese di maggio</w:t>
      </w:r>
      <w:r w:rsidR="009721C7">
        <w:rPr>
          <w:rFonts w:asciiTheme="minorHAnsi" w:hAnsiTheme="minorHAnsi" w:cstheme="minorHAnsi"/>
          <w:color w:val="000000" w:themeColor="text1"/>
          <w:sz w:val="22"/>
          <w:szCs w:val="22"/>
        </w:rPr>
        <w:t xml:space="preserve"> e rappresenteranno</w:t>
      </w:r>
      <w:r w:rsidR="00362106">
        <w:rPr>
          <w:rFonts w:asciiTheme="minorHAnsi" w:hAnsiTheme="minorHAnsi" w:cstheme="minorHAnsi"/>
          <w:color w:val="000000" w:themeColor="text1"/>
          <w:sz w:val="22"/>
          <w:szCs w:val="22"/>
        </w:rPr>
        <w:t xml:space="preserve"> una ulteriore opportunità di apprendimento, rispecchiando il reale impegno di ciascun allievo.</w:t>
      </w:r>
    </w:p>
    <w:p w14:paraId="228F736C" w14:textId="6374E13F" w:rsidR="00362106" w:rsidRDefault="00362106" w:rsidP="00DD4B89">
      <w:pPr>
        <w:pStyle w:val="Default"/>
        <w:jc w:val="both"/>
        <w:rPr>
          <w:sz w:val="22"/>
          <w:szCs w:val="22"/>
        </w:rPr>
      </w:pPr>
    </w:p>
    <w:p w14:paraId="758925DE" w14:textId="77777777" w:rsidR="000F498B" w:rsidRDefault="000F498B" w:rsidP="000F498B">
      <w:pPr>
        <w:rPr>
          <w:rFonts w:asciiTheme="minorHAnsi" w:hAnsiTheme="minorHAnsi" w:cstheme="minorHAnsi"/>
          <w:sz w:val="10"/>
          <w:szCs w:val="10"/>
        </w:rPr>
      </w:pPr>
    </w:p>
    <w:p w14:paraId="1943B853" w14:textId="77777777" w:rsidR="000064BD" w:rsidRPr="003A600C" w:rsidRDefault="003A600C" w:rsidP="003A600C">
      <w:pPr>
        <w:pStyle w:val="Capo1"/>
        <w:pBdr>
          <w:top w:val="single" w:sz="4" w:space="1" w:color="auto"/>
          <w:left w:val="single" w:sz="4" w:space="14" w:color="auto"/>
          <w:bottom w:val="single" w:sz="4" w:space="1" w:color="auto"/>
          <w:right w:val="single" w:sz="4" w:space="1" w:color="auto"/>
        </w:pBdr>
        <w:ind w:firstLine="0"/>
        <w:jc w:val="center"/>
        <w:rPr>
          <w:b/>
        </w:rPr>
      </w:pPr>
      <w:r w:rsidRPr="003A600C">
        <w:rPr>
          <w:rFonts w:ascii="Lucida Bright" w:hAnsi="Lucida Bright"/>
          <w:b/>
        </w:rPr>
        <w:t>Ambienti di apprendimento: Strumenti – Mezzi – Spazi -Tempi del percorso Formativo</w:t>
      </w:r>
    </w:p>
    <w:p w14:paraId="56030A76" w14:textId="77777777" w:rsidR="003A600C" w:rsidRDefault="003A600C" w:rsidP="003A600C"/>
    <w:p w14:paraId="4DB5478E" w14:textId="77777777" w:rsidR="003A600C" w:rsidRPr="007F67BE" w:rsidRDefault="003A600C" w:rsidP="003A600C">
      <w:pPr>
        <w:rPr>
          <w:rFonts w:asciiTheme="minorHAnsi" w:hAnsiTheme="minorHAnsi" w:cstheme="minorHAnsi"/>
        </w:rPr>
      </w:pPr>
      <w:r w:rsidRPr="007F67BE">
        <w:rPr>
          <w:rFonts w:asciiTheme="minorHAnsi" w:hAnsiTheme="minorHAnsi" w:cstheme="minorHAnsi"/>
        </w:rPr>
        <w:t>L’Istituto beneficia di una struttura edilizia con ampi spazi razionalmente ubicati. Nell’Istituto esistono numerosi laboratori tecnici, scientifici ed informatici, utilizzat</w:t>
      </w:r>
      <w:r w:rsidR="007C24C1" w:rsidRPr="007F67BE">
        <w:rPr>
          <w:rFonts w:asciiTheme="minorHAnsi" w:hAnsiTheme="minorHAnsi" w:cstheme="minorHAnsi"/>
        </w:rPr>
        <w:t>i oltre che per la quotidiana attività didattica anche</w:t>
      </w:r>
      <w:r w:rsidRPr="007F67BE">
        <w:rPr>
          <w:rFonts w:asciiTheme="minorHAnsi" w:hAnsiTheme="minorHAnsi" w:cstheme="minorHAnsi"/>
        </w:rPr>
        <w:t xml:space="preserve"> per corsi d’aggiornamento e progetti extracurricolari. La maggior parte dei PC della scuola (circa 400) è collegata in rete Intranet ed ha accesso</w:t>
      </w:r>
      <w:r w:rsidR="007C24C1" w:rsidRPr="007F67BE">
        <w:rPr>
          <w:rFonts w:asciiTheme="minorHAnsi" w:hAnsiTheme="minorHAnsi" w:cstheme="minorHAnsi"/>
        </w:rPr>
        <w:t xml:space="preserve"> </w:t>
      </w:r>
      <w:r w:rsidRPr="007F67BE">
        <w:rPr>
          <w:rFonts w:asciiTheme="minorHAnsi" w:hAnsiTheme="minorHAnsi" w:cstheme="minorHAnsi"/>
        </w:rPr>
        <w:t xml:space="preserve">alla rete Internet. </w:t>
      </w:r>
    </w:p>
    <w:p w14:paraId="3E86E1A3" w14:textId="77777777" w:rsidR="003A600C" w:rsidRPr="007F67BE" w:rsidRDefault="003A600C" w:rsidP="003A600C">
      <w:pPr>
        <w:rPr>
          <w:rFonts w:asciiTheme="minorHAnsi" w:hAnsiTheme="minorHAnsi" w:cstheme="minorHAnsi"/>
        </w:rPr>
      </w:pPr>
      <w:r w:rsidRPr="007F67BE">
        <w:rPr>
          <w:rFonts w:asciiTheme="minorHAnsi" w:hAnsiTheme="minorHAnsi" w:cstheme="minorHAnsi"/>
        </w:rPr>
        <w:t xml:space="preserve">Attrezzata e fornita di un ampio repertorio bibliografico è la Biblioteca dell’Istituto, ubicata in un locale accogliente e in grado di ospitare un ampio numero di fruitori; ampia e fornita di attrezzature è la palestra (una </w:t>
      </w:r>
      <w:r w:rsidRPr="007F67BE">
        <w:rPr>
          <w:rFonts w:asciiTheme="minorHAnsi" w:hAnsiTheme="minorHAnsi" w:cstheme="minorHAnsi"/>
        </w:rPr>
        <w:lastRenderedPageBreak/>
        <w:t>delle più grandi d’Italia). Anche gli uffici della Segreteria sono dotati di moderne attrezzature informatiche e collegati al Sistema Informativo della P.I.</w:t>
      </w:r>
    </w:p>
    <w:p w14:paraId="578AF5E4" w14:textId="77777777" w:rsidR="003A600C" w:rsidRPr="007F67BE" w:rsidRDefault="003A600C" w:rsidP="003A600C">
      <w:pPr>
        <w:rPr>
          <w:rFonts w:asciiTheme="minorHAnsi" w:hAnsiTheme="minorHAnsi" w:cstheme="minorHAnsi"/>
        </w:rPr>
      </w:pPr>
      <w:r w:rsidRPr="007F67BE">
        <w:rPr>
          <w:rFonts w:asciiTheme="minorHAnsi" w:hAnsiTheme="minorHAnsi" w:cstheme="minorHAnsi"/>
        </w:rPr>
        <w:t xml:space="preserve">Come tradizione, nell’Istituto vengono attivate iniziative di formazione e di orientamento mediante incontri-dibattito, seminari e conferenze, con la presenza di esperti che provengono dal mondo del lavoro, dall’Università e da Associazioni varie, sia in orario curricolare, sia in ore extracurricolari. </w:t>
      </w:r>
    </w:p>
    <w:p w14:paraId="09081734" w14:textId="77777777" w:rsidR="00DA6DA0" w:rsidRPr="007F67BE" w:rsidRDefault="00BF15F0" w:rsidP="003A600C">
      <w:pPr>
        <w:rPr>
          <w:rFonts w:asciiTheme="minorHAnsi" w:hAnsiTheme="minorHAnsi" w:cstheme="minorHAnsi"/>
          <w:b/>
          <w:bCs/>
          <w:sz w:val="28"/>
          <w:szCs w:val="28"/>
          <w:lang w:bidi="ar-SA"/>
        </w:rPr>
      </w:pPr>
      <w:r w:rsidRPr="007F67BE">
        <w:rPr>
          <w:rFonts w:asciiTheme="minorHAnsi" w:hAnsiTheme="minorHAnsi" w:cstheme="minorHAnsi"/>
          <w:b/>
          <w:bCs/>
          <w:sz w:val="28"/>
          <w:szCs w:val="28"/>
        </w:rPr>
        <w:t>Ambienti di apprendimento a distanza</w:t>
      </w:r>
    </w:p>
    <w:p w14:paraId="166EE489" w14:textId="763AECE6" w:rsidR="00BF15F0" w:rsidRPr="007F67BE" w:rsidRDefault="00B64D76" w:rsidP="00DA6DA0">
      <w:pPr>
        <w:rPr>
          <w:rFonts w:asciiTheme="minorHAnsi" w:hAnsiTheme="minorHAnsi" w:cstheme="minorHAnsi"/>
        </w:rPr>
      </w:pPr>
      <w:r w:rsidRPr="00B64D76">
        <w:rPr>
          <w:rFonts w:asciiTheme="minorHAnsi" w:hAnsiTheme="minorHAnsi" w:cstheme="minorHAnsi"/>
        </w:rPr>
        <w:t>Gli ambienti di apprendimento a distanza, della piattaforma G-suite, sono stati utilizzati per le attività di recupero, potenziamento e per buona parte delle attività extracurricolari.</w:t>
      </w:r>
    </w:p>
    <w:p w14:paraId="5C0D98A6" w14:textId="56623BD7" w:rsidR="007D0192" w:rsidRPr="007F67BE" w:rsidRDefault="007D0192" w:rsidP="00DA6DA0">
      <w:pPr>
        <w:spacing w:after="0"/>
        <w:rPr>
          <w:rFonts w:asciiTheme="minorHAnsi" w:hAnsiTheme="minorHAnsi" w:cstheme="minorHAnsi"/>
          <w:b/>
          <w:bCs/>
        </w:rPr>
      </w:pPr>
    </w:p>
    <w:p w14:paraId="2EFA616C" w14:textId="77777777" w:rsidR="00B64D76" w:rsidRDefault="00B64D76" w:rsidP="00BA2327">
      <w:pPr>
        <w:rPr>
          <w:rFonts w:asciiTheme="minorHAnsi" w:hAnsiTheme="minorHAnsi" w:cstheme="minorHAnsi"/>
          <w:b/>
          <w:bCs/>
        </w:rPr>
      </w:pPr>
      <w:r w:rsidRPr="00B64D76">
        <w:rPr>
          <w:rFonts w:asciiTheme="minorHAnsi" w:hAnsiTheme="minorHAnsi" w:cstheme="minorHAnsi"/>
          <w:b/>
          <w:bCs/>
        </w:rPr>
        <w:t xml:space="preserve">Attività specifiche per l’inclusione: </w:t>
      </w:r>
      <w:r w:rsidRPr="00B64D76">
        <w:rPr>
          <w:rFonts w:asciiTheme="minorHAnsi" w:hAnsiTheme="minorHAnsi" w:cstheme="minorHAnsi"/>
          <w:bCs/>
        </w:rPr>
        <w:t>Le Funzioni Strumentali per l'Inclusione hanno attivato uno Sportello BES, attuato in modalità virtuale a causa del protrarsi dell’emergenza epidemiologica, finalizzato all'apertura di un punto di incontro e di supporto a distanza rivolto a genitori, docenti e studenti finalizzato ad affrontare le varie problematiche.</w:t>
      </w:r>
      <w:r w:rsidRPr="00B64D76">
        <w:rPr>
          <w:rFonts w:asciiTheme="minorHAnsi" w:hAnsiTheme="minorHAnsi" w:cstheme="minorHAnsi"/>
          <w:b/>
          <w:bCs/>
        </w:rPr>
        <w:t xml:space="preserve"> </w:t>
      </w:r>
    </w:p>
    <w:p w14:paraId="490809F5" w14:textId="479B618E" w:rsidR="00BA2327" w:rsidRPr="007F67BE" w:rsidRDefault="00BA2327" w:rsidP="00BA2327">
      <w:pPr>
        <w:rPr>
          <w:rFonts w:asciiTheme="minorHAnsi" w:hAnsiTheme="minorHAnsi" w:cstheme="minorHAnsi"/>
        </w:rPr>
      </w:pPr>
      <w:r w:rsidRPr="007F67BE">
        <w:rPr>
          <w:rFonts w:asciiTheme="minorHAnsi" w:hAnsiTheme="minorHAnsi" w:cstheme="minorHAnsi"/>
          <w:b/>
          <w:bCs/>
        </w:rPr>
        <w:t xml:space="preserve">La Privacy: </w:t>
      </w:r>
      <w:r w:rsidRPr="007F67BE">
        <w:rPr>
          <w:rFonts w:asciiTheme="minorHAnsi" w:hAnsiTheme="minorHAnsi" w:cstheme="minorHAnsi"/>
        </w:rPr>
        <w:t xml:space="preserve">Al fine di garantire il rispetto delle norme in materia di privacy, secondo quanto previsto dagli </w:t>
      </w:r>
      <w:proofErr w:type="spellStart"/>
      <w:r w:rsidRPr="007F67BE">
        <w:rPr>
          <w:rFonts w:asciiTheme="minorHAnsi" w:hAnsiTheme="minorHAnsi" w:cstheme="minorHAnsi"/>
        </w:rPr>
        <w:t>artt</w:t>
      </w:r>
      <w:proofErr w:type="spellEnd"/>
      <w:r w:rsidRPr="007F67BE">
        <w:rPr>
          <w:rFonts w:asciiTheme="minorHAnsi" w:hAnsiTheme="minorHAnsi" w:cstheme="minorHAnsi"/>
        </w:rPr>
        <w:t xml:space="preserve"> 13 e 14 del Regolamento UE 2016 679, docenti, genitori ed alunni maggiorenni sono stati invitati ad accettare il regolamento di utilizzo della piattaforma e a prendere visione dell’apposita informativa sulla privacy. </w:t>
      </w:r>
    </w:p>
    <w:p w14:paraId="5472E354" w14:textId="77777777" w:rsidR="00683B74" w:rsidRPr="007F67BE" w:rsidRDefault="00683B74" w:rsidP="00BA2327">
      <w:pPr>
        <w:rPr>
          <w:rFonts w:asciiTheme="minorHAnsi" w:hAnsiTheme="minorHAnsi" w:cstheme="minorHAnsi"/>
        </w:rPr>
      </w:pPr>
      <w:r w:rsidRPr="007F67BE">
        <w:rPr>
          <w:rFonts w:asciiTheme="minorHAnsi" w:hAnsiTheme="minorHAnsi" w:cstheme="minorHAnsi"/>
        </w:rPr>
        <w:t>L’uso corretto della piattaforma dal punto di vista comportamentale e le regole sulla privacy, sottoscritte dagli alunni maggiorenni e dai genitori, sono state argomento di studio e riflessione in tutte le classi</w:t>
      </w:r>
      <w:r w:rsidR="00690582" w:rsidRPr="007F67BE">
        <w:rPr>
          <w:rFonts w:asciiTheme="minorHAnsi" w:hAnsiTheme="minorHAnsi" w:cstheme="minorHAnsi"/>
        </w:rPr>
        <w:t>.</w:t>
      </w:r>
    </w:p>
    <w:p w14:paraId="5687F9DC" w14:textId="77777777" w:rsidR="000064BD" w:rsidRPr="007F67BE" w:rsidRDefault="000064BD" w:rsidP="000064BD">
      <w:pPr>
        <w:pStyle w:val="Capo2"/>
        <w:spacing w:after="0"/>
        <w:rPr>
          <w:rFonts w:asciiTheme="minorHAnsi" w:hAnsiTheme="minorHAnsi" w:cstheme="minorHAnsi"/>
          <w:b/>
          <w:bCs/>
          <w:sz w:val="28"/>
          <w:szCs w:val="28"/>
        </w:rPr>
      </w:pPr>
      <w:r w:rsidRPr="007F67BE">
        <w:rPr>
          <w:rFonts w:asciiTheme="minorHAnsi" w:hAnsiTheme="minorHAnsi" w:cstheme="minorHAnsi"/>
          <w:b/>
          <w:bCs/>
          <w:sz w:val="28"/>
          <w:szCs w:val="28"/>
        </w:rPr>
        <w:t>Attività curricolari</w:t>
      </w:r>
    </w:p>
    <w:p w14:paraId="39895FCA" w14:textId="77777777" w:rsidR="000064BD" w:rsidRPr="007F67BE" w:rsidRDefault="000064BD" w:rsidP="000064BD">
      <w:pPr>
        <w:spacing w:after="0"/>
        <w:rPr>
          <w:rFonts w:asciiTheme="minorHAnsi" w:hAnsiTheme="minorHAnsi" w:cstheme="minorHAnsi"/>
        </w:rPr>
      </w:pPr>
    </w:p>
    <w:p w14:paraId="662C8D51" w14:textId="24F3AB7B" w:rsidR="000064BD" w:rsidRPr="007F67BE" w:rsidRDefault="000064BD" w:rsidP="000064BD">
      <w:pPr>
        <w:spacing w:after="0"/>
        <w:rPr>
          <w:rFonts w:asciiTheme="minorHAnsi" w:hAnsiTheme="minorHAnsi" w:cstheme="minorHAnsi"/>
        </w:rPr>
      </w:pPr>
      <w:r w:rsidRPr="007F67BE">
        <w:rPr>
          <w:rFonts w:asciiTheme="minorHAnsi" w:hAnsiTheme="minorHAnsi" w:cstheme="minorHAnsi"/>
        </w:rPr>
        <w:t>Per ciò che concerne le specifiche attività curricolari si rinvia ai programmi delle singole discipline, che saranno allegati al presente documento</w:t>
      </w:r>
      <w:r w:rsidR="0007642D" w:rsidRPr="007F67BE">
        <w:rPr>
          <w:rFonts w:asciiTheme="minorHAnsi" w:hAnsiTheme="minorHAnsi" w:cstheme="minorHAnsi"/>
        </w:rPr>
        <w:t xml:space="preserve"> successivamente all’ultimo Consiglio di classe.</w:t>
      </w:r>
    </w:p>
    <w:p w14:paraId="02894CF7" w14:textId="234122F9" w:rsidR="005D5164" w:rsidRDefault="005D5164" w:rsidP="000E5953">
      <w:pPr>
        <w:rPr>
          <w:b/>
          <w:bCs/>
          <w:lang w:bidi="ar-SA"/>
        </w:rPr>
      </w:pPr>
      <w:bookmarkStart w:id="1" w:name="_Hlk70956438"/>
    </w:p>
    <w:p w14:paraId="2A332A44" w14:textId="77777777" w:rsidR="00B64D76" w:rsidRPr="002F570A" w:rsidRDefault="00B64D76" w:rsidP="00B64D76">
      <w:pPr>
        <w:rPr>
          <w:lang w:bidi="ar-SA"/>
        </w:rPr>
      </w:pPr>
      <w:r>
        <w:rPr>
          <w:b/>
          <w:bCs/>
          <w:lang w:bidi="ar-SA"/>
        </w:rPr>
        <w:t>Condivisione della struttura</w:t>
      </w:r>
      <w:r w:rsidRPr="002F570A">
        <w:rPr>
          <w:b/>
          <w:bCs/>
          <w:lang w:bidi="ar-SA"/>
        </w:rPr>
        <w:t xml:space="preserve"> della seconda prova scritta ai sensi dell’articolo </w:t>
      </w:r>
      <w:r>
        <w:rPr>
          <w:b/>
          <w:bCs/>
          <w:lang w:bidi="ar-SA"/>
        </w:rPr>
        <w:t>20</w:t>
      </w:r>
      <w:r w:rsidRPr="002F570A">
        <w:rPr>
          <w:b/>
          <w:bCs/>
          <w:lang w:bidi="ar-SA"/>
        </w:rPr>
        <w:t xml:space="preserve"> c.</w:t>
      </w:r>
      <w:r>
        <w:rPr>
          <w:b/>
          <w:bCs/>
          <w:lang w:bidi="ar-SA"/>
        </w:rPr>
        <w:t>2 e c.4</w:t>
      </w:r>
      <w:r w:rsidRPr="002F570A">
        <w:rPr>
          <w:b/>
          <w:bCs/>
          <w:lang w:bidi="ar-SA"/>
        </w:rPr>
        <w:t xml:space="preserve"> dell’OM </w:t>
      </w:r>
      <w:r>
        <w:rPr>
          <w:b/>
          <w:bCs/>
          <w:lang w:bidi="ar-SA"/>
        </w:rPr>
        <w:t>65</w:t>
      </w:r>
      <w:r w:rsidRPr="002F570A">
        <w:rPr>
          <w:b/>
          <w:bCs/>
          <w:lang w:bidi="ar-SA"/>
        </w:rPr>
        <w:t xml:space="preserve"> del </w:t>
      </w:r>
      <w:r>
        <w:rPr>
          <w:b/>
          <w:bCs/>
          <w:lang w:bidi="ar-SA"/>
        </w:rPr>
        <w:t>14</w:t>
      </w:r>
      <w:r w:rsidRPr="002F570A">
        <w:rPr>
          <w:b/>
          <w:bCs/>
          <w:lang w:bidi="ar-SA"/>
        </w:rPr>
        <w:t>-03-202</w:t>
      </w:r>
      <w:r>
        <w:rPr>
          <w:b/>
          <w:bCs/>
          <w:lang w:bidi="ar-SA"/>
        </w:rPr>
        <w:t>2</w:t>
      </w:r>
      <w:r w:rsidRPr="002F570A">
        <w:rPr>
          <w:lang w:bidi="ar-SA"/>
        </w:rPr>
        <w:t xml:space="preserve"> </w:t>
      </w:r>
    </w:p>
    <w:p w14:paraId="07E94D5F" w14:textId="77777777" w:rsidR="00B64D76" w:rsidRPr="00D3717A" w:rsidRDefault="00B64D76" w:rsidP="00B64D76">
      <w:pPr>
        <w:autoSpaceDE w:val="0"/>
        <w:autoSpaceDN w:val="0"/>
        <w:adjustRightInd w:val="0"/>
        <w:spacing w:after="0"/>
        <w:rPr>
          <w:i/>
          <w:iCs/>
          <w:lang w:bidi="ar-SA"/>
        </w:rPr>
      </w:pPr>
      <w:bookmarkStart w:id="2" w:name="_Hlk101888925"/>
      <w:r>
        <w:rPr>
          <w:lang w:bidi="ar-SA"/>
        </w:rPr>
        <w:t xml:space="preserve">Art. 20 c.2 </w:t>
      </w:r>
      <w:bookmarkEnd w:id="2"/>
      <w:r w:rsidRPr="00D3717A">
        <w:rPr>
          <w:i/>
          <w:iCs/>
          <w:lang w:bidi="ar-SA"/>
        </w:rPr>
        <w:t>Per l’anno scolastico 2021/2022, la disciplina oggetto della seconda prova scritta per ciascun percorso di studio è individuata dagli Allegati B/1, B/2, B/3 alla presente ordinanza. Per tutte le classi quinte dello stesso indirizzo, articolazione, opzione presenti nell’istituzione scolastica i docenti titolari della disciplina oggetto della seconda prova di tutte le sottocommissioni operanti nella scuola elaborano collegialmente, entro il 22 giugno, tre proposte di tracce, sulla base delle informazioni contenute nei documenti del consiglio di classe di tutte le classi coinvolte; tra tali proposte viene sorteggiata, il giorno dello svolgimento della seconda prova scritta, la traccia che verrà svolta in tutte le classi coinvolte.</w:t>
      </w:r>
    </w:p>
    <w:p w14:paraId="1C49E0BF" w14:textId="77777777" w:rsidR="00B64D76" w:rsidRDefault="00B64D76" w:rsidP="00B64D76">
      <w:pPr>
        <w:autoSpaceDE w:val="0"/>
        <w:autoSpaceDN w:val="0"/>
        <w:adjustRightInd w:val="0"/>
        <w:spacing w:after="0"/>
        <w:rPr>
          <w:i/>
          <w:iCs/>
          <w:lang w:bidi="ar-SA"/>
        </w:rPr>
      </w:pPr>
      <w:r w:rsidRPr="00D3717A">
        <w:rPr>
          <w:i/>
          <w:iCs/>
          <w:lang w:bidi="ar-SA"/>
        </w:rPr>
        <w:t>Nel nostro istituto è stata creata una casella mail dedicata per ogni classe quinta a cui hanno accesso i docenti commissari d’esame ed il coordinatore di classe: il suo utilizzo sarà garantito anche al presidente di commissione.</w:t>
      </w:r>
    </w:p>
    <w:p w14:paraId="593FD1CE" w14:textId="5516E8C8" w:rsidR="00B64D76" w:rsidRDefault="00B64D76" w:rsidP="00B64D76">
      <w:pPr>
        <w:autoSpaceDE w:val="0"/>
        <w:autoSpaceDN w:val="0"/>
        <w:adjustRightInd w:val="0"/>
        <w:spacing w:after="0"/>
        <w:rPr>
          <w:i/>
          <w:iCs/>
          <w:lang w:bidi="ar-SA"/>
        </w:rPr>
      </w:pPr>
      <w:r w:rsidRPr="00D3717A">
        <w:rPr>
          <w:lang w:bidi="ar-SA"/>
        </w:rPr>
        <w:t>Art. 20 c.</w:t>
      </w:r>
      <w:r>
        <w:rPr>
          <w:lang w:bidi="ar-SA"/>
        </w:rPr>
        <w:t xml:space="preserve">4 </w:t>
      </w:r>
      <w:r w:rsidRPr="00FE7628">
        <w:rPr>
          <w:i/>
          <w:iCs/>
          <w:lang w:bidi="ar-SA"/>
        </w:rPr>
        <w:t xml:space="preserve">Le caratteristiche della seconda prova scritta sono indicate nei quadri di riferimento adottati con </w:t>
      </w:r>
      <w:proofErr w:type="spellStart"/>
      <w:r w:rsidRPr="00FE7628">
        <w:rPr>
          <w:i/>
          <w:iCs/>
          <w:lang w:bidi="ar-SA"/>
        </w:rPr>
        <w:t>d.m.</w:t>
      </w:r>
      <w:proofErr w:type="spellEnd"/>
      <w:r w:rsidRPr="00FE7628">
        <w:rPr>
          <w:i/>
          <w:iCs/>
          <w:lang w:bidi="ar-SA"/>
        </w:rPr>
        <w:t xml:space="preserve"> 769 del 2018, i quali contengono struttura e caratteristiche della prova d’esame, nonché, per ciascuna disciplina caratterizzante, i nuclei tematici fondamentali e gli obiettivi della prova, la griglia di valutazione, in ventesimi, i cui indicatori saranno declinati in descrittori a cura delle commissioni. Qualora i suddetti quadri di riferimento prevedano un </w:t>
      </w:r>
      <w:proofErr w:type="spellStart"/>
      <w:r w:rsidRPr="00FE7628">
        <w:rPr>
          <w:i/>
          <w:iCs/>
          <w:lang w:bidi="ar-SA"/>
        </w:rPr>
        <w:t>range</w:t>
      </w:r>
      <w:proofErr w:type="spellEnd"/>
      <w:r w:rsidRPr="00FE7628">
        <w:rPr>
          <w:i/>
          <w:iCs/>
          <w:lang w:bidi="ar-SA"/>
        </w:rPr>
        <w:t xml:space="preserve"> orario per la durata della prova, ciascuna sottocommissione, entro il giorno 21 giugno 2022, definisce collegialmente tale durata. Contestualmente, il presidente stabilisce, per ciascuna delle sottocommissioni, il giorno e/o l’orario d’inizio della prova, dandone comunicazione all’albo dell’istituto o degli eventuali istituti interessati. </w:t>
      </w:r>
    </w:p>
    <w:p w14:paraId="6AED18B2" w14:textId="77777777" w:rsidR="00B64D76" w:rsidRDefault="00B64D76" w:rsidP="00B64D76">
      <w:pPr>
        <w:autoSpaceDE w:val="0"/>
        <w:autoSpaceDN w:val="0"/>
        <w:adjustRightInd w:val="0"/>
        <w:spacing w:after="0"/>
        <w:rPr>
          <w:i/>
          <w:iCs/>
          <w:lang w:bidi="ar-SA"/>
        </w:rPr>
      </w:pPr>
    </w:p>
    <w:p w14:paraId="14E75E76" w14:textId="00010D29" w:rsidR="00B64D76" w:rsidRPr="00B64D76" w:rsidRDefault="00B64D76" w:rsidP="00B64D76">
      <w:pPr>
        <w:rPr>
          <w:rFonts w:asciiTheme="minorHAnsi" w:hAnsiTheme="minorHAnsi" w:cstheme="minorHAnsi"/>
          <w:b/>
          <w:bCs/>
          <w:lang w:bidi="ar-SA"/>
        </w:rPr>
      </w:pPr>
      <w:r w:rsidRPr="00B64D76">
        <w:rPr>
          <w:rFonts w:asciiTheme="minorHAnsi" w:hAnsiTheme="minorHAnsi" w:cstheme="minorHAnsi"/>
          <w:lang w:bidi="ar-SA"/>
        </w:rPr>
        <w:t>Tutti docenti titolari della seconda prova scritta dell’indirizzo</w:t>
      </w:r>
      <w:r>
        <w:rPr>
          <w:rFonts w:asciiTheme="minorHAnsi" w:hAnsiTheme="minorHAnsi" w:cstheme="minorHAnsi"/>
          <w:lang w:bidi="ar-SA"/>
        </w:rPr>
        <w:t xml:space="preserve"> Elettrotecnica </w:t>
      </w:r>
      <w:r w:rsidRPr="00B64D76">
        <w:rPr>
          <w:rFonts w:asciiTheme="minorHAnsi" w:hAnsiTheme="minorHAnsi" w:cstheme="minorHAnsi"/>
          <w:lang w:bidi="ar-SA"/>
        </w:rPr>
        <w:t>hanno optato collegialmente per la seguente tipologia di prova</w:t>
      </w:r>
      <w:r w:rsidR="00371AFE">
        <w:rPr>
          <w:rFonts w:asciiTheme="minorHAnsi" w:hAnsiTheme="minorHAnsi" w:cstheme="minorHAnsi"/>
          <w:lang w:bidi="ar-SA"/>
        </w:rPr>
        <w:t xml:space="preserve"> tipologia a)</w:t>
      </w:r>
      <w:r w:rsidRPr="00B64D76">
        <w:rPr>
          <w:rFonts w:asciiTheme="minorHAnsi" w:hAnsiTheme="minorHAnsi" w:cstheme="minorHAnsi"/>
          <w:lang w:bidi="ar-SA"/>
        </w:rPr>
        <w:t xml:space="preserve"> e una durata di </w:t>
      </w:r>
      <w:r w:rsidR="00371AFE">
        <w:rPr>
          <w:rFonts w:asciiTheme="minorHAnsi" w:hAnsiTheme="minorHAnsi" w:cstheme="minorHAnsi"/>
          <w:lang w:bidi="ar-SA"/>
        </w:rPr>
        <w:t>6</w:t>
      </w:r>
      <w:r w:rsidRPr="00B64D76">
        <w:rPr>
          <w:rFonts w:asciiTheme="minorHAnsi" w:hAnsiTheme="minorHAnsi" w:cstheme="minorHAnsi"/>
          <w:lang w:bidi="ar-SA"/>
        </w:rPr>
        <w:t xml:space="preserve"> ore.</w:t>
      </w:r>
    </w:p>
    <w:bookmarkEnd w:id="1"/>
    <w:p w14:paraId="62034C51" w14:textId="77777777" w:rsidR="00450E3A" w:rsidRPr="00F22340" w:rsidRDefault="00450E3A" w:rsidP="00F22340">
      <w:pPr>
        <w:autoSpaceDE w:val="0"/>
        <w:autoSpaceDN w:val="0"/>
        <w:adjustRightInd w:val="0"/>
        <w:spacing w:after="0"/>
        <w:rPr>
          <w:rFonts w:ascii="Garamond" w:eastAsiaTheme="minorHAnsi" w:hAnsi="Garamond" w:cs="Garamond"/>
          <w:i/>
          <w:iCs/>
          <w:sz w:val="24"/>
          <w:szCs w:val="24"/>
          <w:lang w:eastAsia="en-US" w:bidi="ar-SA"/>
        </w:rPr>
      </w:pPr>
    </w:p>
    <w:p w14:paraId="419AA722" w14:textId="4426F2F9" w:rsidR="00F22340" w:rsidRPr="00F22340" w:rsidRDefault="00F22340" w:rsidP="00F22340">
      <w:pPr>
        <w:autoSpaceDE w:val="0"/>
        <w:autoSpaceDN w:val="0"/>
        <w:adjustRightInd w:val="0"/>
        <w:spacing w:after="0"/>
        <w:rPr>
          <w:lang w:bidi="ar-SA"/>
        </w:rPr>
      </w:pPr>
    </w:p>
    <w:p w14:paraId="170D56DF" w14:textId="77777777" w:rsidR="0077324A" w:rsidRDefault="0077324A" w:rsidP="00C649C7">
      <w:pPr>
        <w:spacing w:after="0"/>
        <w:rPr>
          <w:spacing w:val="20"/>
          <w:sz w:val="24"/>
          <w:szCs w:val="24"/>
          <w:u w:val="single"/>
          <w:lang w:bidi="ar-SA"/>
        </w:rPr>
      </w:pPr>
    </w:p>
    <w:p w14:paraId="742630FE" w14:textId="718BB0DF" w:rsidR="00C649C7" w:rsidRPr="0040234F" w:rsidRDefault="00C649C7" w:rsidP="00C649C7">
      <w:pPr>
        <w:spacing w:after="0"/>
        <w:rPr>
          <w:rFonts w:asciiTheme="minorHAnsi" w:hAnsiTheme="minorHAnsi" w:cstheme="minorHAnsi"/>
          <w:spacing w:val="20"/>
          <w:sz w:val="24"/>
          <w:szCs w:val="24"/>
          <w:u w:val="single"/>
          <w:lang w:bidi="ar-SA"/>
        </w:rPr>
      </w:pPr>
      <w:r w:rsidRPr="0040234F">
        <w:rPr>
          <w:rFonts w:asciiTheme="minorHAnsi" w:hAnsiTheme="minorHAnsi" w:cstheme="minorHAnsi"/>
          <w:spacing w:val="20"/>
          <w:sz w:val="24"/>
          <w:szCs w:val="24"/>
          <w:u w:val="single"/>
          <w:lang w:bidi="ar-SA"/>
        </w:rPr>
        <w:t>STRATEGIE E METODI PER L’INCLUSIONE</w:t>
      </w:r>
    </w:p>
    <w:p w14:paraId="78327B87" w14:textId="0660E1FF" w:rsidR="00C649C7" w:rsidRPr="00125A10" w:rsidRDefault="003A32DB" w:rsidP="003A32DB">
      <w:pPr>
        <w:spacing w:after="0"/>
        <w:rPr>
          <w:rFonts w:asciiTheme="minorHAnsi" w:hAnsiTheme="minorHAnsi" w:cstheme="minorHAnsi"/>
          <w:lang w:bidi="ar-SA"/>
        </w:rPr>
      </w:pPr>
      <w:r w:rsidRPr="00125A10">
        <w:rPr>
          <w:rFonts w:asciiTheme="minorHAnsi" w:hAnsiTheme="minorHAnsi" w:cstheme="minorHAnsi"/>
          <w:lang w:bidi="ar-SA"/>
        </w:rPr>
        <w:t xml:space="preserve">La ratio che ha ispirato tutte le attività della nostra scuola è sempre stata quella di offrire opportunità di crescita e di formazione accessibili a tutti: non progetti ed attività differenziate ma una didattica accessibile a tutti inclusi </w:t>
      </w:r>
      <w:r w:rsidR="00F03851" w:rsidRPr="00125A10">
        <w:rPr>
          <w:rFonts w:asciiTheme="minorHAnsi" w:hAnsiTheme="minorHAnsi" w:cstheme="minorHAnsi"/>
          <w:lang w:bidi="ar-SA"/>
        </w:rPr>
        <w:t>gl</w:t>
      </w:r>
      <w:r w:rsidRPr="00125A10">
        <w:rPr>
          <w:rFonts w:asciiTheme="minorHAnsi" w:hAnsiTheme="minorHAnsi" w:cstheme="minorHAnsi"/>
          <w:lang w:bidi="ar-SA"/>
        </w:rPr>
        <w:t xml:space="preserve">i </w:t>
      </w:r>
      <w:r w:rsidR="00F03851" w:rsidRPr="00125A10">
        <w:rPr>
          <w:rFonts w:asciiTheme="minorHAnsi" w:hAnsiTheme="minorHAnsi" w:cstheme="minorHAnsi"/>
          <w:lang w:bidi="ar-SA"/>
        </w:rPr>
        <w:t xml:space="preserve">alunni </w:t>
      </w:r>
      <w:r w:rsidR="00EA6797" w:rsidRPr="00125A10">
        <w:rPr>
          <w:rFonts w:asciiTheme="minorHAnsi" w:hAnsiTheme="minorHAnsi" w:cstheme="minorHAnsi"/>
          <w:lang w:bidi="ar-SA"/>
        </w:rPr>
        <w:t xml:space="preserve">diversamente abili e </w:t>
      </w:r>
      <w:proofErr w:type="spellStart"/>
      <w:r w:rsidR="00EA6797" w:rsidRPr="00125A10">
        <w:rPr>
          <w:rFonts w:asciiTheme="minorHAnsi" w:hAnsiTheme="minorHAnsi" w:cstheme="minorHAnsi"/>
          <w:lang w:bidi="ar-SA"/>
        </w:rPr>
        <w:t>Bes</w:t>
      </w:r>
      <w:proofErr w:type="spellEnd"/>
      <w:r w:rsidR="00EA6797" w:rsidRPr="00125A10">
        <w:rPr>
          <w:rFonts w:asciiTheme="minorHAnsi" w:hAnsiTheme="minorHAnsi" w:cstheme="minorHAnsi"/>
          <w:lang w:bidi="ar-SA"/>
        </w:rPr>
        <w:t>.</w:t>
      </w:r>
      <w:r w:rsidR="00DD4FA5" w:rsidRPr="00125A10">
        <w:rPr>
          <w:rFonts w:asciiTheme="minorHAnsi" w:hAnsiTheme="minorHAnsi" w:cstheme="minorHAnsi"/>
          <w:lang w:bidi="ar-SA"/>
        </w:rPr>
        <w:t xml:space="preserve"> </w:t>
      </w:r>
    </w:p>
    <w:p w14:paraId="550637C9" w14:textId="7D780D03" w:rsidR="00804365" w:rsidRPr="00125A10" w:rsidRDefault="00B817AC" w:rsidP="003A32DB">
      <w:pPr>
        <w:spacing w:after="0"/>
        <w:rPr>
          <w:rFonts w:asciiTheme="minorHAnsi" w:hAnsiTheme="minorHAnsi" w:cstheme="minorHAnsi"/>
          <w:lang w:bidi="ar-SA"/>
        </w:rPr>
      </w:pPr>
      <w:r w:rsidRPr="00125A10">
        <w:rPr>
          <w:rFonts w:asciiTheme="minorHAnsi" w:hAnsiTheme="minorHAnsi" w:cstheme="minorHAnsi"/>
          <w:lang w:bidi="ar-SA"/>
        </w:rPr>
        <w:lastRenderedPageBreak/>
        <w:t xml:space="preserve">La scuola ha inoltre attivato </w:t>
      </w:r>
      <w:r w:rsidR="00804365" w:rsidRPr="00125A10">
        <w:rPr>
          <w:rFonts w:asciiTheme="minorHAnsi" w:hAnsiTheme="minorHAnsi" w:cstheme="minorHAnsi"/>
          <w:lang w:bidi="ar-SA"/>
        </w:rPr>
        <w:t xml:space="preserve">un sistema di assistenza e supporto psicologico </w:t>
      </w:r>
      <w:r w:rsidRPr="00125A10">
        <w:rPr>
          <w:rFonts w:asciiTheme="minorHAnsi" w:hAnsiTheme="minorHAnsi" w:cstheme="minorHAnsi"/>
          <w:lang w:bidi="ar-SA"/>
        </w:rPr>
        <w:t xml:space="preserve">per aiutare </w:t>
      </w:r>
      <w:r w:rsidR="00804365" w:rsidRPr="00125A10">
        <w:rPr>
          <w:rFonts w:asciiTheme="minorHAnsi" w:hAnsiTheme="minorHAnsi" w:cstheme="minorHAnsi"/>
          <w:lang w:bidi="ar-SA"/>
        </w:rPr>
        <w:t xml:space="preserve">tutti gli </w:t>
      </w:r>
      <w:r w:rsidR="00653344">
        <w:rPr>
          <w:rFonts w:asciiTheme="minorHAnsi" w:hAnsiTheme="minorHAnsi" w:cstheme="minorHAnsi"/>
          <w:lang w:bidi="ar-SA"/>
        </w:rPr>
        <w:t>alunni</w:t>
      </w:r>
      <w:r w:rsidR="00804365" w:rsidRPr="00125A10">
        <w:rPr>
          <w:rFonts w:asciiTheme="minorHAnsi" w:hAnsiTheme="minorHAnsi" w:cstheme="minorHAnsi"/>
          <w:lang w:bidi="ar-SA"/>
        </w:rPr>
        <w:t xml:space="preserve"> che ne hanno fatto richiesta</w:t>
      </w:r>
      <w:r w:rsidR="00AC6AE8" w:rsidRPr="00125A10">
        <w:rPr>
          <w:rFonts w:asciiTheme="minorHAnsi" w:hAnsiTheme="minorHAnsi" w:cstheme="minorHAnsi"/>
          <w:lang w:bidi="ar-SA"/>
        </w:rPr>
        <w:t>,</w:t>
      </w:r>
      <w:r w:rsidR="00804365" w:rsidRPr="00125A10">
        <w:rPr>
          <w:rFonts w:asciiTheme="minorHAnsi" w:hAnsiTheme="minorHAnsi" w:cstheme="minorHAnsi"/>
          <w:lang w:bidi="ar-SA"/>
        </w:rPr>
        <w:t xml:space="preserve"> a prevenire e/o fronteggiare l’insorgere di disagi, malesseri psico-fisici o traumi derivanti dall’emergenza epidemiologica da Covid-19.</w:t>
      </w:r>
    </w:p>
    <w:p w14:paraId="711EEDDB" w14:textId="212FE58A" w:rsidR="00B817AC" w:rsidRPr="00B817AC" w:rsidRDefault="00B817AC" w:rsidP="003A32DB">
      <w:pPr>
        <w:spacing w:after="0"/>
        <w:rPr>
          <w:color w:val="FF0000"/>
          <w:spacing w:val="20"/>
          <w:sz w:val="24"/>
          <w:szCs w:val="24"/>
          <w:lang w:bidi="ar-SA"/>
        </w:rPr>
      </w:pPr>
    </w:p>
    <w:p w14:paraId="43B9E29A" w14:textId="77777777" w:rsidR="00D525CD" w:rsidRPr="0040234F" w:rsidRDefault="003E0875" w:rsidP="00D525CD">
      <w:pPr>
        <w:pStyle w:val="Capo2"/>
        <w:spacing w:after="0"/>
        <w:rPr>
          <w:rFonts w:asciiTheme="minorHAnsi" w:hAnsiTheme="minorHAnsi" w:cstheme="minorHAnsi"/>
          <w:b/>
        </w:rPr>
      </w:pPr>
      <w:r w:rsidRPr="0040234F">
        <w:rPr>
          <w:rFonts w:asciiTheme="minorHAnsi" w:hAnsiTheme="minorHAnsi" w:cstheme="minorHAnsi"/>
          <w:b/>
        </w:rPr>
        <w:t>CLIL</w:t>
      </w:r>
      <w:r w:rsidR="00D525CD" w:rsidRPr="0040234F">
        <w:rPr>
          <w:rFonts w:asciiTheme="minorHAnsi" w:hAnsiTheme="minorHAnsi" w:cstheme="minorHAnsi"/>
          <w:b/>
        </w:rPr>
        <w:t>: attività e modalità insegnamento</w:t>
      </w:r>
    </w:p>
    <w:p w14:paraId="7A32F4FC" w14:textId="7986F223" w:rsidR="002762BF" w:rsidRDefault="002762BF" w:rsidP="002762BF">
      <w:pPr>
        <w:rPr>
          <w:rFonts w:asciiTheme="minorHAnsi" w:hAnsiTheme="minorHAnsi" w:cstheme="minorHAnsi"/>
        </w:rPr>
      </w:pPr>
      <w:r>
        <w:rPr>
          <w:rFonts w:asciiTheme="minorHAnsi" w:hAnsiTheme="minorHAnsi" w:cstheme="minorHAnsi"/>
        </w:rPr>
        <w:t xml:space="preserve">Il Consiglio di classe, nel rispetto di quanto stabilito dalla normativa vigente, ha individuato Elettrotecnica ed Elettronica come disciplina non linguistica (DNL) per l'insegnamento di un modulo in lingua inglese secondo la metodologia CLIL. Durante l'anno scolastico, </w:t>
      </w:r>
      <w:r w:rsidR="0040234F">
        <w:rPr>
          <w:rFonts w:asciiTheme="minorHAnsi" w:hAnsiTheme="minorHAnsi" w:cstheme="minorHAnsi"/>
        </w:rPr>
        <w:t xml:space="preserve">gli </w:t>
      </w:r>
      <w:r>
        <w:rPr>
          <w:rFonts w:asciiTheme="minorHAnsi" w:hAnsiTheme="minorHAnsi" w:cstheme="minorHAnsi"/>
        </w:rPr>
        <w:t xml:space="preserve">argomenti trattati sono stati </w:t>
      </w:r>
      <w:proofErr w:type="spellStart"/>
      <w:r>
        <w:rPr>
          <w:rFonts w:asciiTheme="minorHAnsi" w:hAnsiTheme="minorHAnsi" w:cstheme="minorHAnsi"/>
        </w:rPr>
        <w:t>Electrical</w:t>
      </w:r>
      <w:proofErr w:type="spellEnd"/>
      <w:r>
        <w:rPr>
          <w:rFonts w:asciiTheme="minorHAnsi" w:hAnsiTheme="minorHAnsi" w:cstheme="minorHAnsi"/>
        </w:rPr>
        <w:t xml:space="preserve"> Transformer – Short </w:t>
      </w:r>
      <w:proofErr w:type="spellStart"/>
      <w:r>
        <w:rPr>
          <w:rFonts w:asciiTheme="minorHAnsi" w:hAnsiTheme="minorHAnsi" w:cstheme="minorHAnsi"/>
        </w:rPr>
        <w:t>circuit</w:t>
      </w:r>
      <w:proofErr w:type="spellEnd"/>
      <w:r>
        <w:rPr>
          <w:rFonts w:asciiTheme="minorHAnsi" w:hAnsiTheme="minorHAnsi" w:cstheme="minorHAnsi"/>
        </w:rPr>
        <w:t xml:space="preserve"> Test on a </w:t>
      </w:r>
      <w:proofErr w:type="spellStart"/>
      <w:r>
        <w:rPr>
          <w:rFonts w:asciiTheme="minorHAnsi" w:hAnsiTheme="minorHAnsi" w:cstheme="minorHAnsi"/>
        </w:rPr>
        <w:t>three-phase</w:t>
      </w:r>
      <w:proofErr w:type="spellEnd"/>
      <w:r>
        <w:rPr>
          <w:rFonts w:asciiTheme="minorHAnsi" w:hAnsiTheme="minorHAnsi" w:cstheme="minorHAnsi"/>
        </w:rPr>
        <w:t xml:space="preserve"> transformer – Electronic </w:t>
      </w:r>
      <w:proofErr w:type="spellStart"/>
      <w:r>
        <w:rPr>
          <w:rFonts w:asciiTheme="minorHAnsi" w:hAnsiTheme="minorHAnsi" w:cstheme="minorHAnsi"/>
        </w:rPr>
        <w:t>components</w:t>
      </w:r>
      <w:proofErr w:type="spellEnd"/>
      <w:r>
        <w:rPr>
          <w:rFonts w:asciiTheme="minorHAnsi" w:hAnsiTheme="minorHAnsi" w:cstheme="minorHAnsi"/>
        </w:rPr>
        <w:t xml:space="preserve"> – </w:t>
      </w:r>
      <w:proofErr w:type="spellStart"/>
      <w:r>
        <w:rPr>
          <w:rFonts w:asciiTheme="minorHAnsi" w:hAnsiTheme="minorHAnsi" w:cstheme="minorHAnsi"/>
        </w:rPr>
        <w:t>Electrical</w:t>
      </w:r>
      <w:proofErr w:type="spellEnd"/>
      <w:r>
        <w:rPr>
          <w:rFonts w:asciiTheme="minorHAnsi" w:hAnsiTheme="minorHAnsi" w:cstheme="minorHAnsi"/>
        </w:rPr>
        <w:t xml:space="preserve"> </w:t>
      </w:r>
      <w:proofErr w:type="spellStart"/>
      <w:r>
        <w:rPr>
          <w:rFonts w:asciiTheme="minorHAnsi" w:hAnsiTheme="minorHAnsi" w:cstheme="minorHAnsi"/>
        </w:rPr>
        <w:t>Motors</w:t>
      </w:r>
      <w:proofErr w:type="spellEnd"/>
      <w:r>
        <w:rPr>
          <w:rFonts w:asciiTheme="minorHAnsi" w:hAnsiTheme="minorHAnsi" w:cstheme="minorHAnsi"/>
        </w:rPr>
        <w:t xml:space="preserve"> and </w:t>
      </w:r>
      <w:proofErr w:type="spellStart"/>
      <w:r>
        <w:rPr>
          <w:rFonts w:asciiTheme="minorHAnsi" w:hAnsiTheme="minorHAnsi" w:cstheme="minorHAnsi"/>
        </w:rPr>
        <w:t>Generators</w:t>
      </w:r>
      <w:proofErr w:type="spellEnd"/>
      <w:r>
        <w:rPr>
          <w:rFonts w:asciiTheme="minorHAnsi" w:hAnsiTheme="minorHAnsi" w:cstheme="minorHAnsi"/>
        </w:rPr>
        <w:t xml:space="preserve">. </w:t>
      </w:r>
    </w:p>
    <w:p w14:paraId="0FED55D8" w14:textId="77777777" w:rsidR="002762BF" w:rsidRDefault="002762BF" w:rsidP="002762BF">
      <w:pPr>
        <w:rPr>
          <w:rFonts w:asciiTheme="minorHAnsi" w:hAnsiTheme="minorHAnsi" w:cstheme="minorHAnsi"/>
        </w:rPr>
      </w:pPr>
      <w:r>
        <w:rPr>
          <w:rFonts w:asciiTheme="minorHAnsi" w:hAnsiTheme="minorHAnsi" w:cstheme="minorHAnsi"/>
        </w:rPr>
        <w:t xml:space="preserve">Durante le ore di svolgimento del modulo, gli argomenti scientifici sono stati sviluppati attraverso lezioni frontali, visione di filmati e conversazioni sempre in lingua inglese, con la finalità di favorire l'acquisizione dei contenuti disciplinari, utilizzando la lingua straniera come strumento di comunicazione e acquisizione delle conoscenze. </w:t>
      </w:r>
    </w:p>
    <w:p w14:paraId="1F030155" w14:textId="6DDAB310" w:rsidR="002762BF" w:rsidRDefault="002762BF" w:rsidP="002762BF">
      <w:pPr>
        <w:rPr>
          <w:rFonts w:asciiTheme="minorHAnsi" w:hAnsiTheme="minorHAnsi" w:cstheme="minorHAnsi"/>
        </w:rPr>
      </w:pPr>
    </w:p>
    <w:p w14:paraId="0449A4FD" w14:textId="77777777" w:rsidR="0040234F" w:rsidRPr="0040234F" w:rsidRDefault="0040234F" w:rsidP="0040234F">
      <w:pPr>
        <w:pStyle w:val="Capo2"/>
        <w:spacing w:after="0"/>
        <w:rPr>
          <w:rFonts w:asciiTheme="minorHAnsi" w:hAnsiTheme="minorHAnsi" w:cstheme="minorHAnsi"/>
          <w:b/>
        </w:rPr>
      </w:pPr>
      <w:r w:rsidRPr="0040234F">
        <w:rPr>
          <w:rFonts w:asciiTheme="minorHAnsi" w:hAnsiTheme="minorHAnsi" w:cstheme="minorHAnsi"/>
          <w:b/>
        </w:rPr>
        <w:t xml:space="preserve">Attività/corsi extracurricolari </w:t>
      </w:r>
    </w:p>
    <w:p w14:paraId="7A145C14" w14:textId="06AD39E0" w:rsidR="0040234F" w:rsidRDefault="0040234F" w:rsidP="002762BF">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70"/>
        <w:gridCol w:w="1256"/>
        <w:gridCol w:w="2008"/>
        <w:gridCol w:w="2006"/>
      </w:tblGrid>
      <w:tr w:rsidR="0040234F" w:rsidRPr="0040234F" w14:paraId="75FE2150" w14:textId="77777777" w:rsidTr="003D1F3D">
        <w:trPr>
          <w:trHeight w:val="510"/>
        </w:trPr>
        <w:tc>
          <w:tcPr>
            <w:tcW w:w="2349" w:type="pct"/>
            <w:shd w:val="pct10" w:color="00FFFF" w:fill="auto"/>
            <w:vAlign w:val="center"/>
          </w:tcPr>
          <w:p w14:paraId="41A732F2" w14:textId="77777777" w:rsidR="0040234F" w:rsidRPr="0040234F" w:rsidRDefault="0040234F" w:rsidP="003D1F3D">
            <w:pPr>
              <w:spacing w:after="0"/>
              <w:ind w:firstLine="114"/>
              <w:jc w:val="center"/>
              <w:rPr>
                <w:rFonts w:asciiTheme="minorHAnsi" w:hAnsiTheme="minorHAnsi" w:cstheme="minorHAnsi"/>
                <w:sz w:val="20"/>
              </w:rPr>
            </w:pPr>
            <w:r w:rsidRPr="0040234F">
              <w:rPr>
                <w:rFonts w:asciiTheme="minorHAnsi" w:hAnsiTheme="minorHAnsi" w:cstheme="minorHAnsi"/>
                <w:sz w:val="20"/>
              </w:rPr>
              <w:t>Attività</w:t>
            </w:r>
          </w:p>
        </w:tc>
        <w:tc>
          <w:tcPr>
            <w:tcW w:w="632" w:type="pct"/>
            <w:shd w:val="pct10" w:color="00FFFF" w:fill="auto"/>
            <w:vAlign w:val="center"/>
          </w:tcPr>
          <w:p w14:paraId="465A552A" w14:textId="77777777" w:rsidR="0040234F" w:rsidRPr="0040234F" w:rsidRDefault="0040234F" w:rsidP="003D1F3D">
            <w:pPr>
              <w:spacing w:after="0"/>
              <w:jc w:val="center"/>
              <w:rPr>
                <w:rFonts w:asciiTheme="minorHAnsi" w:hAnsiTheme="minorHAnsi" w:cstheme="minorHAnsi"/>
                <w:sz w:val="20"/>
              </w:rPr>
            </w:pPr>
            <w:r w:rsidRPr="0040234F">
              <w:rPr>
                <w:rFonts w:asciiTheme="minorHAnsi" w:hAnsiTheme="minorHAnsi" w:cstheme="minorHAnsi"/>
                <w:sz w:val="20"/>
              </w:rPr>
              <w:t>Durata</w:t>
            </w:r>
          </w:p>
          <w:p w14:paraId="128211A4" w14:textId="77777777" w:rsidR="0040234F" w:rsidRPr="0040234F" w:rsidRDefault="0040234F" w:rsidP="003D1F3D">
            <w:pPr>
              <w:spacing w:after="0"/>
              <w:jc w:val="center"/>
              <w:rPr>
                <w:rFonts w:asciiTheme="minorHAnsi" w:hAnsiTheme="minorHAnsi" w:cstheme="minorHAnsi"/>
                <w:sz w:val="20"/>
              </w:rPr>
            </w:pPr>
            <w:r w:rsidRPr="0040234F">
              <w:rPr>
                <w:rFonts w:asciiTheme="minorHAnsi" w:hAnsiTheme="minorHAnsi" w:cstheme="minorHAnsi"/>
                <w:sz w:val="20"/>
              </w:rPr>
              <w:t>Ore</w:t>
            </w:r>
          </w:p>
        </w:tc>
        <w:tc>
          <w:tcPr>
            <w:tcW w:w="1010" w:type="pct"/>
            <w:shd w:val="pct10" w:color="00FFFF" w:fill="auto"/>
            <w:vAlign w:val="center"/>
          </w:tcPr>
          <w:p w14:paraId="22EB6AD7" w14:textId="77777777" w:rsidR="0040234F" w:rsidRPr="0040234F" w:rsidRDefault="0040234F" w:rsidP="003D1F3D">
            <w:pPr>
              <w:spacing w:after="0"/>
              <w:jc w:val="center"/>
              <w:rPr>
                <w:rFonts w:asciiTheme="minorHAnsi" w:hAnsiTheme="minorHAnsi" w:cstheme="minorHAnsi"/>
                <w:sz w:val="20"/>
              </w:rPr>
            </w:pPr>
            <w:r w:rsidRPr="0040234F">
              <w:rPr>
                <w:rFonts w:asciiTheme="minorHAnsi" w:hAnsiTheme="minorHAnsi" w:cstheme="minorHAnsi"/>
                <w:sz w:val="20"/>
              </w:rPr>
              <w:t>N° di alunni partecipanti</w:t>
            </w:r>
          </w:p>
        </w:tc>
        <w:tc>
          <w:tcPr>
            <w:tcW w:w="1010" w:type="pct"/>
            <w:shd w:val="pct10" w:color="00FFFF" w:fill="auto"/>
          </w:tcPr>
          <w:p w14:paraId="3C6E7EAA" w14:textId="77777777" w:rsidR="0040234F" w:rsidRPr="0040234F" w:rsidRDefault="0040234F" w:rsidP="003D1F3D">
            <w:pPr>
              <w:spacing w:after="0"/>
              <w:jc w:val="center"/>
              <w:rPr>
                <w:rFonts w:asciiTheme="minorHAnsi" w:hAnsiTheme="minorHAnsi" w:cstheme="minorHAnsi"/>
                <w:sz w:val="20"/>
              </w:rPr>
            </w:pPr>
            <w:r w:rsidRPr="0040234F">
              <w:rPr>
                <w:rFonts w:asciiTheme="minorHAnsi" w:hAnsiTheme="minorHAnsi" w:cstheme="minorHAnsi"/>
                <w:sz w:val="20"/>
              </w:rPr>
              <w:t>Modalità (in presenza o a distanza)</w:t>
            </w:r>
          </w:p>
        </w:tc>
      </w:tr>
      <w:tr w:rsidR="0040234F" w:rsidRPr="0040234F" w14:paraId="17D53F38" w14:textId="77777777" w:rsidTr="003D1F3D">
        <w:trPr>
          <w:trHeight w:val="510"/>
        </w:trPr>
        <w:tc>
          <w:tcPr>
            <w:tcW w:w="2349" w:type="pct"/>
            <w:vAlign w:val="center"/>
          </w:tcPr>
          <w:p w14:paraId="3150E6EF" w14:textId="7899FCF9" w:rsidR="0040234F" w:rsidRPr="0040234F" w:rsidRDefault="0040234F" w:rsidP="003D1F3D">
            <w:pPr>
              <w:rPr>
                <w:rFonts w:asciiTheme="minorHAnsi" w:hAnsiTheme="minorHAnsi" w:cstheme="minorHAnsi"/>
                <w:sz w:val="20"/>
              </w:rPr>
            </w:pPr>
            <w:r w:rsidRPr="0040234F">
              <w:rPr>
                <w:rFonts w:asciiTheme="minorHAnsi" w:hAnsiTheme="minorHAnsi" w:cstheme="minorHAnsi"/>
                <w:sz w:val="20"/>
              </w:rPr>
              <w:t>Corso PON Robotica educativa</w:t>
            </w:r>
          </w:p>
        </w:tc>
        <w:tc>
          <w:tcPr>
            <w:tcW w:w="632" w:type="pct"/>
            <w:vAlign w:val="center"/>
          </w:tcPr>
          <w:p w14:paraId="07B835D2" w14:textId="67FD6B18" w:rsidR="0040234F" w:rsidRPr="0040234F" w:rsidRDefault="0040234F" w:rsidP="003D1F3D">
            <w:pPr>
              <w:spacing w:after="0"/>
              <w:jc w:val="center"/>
              <w:rPr>
                <w:rFonts w:asciiTheme="minorHAnsi" w:hAnsiTheme="minorHAnsi" w:cstheme="minorHAnsi"/>
                <w:sz w:val="20"/>
              </w:rPr>
            </w:pPr>
            <w:r>
              <w:rPr>
                <w:rFonts w:asciiTheme="minorHAnsi" w:hAnsiTheme="minorHAnsi" w:cstheme="minorHAnsi"/>
                <w:sz w:val="20"/>
              </w:rPr>
              <w:t>30</w:t>
            </w:r>
          </w:p>
        </w:tc>
        <w:tc>
          <w:tcPr>
            <w:tcW w:w="1010" w:type="pct"/>
            <w:vAlign w:val="center"/>
          </w:tcPr>
          <w:p w14:paraId="40F56858" w14:textId="24BABCE3" w:rsidR="0040234F" w:rsidRPr="0040234F" w:rsidRDefault="0040234F" w:rsidP="003D1F3D">
            <w:pPr>
              <w:spacing w:after="0"/>
              <w:jc w:val="center"/>
              <w:rPr>
                <w:rFonts w:asciiTheme="minorHAnsi" w:hAnsiTheme="minorHAnsi" w:cstheme="minorHAnsi"/>
                <w:sz w:val="20"/>
              </w:rPr>
            </w:pPr>
            <w:r>
              <w:rPr>
                <w:rFonts w:asciiTheme="minorHAnsi" w:hAnsiTheme="minorHAnsi" w:cstheme="minorHAnsi"/>
                <w:sz w:val="20"/>
              </w:rPr>
              <w:t>9</w:t>
            </w:r>
          </w:p>
        </w:tc>
        <w:tc>
          <w:tcPr>
            <w:tcW w:w="1010" w:type="pct"/>
          </w:tcPr>
          <w:p w14:paraId="6FF3D3CF" w14:textId="26002B5A" w:rsidR="0040234F" w:rsidRDefault="0040234F" w:rsidP="003D1F3D">
            <w:pPr>
              <w:spacing w:after="0"/>
              <w:jc w:val="center"/>
              <w:rPr>
                <w:rFonts w:asciiTheme="minorHAnsi" w:hAnsiTheme="minorHAnsi" w:cstheme="minorHAnsi"/>
                <w:sz w:val="20"/>
              </w:rPr>
            </w:pPr>
            <w:r>
              <w:rPr>
                <w:rFonts w:asciiTheme="minorHAnsi" w:hAnsiTheme="minorHAnsi" w:cstheme="minorHAnsi"/>
                <w:sz w:val="20"/>
              </w:rPr>
              <w:t>24 a distanza</w:t>
            </w:r>
          </w:p>
          <w:p w14:paraId="21B0D482" w14:textId="1165158C" w:rsidR="0040234F" w:rsidRPr="0040234F" w:rsidRDefault="0040234F" w:rsidP="003D1F3D">
            <w:pPr>
              <w:spacing w:after="0"/>
              <w:jc w:val="center"/>
              <w:rPr>
                <w:rFonts w:asciiTheme="minorHAnsi" w:hAnsiTheme="minorHAnsi" w:cstheme="minorHAnsi"/>
                <w:sz w:val="20"/>
              </w:rPr>
            </w:pPr>
            <w:r>
              <w:rPr>
                <w:rFonts w:asciiTheme="minorHAnsi" w:hAnsiTheme="minorHAnsi" w:cstheme="minorHAnsi"/>
                <w:sz w:val="20"/>
              </w:rPr>
              <w:t>6 in presenza</w:t>
            </w:r>
          </w:p>
        </w:tc>
      </w:tr>
      <w:tr w:rsidR="0040234F" w:rsidRPr="0040234F" w14:paraId="6405BB05" w14:textId="77777777" w:rsidTr="003D1F3D">
        <w:trPr>
          <w:trHeight w:val="510"/>
        </w:trPr>
        <w:tc>
          <w:tcPr>
            <w:tcW w:w="2349" w:type="pct"/>
            <w:vAlign w:val="center"/>
          </w:tcPr>
          <w:p w14:paraId="6AE6FF76" w14:textId="2564C10A" w:rsidR="0040234F" w:rsidRPr="0040234F" w:rsidRDefault="0040234F" w:rsidP="00C67CC8">
            <w:pPr>
              <w:spacing w:after="0"/>
              <w:rPr>
                <w:rFonts w:asciiTheme="minorHAnsi" w:hAnsiTheme="minorHAnsi" w:cstheme="minorHAnsi"/>
                <w:sz w:val="20"/>
              </w:rPr>
            </w:pPr>
            <w:r>
              <w:rPr>
                <w:rFonts w:asciiTheme="minorHAnsi" w:hAnsiTheme="minorHAnsi" w:cstheme="minorHAnsi"/>
                <w:sz w:val="20"/>
              </w:rPr>
              <w:t xml:space="preserve">Esperienza di </w:t>
            </w:r>
            <w:proofErr w:type="spellStart"/>
            <w:r>
              <w:rPr>
                <w:rFonts w:asciiTheme="minorHAnsi" w:hAnsiTheme="minorHAnsi" w:cstheme="minorHAnsi"/>
                <w:sz w:val="20"/>
              </w:rPr>
              <w:t>intermobilità</w:t>
            </w:r>
            <w:proofErr w:type="spellEnd"/>
            <w:r>
              <w:rPr>
                <w:rFonts w:asciiTheme="minorHAnsi" w:hAnsiTheme="minorHAnsi" w:cstheme="minorHAnsi"/>
                <w:sz w:val="20"/>
              </w:rPr>
              <w:t xml:space="preserve"> in Europa – Spagna </w:t>
            </w:r>
            <w:r w:rsidR="00C67CC8">
              <w:rPr>
                <w:rFonts w:asciiTheme="minorHAnsi" w:hAnsiTheme="minorHAnsi" w:cstheme="minorHAnsi"/>
                <w:sz w:val="20"/>
              </w:rPr>
              <w:t xml:space="preserve">nell’ambito del </w:t>
            </w:r>
            <w:r>
              <w:rPr>
                <w:rFonts w:asciiTheme="minorHAnsi" w:hAnsiTheme="minorHAnsi" w:cstheme="minorHAnsi"/>
                <w:sz w:val="20"/>
              </w:rPr>
              <w:t>Progetto ERASMUS +</w:t>
            </w:r>
          </w:p>
        </w:tc>
        <w:tc>
          <w:tcPr>
            <w:tcW w:w="632" w:type="pct"/>
            <w:vAlign w:val="center"/>
          </w:tcPr>
          <w:p w14:paraId="6E656B1D" w14:textId="77777777" w:rsidR="0040234F" w:rsidRDefault="0040234F" w:rsidP="003D1F3D">
            <w:pPr>
              <w:spacing w:after="0"/>
              <w:jc w:val="center"/>
              <w:rPr>
                <w:rFonts w:asciiTheme="minorHAnsi" w:hAnsiTheme="minorHAnsi" w:cstheme="minorHAnsi"/>
                <w:sz w:val="20"/>
              </w:rPr>
            </w:pPr>
            <w:r>
              <w:rPr>
                <w:rFonts w:asciiTheme="minorHAnsi" w:hAnsiTheme="minorHAnsi" w:cstheme="minorHAnsi"/>
                <w:sz w:val="20"/>
              </w:rPr>
              <w:t>25 giorni</w:t>
            </w:r>
          </w:p>
          <w:p w14:paraId="3AE353F1" w14:textId="0302EF47" w:rsidR="0040234F" w:rsidRPr="0040234F" w:rsidRDefault="0040234F" w:rsidP="003D1F3D">
            <w:pPr>
              <w:spacing w:after="0"/>
              <w:jc w:val="center"/>
              <w:rPr>
                <w:rFonts w:asciiTheme="minorHAnsi" w:hAnsiTheme="minorHAnsi" w:cstheme="minorHAnsi"/>
                <w:sz w:val="20"/>
              </w:rPr>
            </w:pPr>
            <w:r>
              <w:rPr>
                <w:rFonts w:asciiTheme="minorHAnsi" w:hAnsiTheme="minorHAnsi" w:cstheme="minorHAnsi"/>
                <w:sz w:val="20"/>
              </w:rPr>
              <w:t>21 giorni</w:t>
            </w:r>
          </w:p>
        </w:tc>
        <w:tc>
          <w:tcPr>
            <w:tcW w:w="1010" w:type="pct"/>
            <w:vAlign w:val="center"/>
          </w:tcPr>
          <w:p w14:paraId="3E182AFA" w14:textId="787F3165" w:rsidR="0040234F" w:rsidRPr="0040234F" w:rsidRDefault="0040234F" w:rsidP="003D1F3D">
            <w:pPr>
              <w:spacing w:after="0"/>
              <w:jc w:val="center"/>
              <w:rPr>
                <w:rFonts w:asciiTheme="minorHAnsi" w:hAnsiTheme="minorHAnsi" w:cstheme="minorHAnsi"/>
                <w:sz w:val="20"/>
              </w:rPr>
            </w:pPr>
            <w:r>
              <w:rPr>
                <w:rFonts w:asciiTheme="minorHAnsi" w:hAnsiTheme="minorHAnsi" w:cstheme="minorHAnsi"/>
                <w:sz w:val="20"/>
              </w:rPr>
              <w:t>11</w:t>
            </w:r>
          </w:p>
        </w:tc>
        <w:tc>
          <w:tcPr>
            <w:tcW w:w="1010" w:type="pct"/>
          </w:tcPr>
          <w:p w14:paraId="5C87D343" w14:textId="77777777" w:rsidR="0040234F" w:rsidRDefault="0040234F" w:rsidP="003D1F3D">
            <w:pPr>
              <w:spacing w:after="0"/>
              <w:jc w:val="center"/>
              <w:rPr>
                <w:rFonts w:asciiTheme="minorHAnsi" w:hAnsiTheme="minorHAnsi" w:cstheme="minorHAnsi"/>
                <w:sz w:val="20"/>
              </w:rPr>
            </w:pPr>
            <w:r>
              <w:rPr>
                <w:rFonts w:asciiTheme="minorHAnsi" w:hAnsiTheme="minorHAnsi" w:cstheme="minorHAnsi"/>
                <w:sz w:val="20"/>
              </w:rPr>
              <w:t>10 alunni Valladolid</w:t>
            </w:r>
          </w:p>
          <w:p w14:paraId="40359E46" w14:textId="17AC82B8" w:rsidR="0040234F" w:rsidRPr="0040234F" w:rsidRDefault="0040234F" w:rsidP="003D1F3D">
            <w:pPr>
              <w:spacing w:after="0"/>
              <w:jc w:val="center"/>
              <w:rPr>
                <w:rFonts w:asciiTheme="minorHAnsi" w:hAnsiTheme="minorHAnsi" w:cstheme="minorHAnsi"/>
                <w:sz w:val="20"/>
              </w:rPr>
            </w:pPr>
            <w:r>
              <w:rPr>
                <w:rFonts w:asciiTheme="minorHAnsi" w:hAnsiTheme="minorHAnsi" w:cstheme="minorHAnsi"/>
                <w:sz w:val="20"/>
              </w:rPr>
              <w:t>1 alunno Siviglia</w:t>
            </w:r>
          </w:p>
        </w:tc>
      </w:tr>
    </w:tbl>
    <w:p w14:paraId="3E920803" w14:textId="77777777" w:rsidR="0040234F" w:rsidRDefault="0040234F" w:rsidP="002762BF">
      <w:pPr>
        <w:rPr>
          <w:rFonts w:asciiTheme="minorHAnsi" w:hAnsiTheme="minorHAnsi" w:cstheme="minorHAnsi"/>
        </w:rPr>
      </w:pPr>
    </w:p>
    <w:p w14:paraId="6393B7A0" w14:textId="77777777" w:rsidR="002762BF" w:rsidRDefault="002762BF" w:rsidP="000064BD">
      <w:pPr>
        <w:pStyle w:val="Capo2"/>
        <w:spacing w:after="0"/>
        <w:rPr>
          <w:sz w:val="16"/>
          <w:szCs w:val="16"/>
        </w:rPr>
      </w:pPr>
    </w:p>
    <w:p w14:paraId="7B6A6A20" w14:textId="77777777" w:rsidR="00F55E0F" w:rsidRPr="00790307" w:rsidRDefault="00F55E0F" w:rsidP="00F55E0F">
      <w:pPr>
        <w:rPr>
          <w:rFonts w:asciiTheme="minorHAnsi" w:hAnsiTheme="minorHAnsi" w:cstheme="minorHAnsi"/>
          <w:b/>
          <w:i/>
          <w:iCs/>
          <w:spacing w:val="20"/>
          <w:sz w:val="24"/>
          <w:szCs w:val="24"/>
          <w:u w:val="single"/>
          <w:lang w:bidi="ar-SA"/>
        </w:rPr>
      </w:pPr>
      <w:r w:rsidRPr="00790307">
        <w:rPr>
          <w:rFonts w:asciiTheme="minorHAnsi" w:hAnsiTheme="minorHAnsi" w:cstheme="minorHAnsi"/>
          <w:b/>
          <w:i/>
          <w:iCs/>
          <w:spacing w:val="20"/>
          <w:sz w:val="24"/>
          <w:szCs w:val="24"/>
          <w:u w:val="single"/>
          <w:lang w:bidi="ar-SA"/>
        </w:rPr>
        <w:t>Attività didattiche Pluridisciplinari</w:t>
      </w:r>
    </w:p>
    <w:p w14:paraId="146CE5AF" w14:textId="77777777" w:rsidR="00EA6797" w:rsidRPr="00790307" w:rsidRDefault="00FC7FF9" w:rsidP="00FC7FF9">
      <w:pPr>
        <w:rPr>
          <w:rFonts w:asciiTheme="minorHAnsi" w:hAnsiTheme="minorHAnsi" w:cstheme="minorHAnsi"/>
          <w:sz w:val="24"/>
          <w:szCs w:val="24"/>
        </w:rPr>
      </w:pPr>
      <w:r w:rsidRPr="00790307">
        <w:rPr>
          <w:rFonts w:asciiTheme="minorHAnsi" w:hAnsiTheme="minorHAnsi" w:cstheme="minorHAnsi"/>
          <w:sz w:val="24"/>
          <w:szCs w:val="24"/>
        </w:rPr>
        <w:t>Il Consiglio di Classe, in vista dell’Esame di Stato, ha proposto agli studenti la trattazione dei percorsi interdisciplinari riassunti nella seguente tabella.</w:t>
      </w:r>
    </w:p>
    <w:tbl>
      <w:tblPr>
        <w:tblW w:w="10425" w:type="dxa"/>
        <w:tblInd w:w="-5" w:type="dxa"/>
        <w:tblLayout w:type="fixed"/>
        <w:tblCellMar>
          <w:left w:w="70" w:type="dxa"/>
          <w:right w:w="70" w:type="dxa"/>
        </w:tblCellMar>
        <w:tblLook w:val="04A0" w:firstRow="1" w:lastRow="0" w:firstColumn="1" w:lastColumn="0" w:noHBand="0" w:noVBand="1"/>
      </w:tblPr>
      <w:tblGrid>
        <w:gridCol w:w="5245"/>
        <w:gridCol w:w="1276"/>
        <w:gridCol w:w="3904"/>
      </w:tblGrid>
      <w:tr w:rsidR="00EA6797" w14:paraId="0A059DFC" w14:textId="77777777" w:rsidTr="00EA6797">
        <w:trPr>
          <w:cantSplit/>
          <w:trHeight w:val="211"/>
        </w:trPr>
        <w:tc>
          <w:tcPr>
            <w:tcW w:w="10425" w:type="dxa"/>
            <w:gridSpan w:val="3"/>
            <w:tcBorders>
              <w:top w:val="single" w:sz="4" w:space="0" w:color="000000"/>
              <w:left w:val="single" w:sz="4" w:space="0" w:color="000000"/>
              <w:bottom w:val="single" w:sz="4" w:space="0" w:color="000000"/>
              <w:right w:val="single" w:sz="4" w:space="0" w:color="000000"/>
            </w:tcBorders>
            <w:hideMark/>
          </w:tcPr>
          <w:p w14:paraId="30B4253F" w14:textId="77777777" w:rsidR="00EA6797" w:rsidRDefault="00EA6797">
            <w:pPr>
              <w:spacing w:line="276" w:lineRule="auto"/>
              <w:jc w:val="center"/>
              <w:rPr>
                <w:rFonts w:asciiTheme="minorHAnsi" w:hAnsiTheme="minorHAnsi" w:cstheme="minorHAnsi"/>
                <w:b/>
                <w:bCs/>
                <w:color w:val="000000"/>
                <w:lang w:val="en-US" w:eastAsia="en-US"/>
              </w:rPr>
            </w:pPr>
            <w:r>
              <w:rPr>
                <w:rFonts w:asciiTheme="minorHAnsi" w:hAnsiTheme="minorHAnsi" w:cstheme="minorHAnsi"/>
                <w:b/>
                <w:bCs/>
                <w:color w:val="000000"/>
                <w:lang w:val="en-US" w:eastAsia="en-US"/>
              </w:rPr>
              <w:t>PERCORSI INTERDISCIPLINARI</w:t>
            </w:r>
          </w:p>
        </w:tc>
      </w:tr>
      <w:tr w:rsidR="00EA6797" w14:paraId="1A5C6A10" w14:textId="77777777" w:rsidTr="00EA6797">
        <w:trPr>
          <w:cantSplit/>
          <w:trHeight w:val="529"/>
        </w:trPr>
        <w:tc>
          <w:tcPr>
            <w:tcW w:w="5245" w:type="dxa"/>
            <w:tcBorders>
              <w:top w:val="single" w:sz="4" w:space="0" w:color="000000"/>
              <w:left w:val="single" w:sz="4" w:space="0" w:color="000000"/>
              <w:bottom w:val="single" w:sz="4" w:space="0" w:color="000000"/>
              <w:right w:val="single" w:sz="4" w:space="0" w:color="000000"/>
            </w:tcBorders>
            <w:hideMark/>
          </w:tcPr>
          <w:p w14:paraId="148A7396" w14:textId="77777777" w:rsidR="00EA6797" w:rsidRDefault="00EA6797">
            <w:pPr>
              <w:spacing w:line="276" w:lineRule="auto"/>
              <w:jc w:val="center"/>
              <w:rPr>
                <w:rFonts w:asciiTheme="minorHAnsi" w:hAnsiTheme="minorHAnsi" w:cstheme="minorHAnsi"/>
                <w:i/>
                <w:sz w:val="24"/>
                <w:lang w:val="en-US" w:eastAsia="en-US"/>
              </w:rPr>
            </w:pPr>
            <w:proofErr w:type="spellStart"/>
            <w:r>
              <w:rPr>
                <w:rFonts w:asciiTheme="minorHAnsi" w:hAnsiTheme="minorHAnsi" w:cstheme="minorHAnsi"/>
                <w:b/>
                <w:bCs/>
                <w:color w:val="000000"/>
                <w:lang w:val="en-US" w:eastAsia="en-US"/>
              </w:rPr>
              <w:t>Titolo</w:t>
            </w:r>
            <w:proofErr w:type="spellEnd"/>
            <w:r>
              <w:rPr>
                <w:rFonts w:asciiTheme="minorHAnsi" w:hAnsiTheme="minorHAnsi" w:cstheme="minorHAnsi"/>
                <w:b/>
                <w:bCs/>
                <w:color w:val="000000"/>
                <w:lang w:val="en-US" w:eastAsia="en-US"/>
              </w:rPr>
              <w:t xml:space="preserve"> del </w:t>
            </w:r>
            <w:proofErr w:type="spellStart"/>
            <w:r>
              <w:rPr>
                <w:rFonts w:asciiTheme="minorHAnsi" w:hAnsiTheme="minorHAnsi" w:cstheme="minorHAnsi"/>
                <w:b/>
                <w:bCs/>
                <w:color w:val="000000"/>
                <w:lang w:val="en-US" w:eastAsia="en-US"/>
              </w:rPr>
              <w:t>percorso</w:t>
            </w:r>
            <w:proofErr w:type="spellEnd"/>
            <w:r>
              <w:rPr>
                <w:rFonts w:asciiTheme="minorHAnsi" w:hAnsiTheme="minorHAnsi" w:cstheme="minorHAnsi"/>
                <w:b/>
                <w:bCs/>
                <w:color w:val="000000"/>
                <w:lang w:val="en-US" w:eastAsia="en-US"/>
              </w:rPr>
              <w:t xml:space="preserve"> / </w:t>
            </w:r>
            <w:proofErr w:type="spellStart"/>
            <w:r>
              <w:rPr>
                <w:rFonts w:asciiTheme="minorHAnsi" w:hAnsiTheme="minorHAnsi" w:cstheme="minorHAnsi"/>
                <w:b/>
                <w:bCs/>
                <w:color w:val="000000"/>
                <w:lang w:val="en-US" w:eastAsia="en-US"/>
              </w:rPr>
              <w:t>stimolo</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14:paraId="1E810D52" w14:textId="77777777" w:rsidR="00EA6797" w:rsidRDefault="00EA6797">
            <w:pPr>
              <w:spacing w:line="276" w:lineRule="auto"/>
              <w:jc w:val="center"/>
              <w:rPr>
                <w:rFonts w:asciiTheme="minorHAnsi" w:hAnsiTheme="minorHAnsi" w:cstheme="minorHAnsi"/>
                <w:i/>
                <w:sz w:val="24"/>
                <w:lang w:val="en-US" w:eastAsia="en-US"/>
              </w:rPr>
            </w:pPr>
            <w:r>
              <w:rPr>
                <w:rFonts w:asciiTheme="minorHAnsi" w:hAnsiTheme="minorHAnsi" w:cstheme="minorHAnsi"/>
                <w:b/>
                <w:bCs/>
                <w:color w:val="000000"/>
                <w:lang w:val="en-US" w:eastAsia="en-US"/>
              </w:rPr>
              <w:t xml:space="preserve">Discipline </w:t>
            </w:r>
            <w:proofErr w:type="spellStart"/>
            <w:r>
              <w:rPr>
                <w:rFonts w:asciiTheme="minorHAnsi" w:hAnsiTheme="minorHAnsi" w:cstheme="minorHAnsi"/>
                <w:b/>
                <w:bCs/>
                <w:color w:val="000000"/>
                <w:lang w:val="en-US" w:eastAsia="en-US"/>
              </w:rPr>
              <w:t>coinvolte</w:t>
            </w:r>
            <w:proofErr w:type="spellEnd"/>
          </w:p>
        </w:tc>
        <w:tc>
          <w:tcPr>
            <w:tcW w:w="3904" w:type="dxa"/>
            <w:tcBorders>
              <w:top w:val="single" w:sz="4" w:space="0" w:color="000000"/>
              <w:left w:val="single" w:sz="4" w:space="0" w:color="000000"/>
              <w:bottom w:val="single" w:sz="4" w:space="0" w:color="000000"/>
              <w:right w:val="single" w:sz="4" w:space="0" w:color="000000"/>
            </w:tcBorders>
            <w:hideMark/>
          </w:tcPr>
          <w:p w14:paraId="57E8D5BC" w14:textId="77777777" w:rsidR="00EA6797" w:rsidRDefault="00EA6797">
            <w:pPr>
              <w:spacing w:line="276" w:lineRule="auto"/>
              <w:jc w:val="center"/>
              <w:rPr>
                <w:rFonts w:asciiTheme="minorHAnsi" w:hAnsiTheme="minorHAnsi" w:cstheme="minorHAnsi"/>
                <w:b/>
                <w:bCs/>
                <w:color w:val="000000"/>
                <w:lang w:val="en-US" w:eastAsia="en-US"/>
              </w:rPr>
            </w:pPr>
            <w:proofErr w:type="spellStart"/>
            <w:r>
              <w:rPr>
                <w:rFonts w:asciiTheme="minorHAnsi" w:hAnsiTheme="minorHAnsi" w:cstheme="minorHAnsi"/>
                <w:b/>
                <w:bCs/>
                <w:color w:val="000000"/>
                <w:lang w:val="en-US" w:eastAsia="en-US"/>
              </w:rPr>
              <w:t>Materiali</w:t>
            </w:r>
            <w:proofErr w:type="spellEnd"/>
          </w:p>
        </w:tc>
      </w:tr>
      <w:tr w:rsidR="00EA6797" w14:paraId="6828AC1B" w14:textId="77777777" w:rsidTr="00EA6797">
        <w:trPr>
          <w:cantSplit/>
          <w:trHeight w:val="559"/>
        </w:trPr>
        <w:tc>
          <w:tcPr>
            <w:tcW w:w="5245" w:type="dxa"/>
            <w:tcBorders>
              <w:top w:val="single" w:sz="4" w:space="0" w:color="000000"/>
              <w:left w:val="single" w:sz="4" w:space="0" w:color="000000"/>
              <w:bottom w:val="single" w:sz="4" w:space="0" w:color="000000"/>
              <w:right w:val="single" w:sz="4" w:space="0" w:color="000000"/>
            </w:tcBorders>
            <w:hideMark/>
          </w:tcPr>
          <w:p w14:paraId="74B69F4E" w14:textId="77777777" w:rsidR="00EA6797" w:rsidRDefault="00EA6797">
            <w:pPr>
              <w:spacing w:line="276" w:lineRule="auto"/>
              <w:jc w:val="left"/>
              <w:rPr>
                <w:rFonts w:asciiTheme="minorHAnsi" w:hAnsiTheme="minorHAnsi" w:cstheme="minorHAnsi"/>
                <w:b/>
                <w:bCs/>
                <w:color w:val="000000"/>
                <w:lang w:val="en-US" w:eastAsia="en-US"/>
              </w:rPr>
            </w:pPr>
            <w:r>
              <w:rPr>
                <w:rFonts w:asciiTheme="minorHAnsi" w:hAnsiTheme="minorHAnsi" w:cstheme="minorHAnsi"/>
                <w:b/>
                <w:bCs/>
                <w:color w:val="000000"/>
                <w:lang w:val="en-US" w:eastAsia="en-US"/>
              </w:rPr>
              <w:t xml:space="preserve">Le </w:t>
            </w:r>
            <w:proofErr w:type="spellStart"/>
            <w:r>
              <w:rPr>
                <w:rFonts w:asciiTheme="minorHAnsi" w:hAnsiTheme="minorHAnsi" w:cstheme="minorHAnsi"/>
                <w:b/>
                <w:bCs/>
                <w:color w:val="000000"/>
                <w:lang w:val="en-US" w:eastAsia="en-US"/>
              </w:rPr>
              <w:t>rivoluzioni</w:t>
            </w:r>
            <w:proofErr w:type="spellEnd"/>
            <w:r>
              <w:rPr>
                <w:rFonts w:asciiTheme="minorHAnsi" w:hAnsiTheme="minorHAnsi" w:cstheme="minorHAnsi"/>
                <w:b/>
                <w:bCs/>
                <w:color w:val="000000"/>
                <w:lang w:val="en-US" w:eastAsia="en-US"/>
              </w:rPr>
              <w:t xml:space="preserve"> </w:t>
            </w:r>
            <w:proofErr w:type="spellStart"/>
            <w:r>
              <w:rPr>
                <w:rFonts w:asciiTheme="minorHAnsi" w:hAnsiTheme="minorHAnsi" w:cstheme="minorHAnsi"/>
                <w:b/>
                <w:bCs/>
                <w:color w:val="000000"/>
                <w:lang w:val="en-US" w:eastAsia="en-US"/>
              </w:rPr>
              <w:t>industriali</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14:paraId="1D0A606F" w14:textId="77777777" w:rsidR="00EA6797" w:rsidRDefault="00EA6797">
            <w:pPr>
              <w:spacing w:line="276" w:lineRule="auto"/>
              <w:jc w:val="center"/>
              <w:rPr>
                <w:lang w:val="en-US" w:eastAsia="en-US"/>
              </w:rPr>
            </w:pPr>
            <w:proofErr w:type="spellStart"/>
            <w:r>
              <w:rPr>
                <w:rFonts w:asciiTheme="minorHAnsi" w:hAnsiTheme="minorHAnsi" w:cstheme="minorHAnsi"/>
                <w:bCs/>
                <w:color w:val="000000"/>
                <w:lang w:val="en-US" w:eastAsia="en-US"/>
              </w:rPr>
              <w:t>tutte</w:t>
            </w:r>
            <w:proofErr w:type="spellEnd"/>
          </w:p>
        </w:tc>
        <w:tc>
          <w:tcPr>
            <w:tcW w:w="3904" w:type="dxa"/>
            <w:tcBorders>
              <w:top w:val="single" w:sz="4" w:space="0" w:color="000000"/>
              <w:left w:val="single" w:sz="4" w:space="0" w:color="000000"/>
              <w:bottom w:val="single" w:sz="4" w:space="0" w:color="000000"/>
              <w:right w:val="single" w:sz="4" w:space="0" w:color="000000"/>
            </w:tcBorders>
            <w:hideMark/>
          </w:tcPr>
          <w:p w14:paraId="322247C9" w14:textId="77777777" w:rsidR="00EA6797" w:rsidRDefault="00EA6797">
            <w:pPr>
              <w:spacing w:line="276" w:lineRule="auto"/>
              <w:rPr>
                <w:sz w:val="18"/>
                <w:szCs w:val="18"/>
                <w:lang w:val="en-US" w:eastAsia="en-US"/>
              </w:rPr>
            </w:pPr>
            <w:proofErr w:type="spellStart"/>
            <w:r>
              <w:rPr>
                <w:rFonts w:asciiTheme="minorHAnsi" w:hAnsiTheme="minorHAnsi" w:cstheme="minorHAnsi"/>
                <w:bCs/>
                <w:color w:val="000000"/>
                <w:sz w:val="18"/>
                <w:szCs w:val="18"/>
                <w:lang w:val="en-US" w:eastAsia="en-US"/>
              </w:rPr>
              <w:t>Spunti</w:t>
            </w:r>
            <w:proofErr w:type="spellEnd"/>
            <w:r>
              <w:rPr>
                <w:rFonts w:asciiTheme="minorHAnsi" w:hAnsiTheme="minorHAnsi" w:cstheme="minorHAnsi"/>
                <w:bCs/>
                <w:color w:val="000000"/>
                <w:sz w:val="18"/>
                <w:szCs w:val="18"/>
                <w:lang w:val="en-US" w:eastAsia="en-US"/>
              </w:rPr>
              <w:t xml:space="preserve"> dal WEB, </w:t>
            </w:r>
            <w:proofErr w:type="spellStart"/>
            <w:r>
              <w:rPr>
                <w:rFonts w:asciiTheme="minorHAnsi" w:hAnsiTheme="minorHAnsi" w:cstheme="minorHAnsi"/>
                <w:bCs/>
                <w:color w:val="000000"/>
                <w:sz w:val="18"/>
                <w:szCs w:val="18"/>
                <w:lang w:val="en-US" w:eastAsia="en-US"/>
              </w:rPr>
              <w:t>testi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documenti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esperienze</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progetti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problemi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così</w:t>
            </w:r>
            <w:proofErr w:type="spellEnd"/>
            <w:r>
              <w:rPr>
                <w:rFonts w:asciiTheme="minorHAnsi" w:hAnsiTheme="minorHAnsi" w:cstheme="minorHAnsi"/>
                <w:bCs/>
                <w:color w:val="000000"/>
                <w:sz w:val="18"/>
                <w:szCs w:val="18"/>
                <w:lang w:val="en-US" w:eastAsia="en-US"/>
              </w:rPr>
              <w:t xml:space="preserve"> come da nota </w:t>
            </w:r>
            <w:proofErr w:type="spellStart"/>
            <w:r>
              <w:rPr>
                <w:rFonts w:asciiTheme="minorHAnsi" w:hAnsiTheme="minorHAnsi" w:cstheme="minorHAnsi"/>
                <w:bCs/>
                <w:color w:val="000000"/>
                <w:sz w:val="18"/>
                <w:szCs w:val="18"/>
                <w:lang w:val="en-US" w:eastAsia="en-US"/>
              </w:rPr>
              <w:t>Miur</w:t>
            </w:r>
            <w:proofErr w:type="spellEnd"/>
            <w:r>
              <w:rPr>
                <w:rFonts w:asciiTheme="minorHAnsi" w:hAnsiTheme="minorHAnsi" w:cstheme="minorHAnsi"/>
                <w:bCs/>
                <w:color w:val="000000"/>
                <w:sz w:val="18"/>
                <w:szCs w:val="18"/>
                <w:lang w:val="en-US" w:eastAsia="en-US"/>
              </w:rPr>
              <w:t xml:space="preserve"> )</w:t>
            </w:r>
          </w:p>
        </w:tc>
      </w:tr>
      <w:tr w:rsidR="00EA6797" w14:paraId="64BF0955" w14:textId="77777777" w:rsidTr="00EA6797">
        <w:trPr>
          <w:cantSplit/>
          <w:trHeight w:val="560"/>
        </w:trPr>
        <w:tc>
          <w:tcPr>
            <w:tcW w:w="5245" w:type="dxa"/>
            <w:tcBorders>
              <w:top w:val="single" w:sz="4" w:space="0" w:color="000000"/>
              <w:left w:val="single" w:sz="4" w:space="0" w:color="000000"/>
              <w:bottom w:val="single" w:sz="4" w:space="0" w:color="000000"/>
              <w:right w:val="single" w:sz="4" w:space="0" w:color="000000"/>
            </w:tcBorders>
            <w:hideMark/>
          </w:tcPr>
          <w:p w14:paraId="7B5F6996" w14:textId="77777777" w:rsidR="00EA6797" w:rsidRDefault="00EA6797">
            <w:pPr>
              <w:spacing w:line="276" w:lineRule="auto"/>
              <w:jc w:val="left"/>
              <w:rPr>
                <w:rFonts w:asciiTheme="minorHAnsi" w:hAnsiTheme="minorHAnsi" w:cstheme="minorHAnsi"/>
                <w:b/>
                <w:bCs/>
                <w:color w:val="000000"/>
                <w:lang w:val="en-US" w:eastAsia="en-US"/>
              </w:rPr>
            </w:pPr>
            <w:proofErr w:type="spellStart"/>
            <w:r>
              <w:rPr>
                <w:rFonts w:asciiTheme="minorHAnsi" w:hAnsiTheme="minorHAnsi" w:cstheme="minorHAnsi"/>
                <w:b/>
                <w:bCs/>
                <w:color w:val="000000"/>
                <w:lang w:val="en-US" w:eastAsia="en-US"/>
              </w:rPr>
              <w:t>Ergonomia</w:t>
            </w:r>
            <w:proofErr w:type="spellEnd"/>
            <w:r>
              <w:rPr>
                <w:rFonts w:asciiTheme="minorHAnsi" w:hAnsiTheme="minorHAnsi" w:cstheme="minorHAnsi"/>
                <w:b/>
                <w:bCs/>
                <w:color w:val="000000"/>
                <w:lang w:val="en-US" w:eastAsia="en-US"/>
              </w:rPr>
              <w:t xml:space="preserve"> </w:t>
            </w:r>
            <w:proofErr w:type="spellStart"/>
            <w:r>
              <w:rPr>
                <w:rFonts w:asciiTheme="minorHAnsi" w:hAnsiTheme="minorHAnsi" w:cstheme="minorHAnsi"/>
                <w:b/>
                <w:bCs/>
                <w:color w:val="000000"/>
                <w:lang w:val="en-US" w:eastAsia="en-US"/>
              </w:rPr>
              <w:t>Macchine</w:t>
            </w:r>
            <w:proofErr w:type="spellEnd"/>
            <w:r>
              <w:rPr>
                <w:rFonts w:asciiTheme="minorHAnsi" w:hAnsiTheme="minorHAnsi" w:cstheme="minorHAnsi"/>
                <w:b/>
                <w:bCs/>
                <w:color w:val="000000"/>
                <w:lang w:val="en-US" w:eastAsia="en-US"/>
              </w:rPr>
              <w:t xml:space="preserve"> e </w:t>
            </w:r>
            <w:proofErr w:type="spellStart"/>
            <w:r>
              <w:rPr>
                <w:rFonts w:asciiTheme="minorHAnsi" w:hAnsiTheme="minorHAnsi" w:cstheme="minorHAnsi"/>
                <w:b/>
                <w:bCs/>
                <w:color w:val="000000"/>
                <w:lang w:val="en-US" w:eastAsia="en-US"/>
              </w:rPr>
              <w:t>Sicurezza</w:t>
            </w:r>
            <w:proofErr w:type="spellEnd"/>
            <w:r>
              <w:rPr>
                <w:rFonts w:asciiTheme="minorHAnsi" w:hAnsiTheme="minorHAnsi" w:cstheme="minorHAnsi"/>
                <w:b/>
                <w:bCs/>
                <w:color w:val="000000"/>
                <w:lang w:val="en-US" w:eastAsia="en-US"/>
              </w:rPr>
              <w:t xml:space="preserve"> in </w:t>
            </w:r>
            <w:proofErr w:type="spellStart"/>
            <w:r>
              <w:rPr>
                <w:rFonts w:asciiTheme="minorHAnsi" w:hAnsiTheme="minorHAnsi" w:cstheme="minorHAnsi"/>
                <w:b/>
                <w:bCs/>
                <w:color w:val="000000"/>
                <w:lang w:val="en-US" w:eastAsia="en-US"/>
              </w:rPr>
              <w:t>ambiente</w:t>
            </w:r>
            <w:proofErr w:type="spellEnd"/>
            <w:r>
              <w:rPr>
                <w:rFonts w:asciiTheme="minorHAnsi" w:hAnsiTheme="minorHAnsi" w:cstheme="minorHAnsi"/>
                <w:b/>
                <w:bCs/>
                <w:color w:val="000000"/>
                <w:lang w:val="en-US" w:eastAsia="en-US"/>
              </w:rPr>
              <w:t xml:space="preserve"> di </w:t>
            </w:r>
            <w:proofErr w:type="spellStart"/>
            <w:r>
              <w:rPr>
                <w:rFonts w:asciiTheme="minorHAnsi" w:hAnsiTheme="minorHAnsi" w:cstheme="minorHAnsi"/>
                <w:b/>
                <w:bCs/>
                <w:color w:val="000000"/>
                <w:lang w:val="en-US" w:eastAsia="en-US"/>
              </w:rPr>
              <w:t>lavoro</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14:paraId="1662A145" w14:textId="77777777" w:rsidR="00EA6797" w:rsidRDefault="00EA6797">
            <w:pPr>
              <w:spacing w:line="276" w:lineRule="auto"/>
              <w:jc w:val="center"/>
              <w:rPr>
                <w:lang w:val="en-US" w:eastAsia="en-US"/>
              </w:rPr>
            </w:pPr>
            <w:proofErr w:type="spellStart"/>
            <w:r>
              <w:rPr>
                <w:rFonts w:asciiTheme="minorHAnsi" w:hAnsiTheme="minorHAnsi" w:cstheme="minorHAnsi"/>
                <w:bCs/>
                <w:color w:val="000000"/>
                <w:lang w:val="en-US" w:eastAsia="en-US"/>
              </w:rPr>
              <w:t>tutte</w:t>
            </w:r>
            <w:proofErr w:type="spellEnd"/>
          </w:p>
        </w:tc>
        <w:tc>
          <w:tcPr>
            <w:tcW w:w="3904" w:type="dxa"/>
            <w:tcBorders>
              <w:top w:val="single" w:sz="4" w:space="0" w:color="000000"/>
              <w:left w:val="single" w:sz="4" w:space="0" w:color="000000"/>
              <w:bottom w:val="single" w:sz="4" w:space="0" w:color="000000"/>
              <w:right w:val="single" w:sz="4" w:space="0" w:color="000000"/>
            </w:tcBorders>
            <w:hideMark/>
          </w:tcPr>
          <w:p w14:paraId="60D19E9E" w14:textId="77777777" w:rsidR="00EA6797" w:rsidRDefault="00EA6797">
            <w:pPr>
              <w:spacing w:line="276" w:lineRule="auto"/>
              <w:rPr>
                <w:sz w:val="18"/>
                <w:szCs w:val="18"/>
                <w:lang w:val="en-US" w:eastAsia="en-US"/>
              </w:rPr>
            </w:pPr>
            <w:proofErr w:type="spellStart"/>
            <w:r>
              <w:rPr>
                <w:rFonts w:asciiTheme="minorHAnsi" w:hAnsiTheme="minorHAnsi" w:cstheme="minorHAnsi"/>
                <w:bCs/>
                <w:color w:val="000000"/>
                <w:sz w:val="18"/>
                <w:szCs w:val="18"/>
                <w:lang w:val="en-US" w:eastAsia="en-US"/>
              </w:rPr>
              <w:t>Spunti</w:t>
            </w:r>
            <w:proofErr w:type="spellEnd"/>
            <w:r>
              <w:rPr>
                <w:rFonts w:asciiTheme="minorHAnsi" w:hAnsiTheme="minorHAnsi" w:cstheme="minorHAnsi"/>
                <w:bCs/>
                <w:color w:val="000000"/>
                <w:sz w:val="18"/>
                <w:szCs w:val="18"/>
                <w:lang w:val="en-US" w:eastAsia="en-US"/>
              </w:rPr>
              <w:t xml:space="preserve"> dal WEB, </w:t>
            </w:r>
            <w:proofErr w:type="spellStart"/>
            <w:r>
              <w:rPr>
                <w:rFonts w:asciiTheme="minorHAnsi" w:hAnsiTheme="minorHAnsi" w:cstheme="minorHAnsi"/>
                <w:bCs/>
                <w:color w:val="000000"/>
                <w:sz w:val="18"/>
                <w:szCs w:val="18"/>
                <w:lang w:val="en-US" w:eastAsia="en-US"/>
              </w:rPr>
              <w:t>testi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documenti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esperienze</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progetti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problemi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così</w:t>
            </w:r>
            <w:proofErr w:type="spellEnd"/>
            <w:r>
              <w:rPr>
                <w:rFonts w:asciiTheme="minorHAnsi" w:hAnsiTheme="minorHAnsi" w:cstheme="minorHAnsi"/>
                <w:bCs/>
                <w:color w:val="000000"/>
                <w:sz w:val="18"/>
                <w:szCs w:val="18"/>
                <w:lang w:val="en-US" w:eastAsia="en-US"/>
              </w:rPr>
              <w:t xml:space="preserve"> come da nota </w:t>
            </w:r>
            <w:proofErr w:type="spellStart"/>
            <w:r>
              <w:rPr>
                <w:rFonts w:asciiTheme="minorHAnsi" w:hAnsiTheme="minorHAnsi" w:cstheme="minorHAnsi"/>
                <w:bCs/>
                <w:color w:val="000000"/>
                <w:sz w:val="18"/>
                <w:szCs w:val="18"/>
                <w:lang w:val="en-US" w:eastAsia="en-US"/>
              </w:rPr>
              <w:t>Miur</w:t>
            </w:r>
            <w:proofErr w:type="spellEnd"/>
            <w:r>
              <w:rPr>
                <w:rFonts w:asciiTheme="minorHAnsi" w:hAnsiTheme="minorHAnsi" w:cstheme="minorHAnsi"/>
                <w:bCs/>
                <w:color w:val="000000"/>
                <w:sz w:val="18"/>
                <w:szCs w:val="18"/>
                <w:lang w:val="en-US" w:eastAsia="en-US"/>
              </w:rPr>
              <w:t xml:space="preserve"> )</w:t>
            </w:r>
          </w:p>
        </w:tc>
      </w:tr>
      <w:tr w:rsidR="00EA6797" w14:paraId="6F930DF9" w14:textId="77777777" w:rsidTr="00EA6797">
        <w:trPr>
          <w:cantSplit/>
          <w:trHeight w:val="560"/>
        </w:trPr>
        <w:tc>
          <w:tcPr>
            <w:tcW w:w="5245" w:type="dxa"/>
            <w:tcBorders>
              <w:top w:val="single" w:sz="4" w:space="0" w:color="000000"/>
              <w:left w:val="single" w:sz="4" w:space="0" w:color="000000"/>
              <w:bottom w:val="single" w:sz="4" w:space="0" w:color="000000"/>
              <w:right w:val="single" w:sz="4" w:space="0" w:color="000000"/>
            </w:tcBorders>
            <w:hideMark/>
          </w:tcPr>
          <w:p w14:paraId="22986465" w14:textId="77777777" w:rsidR="00EA6797" w:rsidRDefault="00EA6797">
            <w:pPr>
              <w:spacing w:line="276" w:lineRule="auto"/>
              <w:jc w:val="left"/>
              <w:rPr>
                <w:rFonts w:asciiTheme="minorHAnsi" w:hAnsiTheme="minorHAnsi" w:cstheme="minorHAnsi"/>
                <w:b/>
                <w:bCs/>
                <w:color w:val="000000"/>
                <w:lang w:val="en-US" w:eastAsia="en-US"/>
              </w:rPr>
            </w:pPr>
            <w:proofErr w:type="spellStart"/>
            <w:r>
              <w:rPr>
                <w:rFonts w:asciiTheme="minorHAnsi" w:hAnsiTheme="minorHAnsi" w:cstheme="minorHAnsi"/>
                <w:b/>
                <w:bCs/>
                <w:color w:val="000000"/>
                <w:lang w:val="en-US" w:eastAsia="en-US"/>
              </w:rPr>
              <w:t>Energia</w:t>
            </w:r>
            <w:proofErr w:type="spellEnd"/>
            <w:r>
              <w:rPr>
                <w:rFonts w:asciiTheme="minorHAnsi" w:hAnsiTheme="minorHAnsi" w:cstheme="minorHAnsi"/>
                <w:b/>
                <w:bCs/>
                <w:color w:val="000000"/>
                <w:lang w:val="en-US" w:eastAsia="en-US"/>
              </w:rPr>
              <w:t xml:space="preserve"> e Progresso</w:t>
            </w:r>
          </w:p>
        </w:tc>
        <w:tc>
          <w:tcPr>
            <w:tcW w:w="1276" w:type="dxa"/>
            <w:tcBorders>
              <w:top w:val="single" w:sz="4" w:space="0" w:color="000000"/>
              <w:left w:val="single" w:sz="4" w:space="0" w:color="000000"/>
              <w:bottom w:val="single" w:sz="4" w:space="0" w:color="000000"/>
              <w:right w:val="single" w:sz="4" w:space="0" w:color="000000"/>
            </w:tcBorders>
            <w:hideMark/>
          </w:tcPr>
          <w:p w14:paraId="4B503D20" w14:textId="77777777" w:rsidR="00EA6797" w:rsidRDefault="00EA6797">
            <w:pPr>
              <w:spacing w:line="276" w:lineRule="auto"/>
              <w:jc w:val="center"/>
              <w:rPr>
                <w:lang w:val="en-US" w:eastAsia="en-US"/>
              </w:rPr>
            </w:pPr>
            <w:proofErr w:type="spellStart"/>
            <w:r>
              <w:rPr>
                <w:rFonts w:asciiTheme="minorHAnsi" w:hAnsiTheme="minorHAnsi" w:cstheme="minorHAnsi"/>
                <w:bCs/>
                <w:color w:val="000000"/>
                <w:lang w:val="en-US" w:eastAsia="en-US"/>
              </w:rPr>
              <w:t>tutte</w:t>
            </w:r>
            <w:proofErr w:type="spellEnd"/>
          </w:p>
        </w:tc>
        <w:tc>
          <w:tcPr>
            <w:tcW w:w="3904" w:type="dxa"/>
            <w:tcBorders>
              <w:top w:val="single" w:sz="4" w:space="0" w:color="000000"/>
              <w:left w:val="single" w:sz="4" w:space="0" w:color="000000"/>
              <w:bottom w:val="single" w:sz="4" w:space="0" w:color="000000"/>
              <w:right w:val="single" w:sz="4" w:space="0" w:color="000000"/>
            </w:tcBorders>
            <w:hideMark/>
          </w:tcPr>
          <w:p w14:paraId="6045C492" w14:textId="77777777" w:rsidR="00EA6797" w:rsidRDefault="00EA6797">
            <w:pPr>
              <w:spacing w:line="276" w:lineRule="auto"/>
              <w:rPr>
                <w:sz w:val="18"/>
                <w:szCs w:val="18"/>
                <w:lang w:val="en-US" w:eastAsia="en-US"/>
              </w:rPr>
            </w:pPr>
            <w:proofErr w:type="spellStart"/>
            <w:r>
              <w:rPr>
                <w:rFonts w:asciiTheme="minorHAnsi" w:hAnsiTheme="minorHAnsi" w:cstheme="minorHAnsi"/>
                <w:bCs/>
                <w:color w:val="000000"/>
                <w:sz w:val="18"/>
                <w:szCs w:val="18"/>
                <w:lang w:val="en-US" w:eastAsia="en-US"/>
              </w:rPr>
              <w:t>Spunti</w:t>
            </w:r>
            <w:proofErr w:type="spellEnd"/>
            <w:r>
              <w:rPr>
                <w:rFonts w:asciiTheme="minorHAnsi" w:hAnsiTheme="minorHAnsi" w:cstheme="minorHAnsi"/>
                <w:bCs/>
                <w:color w:val="000000"/>
                <w:sz w:val="18"/>
                <w:szCs w:val="18"/>
                <w:lang w:val="en-US" w:eastAsia="en-US"/>
              </w:rPr>
              <w:t xml:space="preserve"> dal WEB, </w:t>
            </w:r>
            <w:proofErr w:type="spellStart"/>
            <w:r>
              <w:rPr>
                <w:rFonts w:asciiTheme="minorHAnsi" w:hAnsiTheme="minorHAnsi" w:cstheme="minorHAnsi"/>
                <w:bCs/>
                <w:color w:val="000000"/>
                <w:sz w:val="18"/>
                <w:szCs w:val="18"/>
                <w:lang w:val="en-US" w:eastAsia="en-US"/>
              </w:rPr>
              <w:t>testi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documenti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esperienze</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progetti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problemi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così</w:t>
            </w:r>
            <w:proofErr w:type="spellEnd"/>
            <w:r>
              <w:rPr>
                <w:rFonts w:asciiTheme="minorHAnsi" w:hAnsiTheme="minorHAnsi" w:cstheme="minorHAnsi"/>
                <w:bCs/>
                <w:color w:val="000000"/>
                <w:sz w:val="18"/>
                <w:szCs w:val="18"/>
                <w:lang w:val="en-US" w:eastAsia="en-US"/>
              </w:rPr>
              <w:t xml:space="preserve"> come da nota </w:t>
            </w:r>
            <w:proofErr w:type="spellStart"/>
            <w:r>
              <w:rPr>
                <w:rFonts w:asciiTheme="minorHAnsi" w:hAnsiTheme="minorHAnsi" w:cstheme="minorHAnsi"/>
                <w:bCs/>
                <w:color w:val="000000"/>
                <w:sz w:val="18"/>
                <w:szCs w:val="18"/>
                <w:lang w:val="en-US" w:eastAsia="en-US"/>
              </w:rPr>
              <w:t>Miur</w:t>
            </w:r>
            <w:proofErr w:type="spellEnd"/>
            <w:r>
              <w:rPr>
                <w:rFonts w:asciiTheme="minorHAnsi" w:hAnsiTheme="minorHAnsi" w:cstheme="minorHAnsi"/>
                <w:bCs/>
                <w:color w:val="000000"/>
                <w:sz w:val="18"/>
                <w:szCs w:val="18"/>
                <w:lang w:val="en-US" w:eastAsia="en-US"/>
              </w:rPr>
              <w:t xml:space="preserve"> )</w:t>
            </w:r>
          </w:p>
        </w:tc>
      </w:tr>
      <w:tr w:rsidR="00EA6797" w14:paraId="670C4748" w14:textId="77777777" w:rsidTr="00EA6797">
        <w:trPr>
          <w:cantSplit/>
          <w:trHeight w:val="559"/>
        </w:trPr>
        <w:tc>
          <w:tcPr>
            <w:tcW w:w="5245" w:type="dxa"/>
            <w:tcBorders>
              <w:top w:val="single" w:sz="4" w:space="0" w:color="000000"/>
              <w:left w:val="single" w:sz="4" w:space="0" w:color="000000"/>
              <w:bottom w:val="single" w:sz="4" w:space="0" w:color="000000"/>
              <w:right w:val="single" w:sz="4" w:space="0" w:color="000000"/>
            </w:tcBorders>
            <w:hideMark/>
          </w:tcPr>
          <w:p w14:paraId="778BE9BD" w14:textId="77777777" w:rsidR="00EA6797" w:rsidRDefault="00EA6797">
            <w:pPr>
              <w:spacing w:line="276" w:lineRule="auto"/>
              <w:jc w:val="left"/>
              <w:rPr>
                <w:rFonts w:asciiTheme="minorHAnsi" w:hAnsiTheme="minorHAnsi" w:cstheme="minorHAnsi"/>
                <w:b/>
                <w:bCs/>
                <w:color w:val="000000"/>
                <w:lang w:val="en-US" w:eastAsia="en-US"/>
              </w:rPr>
            </w:pPr>
            <w:proofErr w:type="spellStart"/>
            <w:r>
              <w:rPr>
                <w:rFonts w:asciiTheme="minorHAnsi" w:hAnsiTheme="minorHAnsi" w:cstheme="minorHAnsi"/>
                <w:b/>
                <w:bCs/>
                <w:color w:val="000000"/>
                <w:lang w:val="en-US" w:eastAsia="en-US"/>
              </w:rPr>
              <w:t>Fronti</w:t>
            </w:r>
            <w:proofErr w:type="spellEnd"/>
            <w:r>
              <w:rPr>
                <w:rFonts w:asciiTheme="minorHAnsi" w:hAnsiTheme="minorHAnsi" w:cstheme="minorHAnsi"/>
                <w:b/>
                <w:bCs/>
                <w:color w:val="000000"/>
                <w:lang w:val="en-US" w:eastAsia="en-US"/>
              </w:rPr>
              <w:t xml:space="preserve"> e </w:t>
            </w:r>
            <w:proofErr w:type="spellStart"/>
            <w:r>
              <w:rPr>
                <w:rFonts w:asciiTheme="minorHAnsi" w:hAnsiTheme="minorHAnsi" w:cstheme="minorHAnsi"/>
                <w:b/>
                <w:bCs/>
                <w:color w:val="000000"/>
                <w:lang w:val="en-US" w:eastAsia="en-US"/>
              </w:rPr>
              <w:t>Frontiere</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14:paraId="4D92E13C" w14:textId="77777777" w:rsidR="00EA6797" w:rsidRDefault="00EA6797">
            <w:pPr>
              <w:spacing w:line="276" w:lineRule="auto"/>
              <w:jc w:val="center"/>
              <w:rPr>
                <w:lang w:val="en-US" w:eastAsia="en-US"/>
              </w:rPr>
            </w:pPr>
            <w:proofErr w:type="spellStart"/>
            <w:r>
              <w:rPr>
                <w:rFonts w:asciiTheme="minorHAnsi" w:hAnsiTheme="minorHAnsi" w:cstheme="minorHAnsi"/>
                <w:bCs/>
                <w:color w:val="000000"/>
                <w:lang w:val="en-US" w:eastAsia="en-US"/>
              </w:rPr>
              <w:t>tutte</w:t>
            </w:r>
            <w:proofErr w:type="spellEnd"/>
          </w:p>
        </w:tc>
        <w:tc>
          <w:tcPr>
            <w:tcW w:w="3904" w:type="dxa"/>
            <w:tcBorders>
              <w:top w:val="single" w:sz="4" w:space="0" w:color="000000"/>
              <w:left w:val="single" w:sz="4" w:space="0" w:color="000000"/>
              <w:bottom w:val="single" w:sz="4" w:space="0" w:color="000000"/>
              <w:right w:val="single" w:sz="4" w:space="0" w:color="000000"/>
            </w:tcBorders>
            <w:hideMark/>
          </w:tcPr>
          <w:p w14:paraId="16D79217" w14:textId="77777777" w:rsidR="00EA6797" w:rsidRDefault="00EA6797">
            <w:pPr>
              <w:spacing w:line="276" w:lineRule="auto"/>
              <w:rPr>
                <w:sz w:val="18"/>
                <w:szCs w:val="18"/>
                <w:lang w:val="en-US" w:eastAsia="en-US"/>
              </w:rPr>
            </w:pPr>
            <w:proofErr w:type="spellStart"/>
            <w:r>
              <w:rPr>
                <w:rFonts w:asciiTheme="minorHAnsi" w:hAnsiTheme="minorHAnsi" w:cstheme="minorHAnsi"/>
                <w:bCs/>
                <w:color w:val="000000"/>
                <w:sz w:val="18"/>
                <w:szCs w:val="18"/>
                <w:lang w:val="en-US" w:eastAsia="en-US"/>
              </w:rPr>
              <w:t>Spunti</w:t>
            </w:r>
            <w:proofErr w:type="spellEnd"/>
            <w:r>
              <w:rPr>
                <w:rFonts w:asciiTheme="minorHAnsi" w:hAnsiTheme="minorHAnsi" w:cstheme="minorHAnsi"/>
                <w:bCs/>
                <w:color w:val="000000"/>
                <w:sz w:val="18"/>
                <w:szCs w:val="18"/>
                <w:lang w:val="en-US" w:eastAsia="en-US"/>
              </w:rPr>
              <w:t xml:space="preserve"> dal WEB, </w:t>
            </w:r>
            <w:proofErr w:type="spellStart"/>
            <w:r>
              <w:rPr>
                <w:rFonts w:asciiTheme="minorHAnsi" w:hAnsiTheme="minorHAnsi" w:cstheme="minorHAnsi"/>
                <w:bCs/>
                <w:color w:val="000000"/>
                <w:sz w:val="18"/>
                <w:szCs w:val="18"/>
                <w:lang w:val="en-US" w:eastAsia="en-US"/>
              </w:rPr>
              <w:t>testi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documenti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esperienze</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progetti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problemi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così</w:t>
            </w:r>
            <w:proofErr w:type="spellEnd"/>
            <w:r>
              <w:rPr>
                <w:rFonts w:asciiTheme="minorHAnsi" w:hAnsiTheme="minorHAnsi" w:cstheme="minorHAnsi"/>
                <w:bCs/>
                <w:color w:val="000000"/>
                <w:sz w:val="18"/>
                <w:szCs w:val="18"/>
                <w:lang w:val="en-US" w:eastAsia="en-US"/>
              </w:rPr>
              <w:t xml:space="preserve"> come da nota </w:t>
            </w:r>
            <w:proofErr w:type="spellStart"/>
            <w:r>
              <w:rPr>
                <w:rFonts w:asciiTheme="minorHAnsi" w:hAnsiTheme="minorHAnsi" w:cstheme="minorHAnsi"/>
                <w:bCs/>
                <w:color w:val="000000"/>
                <w:sz w:val="18"/>
                <w:szCs w:val="18"/>
                <w:lang w:val="en-US" w:eastAsia="en-US"/>
              </w:rPr>
              <w:t>Miur</w:t>
            </w:r>
            <w:proofErr w:type="spellEnd"/>
            <w:r>
              <w:rPr>
                <w:rFonts w:asciiTheme="minorHAnsi" w:hAnsiTheme="minorHAnsi" w:cstheme="minorHAnsi"/>
                <w:bCs/>
                <w:color w:val="000000"/>
                <w:sz w:val="18"/>
                <w:szCs w:val="18"/>
                <w:lang w:val="en-US" w:eastAsia="en-US"/>
              </w:rPr>
              <w:t xml:space="preserve"> )</w:t>
            </w:r>
          </w:p>
        </w:tc>
      </w:tr>
      <w:tr w:rsidR="00EA6797" w14:paraId="204D6117" w14:textId="77777777" w:rsidTr="00EA6797">
        <w:trPr>
          <w:cantSplit/>
          <w:trHeight w:val="560"/>
        </w:trPr>
        <w:tc>
          <w:tcPr>
            <w:tcW w:w="5245" w:type="dxa"/>
            <w:tcBorders>
              <w:top w:val="single" w:sz="4" w:space="0" w:color="000000"/>
              <w:left w:val="single" w:sz="4" w:space="0" w:color="000000"/>
              <w:bottom w:val="single" w:sz="4" w:space="0" w:color="000000"/>
              <w:right w:val="single" w:sz="4" w:space="0" w:color="000000"/>
            </w:tcBorders>
            <w:hideMark/>
          </w:tcPr>
          <w:p w14:paraId="5D178792" w14:textId="77777777" w:rsidR="00EA6797" w:rsidRDefault="00EA6797">
            <w:pPr>
              <w:spacing w:line="276" w:lineRule="auto"/>
              <w:jc w:val="left"/>
              <w:rPr>
                <w:rFonts w:asciiTheme="minorHAnsi" w:hAnsiTheme="minorHAnsi" w:cstheme="minorHAnsi"/>
                <w:b/>
                <w:bCs/>
                <w:color w:val="000000"/>
                <w:lang w:val="en-US" w:eastAsia="en-US"/>
              </w:rPr>
            </w:pPr>
            <w:r>
              <w:rPr>
                <w:rFonts w:asciiTheme="minorHAnsi" w:hAnsiTheme="minorHAnsi" w:cstheme="minorHAnsi"/>
                <w:b/>
                <w:bCs/>
                <w:color w:val="000000"/>
                <w:lang w:val="en-US" w:eastAsia="en-US"/>
              </w:rPr>
              <w:t xml:space="preserve">Dal </w:t>
            </w:r>
            <w:proofErr w:type="spellStart"/>
            <w:r>
              <w:rPr>
                <w:rFonts w:asciiTheme="minorHAnsi" w:hAnsiTheme="minorHAnsi" w:cstheme="minorHAnsi"/>
                <w:b/>
                <w:bCs/>
                <w:color w:val="000000"/>
                <w:lang w:val="en-US" w:eastAsia="en-US"/>
              </w:rPr>
              <w:t>linguaggio</w:t>
            </w:r>
            <w:proofErr w:type="spellEnd"/>
            <w:r>
              <w:rPr>
                <w:rFonts w:asciiTheme="minorHAnsi" w:hAnsiTheme="minorHAnsi" w:cstheme="minorHAnsi"/>
                <w:b/>
                <w:bCs/>
                <w:color w:val="000000"/>
                <w:lang w:val="en-US" w:eastAsia="en-US"/>
              </w:rPr>
              <w:t xml:space="preserve"> </w:t>
            </w:r>
            <w:proofErr w:type="spellStart"/>
            <w:r>
              <w:rPr>
                <w:rFonts w:asciiTheme="minorHAnsi" w:hAnsiTheme="minorHAnsi" w:cstheme="minorHAnsi"/>
                <w:b/>
                <w:bCs/>
                <w:color w:val="000000"/>
                <w:lang w:val="en-US" w:eastAsia="en-US"/>
              </w:rPr>
              <w:t>criptico</w:t>
            </w:r>
            <w:proofErr w:type="spellEnd"/>
            <w:r>
              <w:rPr>
                <w:rFonts w:asciiTheme="minorHAnsi" w:hAnsiTheme="minorHAnsi" w:cstheme="minorHAnsi"/>
                <w:b/>
                <w:bCs/>
                <w:color w:val="000000"/>
                <w:lang w:val="en-US" w:eastAsia="en-US"/>
              </w:rPr>
              <w:t xml:space="preserve"> al </w:t>
            </w:r>
            <w:proofErr w:type="spellStart"/>
            <w:r>
              <w:rPr>
                <w:rFonts w:asciiTheme="minorHAnsi" w:hAnsiTheme="minorHAnsi" w:cstheme="minorHAnsi"/>
                <w:b/>
                <w:bCs/>
                <w:color w:val="000000"/>
                <w:lang w:val="en-US" w:eastAsia="en-US"/>
              </w:rPr>
              <w:t>linguaggio</w:t>
            </w:r>
            <w:proofErr w:type="spellEnd"/>
            <w:r>
              <w:rPr>
                <w:rFonts w:asciiTheme="minorHAnsi" w:hAnsiTheme="minorHAnsi" w:cstheme="minorHAnsi"/>
                <w:b/>
                <w:bCs/>
                <w:color w:val="000000"/>
                <w:lang w:val="en-US" w:eastAsia="en-US"/>
              </w:rPr>
              <w:t xml:space="preserve"> </w:t>
            </w:r>
            <w:proofErr w:type="spellStart"/>
            <w:r>
              <w:rPr>
                <w:rFonts w:asciiTheme="minorHAnsi" w:hAnsiTheme="minorHAnsi" w:cstheme="minorHAnsi"/>
                <w:b/>
                <w:bCs/>
                <w:color w:val="000000"/>
                <w:lang w:val="en-US" w:eastAsia="en-US"/>
              </w:rPr>
              <w:t>poetico</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14:paraId="6AB8D3E3" w14:textId="77777777" w:rsidR="00EA6797" w:rsidRDefault="00EA6797">
            <w:pPr>
              <w:spacing w:line="276" w:lineRule="auto"/>
              <w:jc w:val="center"/>
              <w:rPr>
                <w:lang w:val="en-US" w:eastAsia="en-US"/>
              </w:rPr>
            </w:pPr>
            <w:proofErr w:type="spellStart"/>
            <w:r>
              <w:rPr>
                <w:rFonts w:asciiTheme="minorHAnsi" w:hAnsiTheme="minorHAnsi" w:cstheme="minorHAnsi"/>
                <w:bCs/>
                <w:color w:val="000000"/>
                <w:lang w:val="en-US" w:eastAsia="en-US"/>
              </w:rPr>
              <w:t>tutte</w:t>
            </w:r>
            <w:proofErr w:type="spellEnd"/>
          </w:p>
        </w:tc>
        <w:tc>
          <w:tcPr>
            <w:tcW w:w="3904" w:type="dxa"/>
            <w:tcBorders>
              <w:top w:val="single" w:sz="4" w:space="0" w:color="000000"/>
              <w:left w:val="single" w:sz="4" w:space="0" w:color="000000"/>
              <w:bottom w:val="single" w:sz="4" w:space="0" w:color="000000"/>
              <w:right w:val="single" w:sz="4" w:space="0" w:color="000000"/>
            </w:tcBorders>
            <w:hideMark/>
          </w:tcPr>
          <w:p w14:paraId="4FA5A23A" w14:textId="77777777" w:rsidR="00EA6797" w:rsidRDefault="00EA6797">
            <w:pPr>
              <w:spacing w:line="276" w:lineRule="auto"/>
              <w:rPr>
                <w:sz w:val="18"/>
                <w:szCs w:val="18"/>
                <w:lang w:val="en-US" w:eastAsia="en-US"/>
              </w:rPr>
            </w:pPr>
            <w:proofErr w:type="spellStart"/>
            <w:r>
              <w:rPr>
                <w:rFonts w:asciiTheme="minorHAnsi" w:hAnsiTheme="minorHAnsi" w:cstheme="minorHAnsi"/>
                <w:bCs/>
                <w:color w:val="000000"/>
                <w:sz w:val="18"/>
                <w:szCs w:val="18"/>
                <w:lang w:val="en-US" w:eastAsia="en-US"/>
              </w:rPr>
              <w:t>Spunti</w:t>
            </w:r>
            <w:proofErr w:type="spellEnd"/>
            <w:r>
              <w:rPr>
                <w:rFonts w:asciiTheme="minorHAnsi" w:hAnsiTheme="minorHAnsi" w:cstheme="minorHAnsi"/>
                <w:bCs/>
                <w:color w:val="000000"/>
                <w:sz w:val="18"/>
                <w:szCs w:val="18"/>
                <w:lang w:val="en-US" w:eastAsia="en-US"/>
              </w:rPr>
              <w:t xml:space="preserve"> dal WEB, </w:t>
            </w:r>
            <w:proofErr w:type="spellStart"/>
            <w:r>
              <w:rPr>
                <w:rFonts w:asciiTheme="minorHAnsi" w:hAnsiTheme="minorHAnsi" w:cstheme="minorHAnsi"/>
                <w:bCs/>
                <w:color w:val="000000"/>
                <w:sz w:val="18"/>
                <w:szCs w:val="18"/>
                <w:lang w:val="en-US" w:eastAsia="en-US"/>
              </w:rPr>
              <w:t>testi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documenti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esperienze</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progetti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problemi</w:t>
            </w:r>
            <w:proofErr w:type="spellEnd"/>
            <w:r>
              <w:rPr>
                <w:rFonts w:asciiTheme="minorHAnsi" w:hAnsiTheme="minorHAnsi" w:cstheme="minorHAnsi"/>
                <w:bCs/>
                <w:color w:val="000000"/>
                <w:sz w:val="18"/>
                <w:szCs w:val="18"/>
                <w:lang w:val="en-US" w:eastAsia="en-US"/>
              </w:rPr>
              <w:t xml:space="preserve"> (</w:t>
            </w:r>
            <w:proofErr w:type="spellStart"/>
            <w:r>
              <w:rPr>
                <w:rFonts w:asciiTheme="minorHAnsi" w:hAnsiTheme="minorHAnsi" w:cstheme="minorHAnsi"/>
                <w:bCs/>
                <w:color w:val="000000"/>
                <w:sz w:val="18"/>
                <w:szCs w:val="18"/>
                <w:lang w:val="en-US" w:eastAsia="en-US"/>
              </w:rPr>
              <w:t>così</w:t>
            </w:r>
            <w:proofErr w:type="spellEnd"/>
            <w:r>
              <w:rPr>
                <w:rFonts w:asciiTheme="minorHAnsi" w:hAnsiTheme="minorHAnsi" w:cstheme="minorHAnsi"/>
                <w:bCs/>
                <w:color w:val="000000"/>
                <w:sz w:val="18"/>
                <w:szCs w:val="18"/>
                <w:lang w:val="en-US" w:eastAsia="en-US"/>
              </w:rPr>
              <w:t xml:space="preserve"> come da nota </w:t>
            </w:r>
            <w:proofErr w:type="spellStart"/>
            <w:r>
              <w:rPr>
                <w:rFonts w:asciiTheme="minorHAnsi" w:hAnsiTheme="minorHAnsi" w:cstheme="minorHAnsi"/>
                <w:bCs/>
                <w:color w:val="000000"/>
                <w:sz w:val="18"/>
                <w:szCs w:val="18"/>
                <w:lang w:val="en-US" w:eastAsia="en-US"/>
              </w:rPr>
              <w:t>Miur</w:t>
            </w:r>
            <w:proofErr w:type="spellEnd"/>
            <w:r>
              <w:rPr>
                <w:rFonts w:asciiTheme="minorHAnsi" w:hAnsiTheme="minorHAnsi" w:cstheme="minorHAnsi"/>
                <w:bCs/>
                <w:color w:val="000000"/>
                <w:sz w:val="18"/>
                <w:szCs w:val="18"/>
                <w:lang w:val="en-US" w:eastAsia="en-US"/>
              </w:rPr>
              <w:t xml:space="preserve"> )</w:t>
            </w:r>
          </w:p>
        </w:tc>
      </w:tr>
    </w:tbl>
    <w:p w14:paraId="3C764A02" w14:textId="58B0DF21" w:rsidR="00FC7FF9" w:rsidRDefault="00FC7FF9" w:rsidP="00FC7FF9">
      <w:pPr>
        <w:rPr>
          <w:sz w:val="24"/>
          <w:szCs w:val="24"/>
        </w:rPr>
      </w:pPr>
    </w:p>
    <w:p w14:paraId="5B9B91D8" w14:textId="77777777" w:rsidR="00EA6797" w:rsidRPr="00B30BA2" w:rsidRDefault="00EA6797" w:rsidP="00FC7FF9">
      <w:pPr>
        <w:rPr>
          <w:sz w:val="24"/>
          <w:szCs w:val="24"/>
        </w:rPr>
      </w:pPr>
    </w:p>
    <w:p w14:paraId="57B27354" w14:textId="27ADCB45" w:rsidR="00FC7FF9" w:rsidRDefault="00E47886" w:rsidP="00E47886">
      <w:pPr>
        <w:rPr>
          <w:sz w:val="24"/>
          <w:szCs w:val="24"/>
        </w:rPr>
      </w:pPr>
      <w:r>
        <w:rPr>
          <w:sz w:val="24"/>
          <w:szCs w:val="24"/>
        </w:rPr>
        <w:t xml:space="preserve">OM </w:t>
      </w:r>
      <w:r w:rsidR="00790307">
        <w:rPr>
          <w:sz w:val="24"/>
          <w:szCs w:val="24"/>
        </w:rPr>
        <w:t>65</w:t>
      </w:r>
      <w:r>
        <w:rPr>
          <w:sz w:val="24"/>
          <w:szCs w:val="24"/>
        </w:rPr>
        <w:t>/202</w:t>
      </w:r>
      <w:r w:rsidR="00790307">
        <w:rPr>
          <w:sz w:val="24"/>
          <w:szCs w:val="24"/>
        </w:rPr>
        <w:t>2</w:t>
      </w:r>
      <w:r>
        <w:rPr>
          <w:sz w:val="24"/>
          <w:szCs w:val="24"/>
        </w:rPr>
        <w:t xml:space="preserve"> art.10: …</w:t>
      </w:r>
      <w:r w:rsidRPr="00E47886">
        <w:rPr>
          <w:i/>
          <w:iCs/>
          <w:sz w:val="24"/>
          <w:szCs w:val="24"/>
        </w:rPr>
        <w:t>Per le discipline coinvolte sono altresì evidenziati gli obiettivi specifici di apprendimento ovvero i risultati di apprendimento oggetto di valutazione specifica per l’insegnamento trasversale di Educazione civica</w:t>
      </w:r>
      <w:r w:rsidR="00FC7FF9" w:rsidRPr="00E47886">
        <w:rPr>
          <w:i/>
          <w:iCs/>
          <w:sz w:val="24"/>
          <w:szCs w:val="24"/>
        </w:rPr>
        <w:t>.</w:t>
      </w:r>
    </w:p>
    <w:tbl>
      <w:tblPr>
        <w:tblW w:w="10490" w:type="dxa"/>
        <w:tblInd w:w="-5" w:type="dxa"/>
        <w:tblLayout w:type="fixed"/>
        <w:tblCellMar>
          <w:left w:w="70" w:type="dxa"/>
          <w:right w:w="70" w:type="dxa"/>
        </w:tblCellMar>
        <w:tblLook w:val="0000" w:firstRow="0" w:lastRow="0" w:firstColumn="0" w:lastColumn="0" w:noHBand="0" w:noVBand="0"/>
      </w:tblPr>
      <w:tblGrid>
        <w:gridCol w:w="6454"/>
        <w:gridCol w:w="4036"/>
      </w:tblGrid>
      <w:tr w:rsidR="00FC7FF9" w:rsidRPr="00B30BA2" w14:paraId="23349620" w14:textId="77777777" w:rsidTr="003A600C">
        <w:trPr>
          <w:cantSplit/>
        </w:trPr>
        <w:tc>
          <w:tcPr>
            <w:tcW w:w="10490" w:type="dxa"/>
            <w:gridSpan w:val="2"/>
            <w:tcBorders>
              <w:top w:val="single" w:sz="4" w:space="0" w:color="000000"/>
              <w:left w:val="single" w:sz="4" w:space="0" w:color="000000"/>
              <w:bottom w:val="single" w:sz="4" w:space="0" w:color="000000"/>
              <w:right w:val="single" w:sz="4" w:space="0" w:color="000000"/>
            </w:tcBorders>
          </w:tcPr>
          <w:p w14:paraId="73FF4630" w14:textId="22F81E5E" w:rsidR="00FC7FF9" w:rsidRPr="00B30BA2" w:rsidRDefault="00E47886" w:rsidP="003A600C">
            <w:pPr>
              <w:spacing w:before="120"/>
              <w:jc w:val="center"/>
              <w:rPr>
                <w:b/>
                <w:bCs/>
                <w:sz w:val="24"/>
                <w:szCs w:val="24"/>
              </w:rPr>
            </w:pPr>
            <w:r w:rsidRPr="00AC6AE8">
              <w:rPr>
                <w:b/>
                <w:bCs/>
                <w:sz w:val="24"/>
                <w:szCs w:val="24"/>
              </w:rPr>
              <w:t>RISULTATI DI APPRENDIMENTO</w:t>
            </w:r>
            <w:r w:rsidR="00AC6AE8" w:rsidRPr="00AC6AE8">
              <w:rPr>
                <w:b/>
                <w:bCs/>
                <w:sz w:val="24"/>
                <w:szCs w:val="24"/>
              </w:rPr>
              <w:t xml:space="preserve"> </w:t>
            </w:r>
            <w:r w:rsidR="00FC7FF9">
              <w:rPr>
                <w:b/>
                <w:bCs/>
                <w:sz w:val="24"/>
                <w:szCs w:val="24"/>
              </w:rPr>
              <w:t xml:space="preserve">di </w:t>
            </w:r>
            <w:r>
              <w:rPr>
                <w:b/>
                <w:bCs/>
                <w:sz w:val="24"/>
                <w:szCs w:val="24"/>
              </w:rPr>
              <w:t>EDUCAZIONE CIVICA</w:t>
            </w:r>
          </w:p>
        </w:tc>
      </w:tr>
      <w:tr w:rsidR="00FC7FF9" w:rsidRPr="000A31F9" w14:paraId="443CB00D"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337018AD" w14:textId="6B72CCCB" w:rsidR="00FC7FF9" w:rsidRPr="000A31F9" w:rsidRDefault="00E47886" w:rsidP="003A600C">
            <w:pPr>
              <w:jc w:val="center"/>
              <w:rPr>
                <w:i/>
                <w:sz w:val="24"/>
              </w:rPr>
            </w:pPr>
            <w:r w:rsidRPr="00430BEC">
              <w:rPr>
                <w:rFonts w:ascii="Georgia Ref" w:hAnsi="Georgia Ref"/>
                <w:b/>
                <w:bCs/>
              </w:rPr>
              <w:t>Risultati di apprendimento</w:t>
            </w:r>
          </w:p>
        </w:tc>
        <w:tc>
          <w:tcPr>
            <w:tcW w:w="4036" w:type="dxa"/>
            <w:tcBorders>
              <w:top w:val="single" w:sz="4" w:space="0" w:color="000000"/>
              <w:left w:val="single" w:sz="4" w:space="0" w:color="000000"/>
              <w:bottom w:val="single" w:sz="4" w:space="0" w:color="000000"/>
              <w:right w:val="single" w:sz="4" w:space="0" w:color="000000"/>
            </w:tcBorders>
          </w:tcPr>
          <w:p w14:paraId="6E6F7086" w14:textId="78E1E0A9" w:rsidR="00FC7FF9" w:rsidRPr="000A31F9" w:rsidRDefault="00FC7FF9" w:rsidP="003A600C">
            <w:pPr>
              <w:jc w:val="center"/>
              <w:rPr>
                <w:i/>
                <w:sz w:val="24"/>
              </w:rPr>
            </w:pPr>
            <w:r w:rsidRPr="00430BEC">
              <w:rPr>
                <w:rFonts w:ascii="Georgia Ref" w:hAnsi="Georgia Ref"/>
                <w:b/>
                <w:bCs/>
              </w:rPr>
              <w:t>Disciplin</w:t>
            </w:r>
            <w:r w:rsidR="00E47886" w:rsidRPr="00430BEC">
              <w:rPr>
                <w:rFonts w:ascii="Georgia Ref" w:hAnsi="Georgia Ref"/>
                <w:b/>
                <w:bCs/>
              </w:rPr>
              <w:t>a/</w:t>
            </w:r>
            <w:r w:rsidRPr="00430BEC">
              <w:rPr>
                <w:rFonts w:ascii="Georgia Ref" w:hAnsi="Georgia Ref"/>
                <w:b/>
                <w:bCs/>
              </w:rPr>
              <w:t>e coinvolt</w:t>
            </w:r>
            <w:r w:rsidR="00E47886" w:rsidRPr="00430BEC">
              <w:rPr>
                <w:rFonts w:ascii="Georgia Ref" w:hAnsi="Georgia Ref"/>
                <w:b/>
                <w:bCs/>
              </w:rPr>
              <w:t>a/</w:t>
            </w:r>
            <w:r w:rsidRPr="00430BEC">
              <w:rPr>
                <w:rFonts w:ascii="Georgia Ref" w:hAnsi="Georgia Ref"/>
                <w:b/>
                <w:bCs/>
              </w:rPr>
              <w:t>e</w:t>
            </w:r>
          </w:p>
        </w:tc>
      </w:tr>
      <w:tr w:rsidR="00FC7FF9" w:rsidRPr="000A31F9" w14:paraId="5CDAF589"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673AC7CD" w14:textId="7A501C94" w:rsidR="00FC7FF9" w:rsidRPr="00430BEC" w:rsidRDefault="00430BEC" w:rsidP="00430BEC">
            <w:pPr>
              <w:autoSpaceDE w:val="0"/>
              <w:rPr>
                <w:rFonts w:ascii="Arial" w:hAnsi="Arial" w:cs="Arial"/>
                <w:sz w:val="20"/>
              </w:rPr>
            </w:pPr>
            <w:r>
              <w:rPr>
                <w:rFonts w:ascii="Arial" w:hAnsi="Arial" w:cs="Arial"/>
                <w:sz w:val="20"/>
              </w:rPr>
              <w:lastRenderedPageBreak/>
              <w:t>Acquisire ed interpretare le informazioni.</w:t>
            </w:r>
          </w:p>
        </w:tc>
        <w:tc>
          <w:tcPr>
            <w:tcW w:w="4036" w:type="dxa"/>
            <w:tcBorders>
              <w:top w:val="single" w:sz="4" w:space="0" w:color="000000"/>
              <w:left w:val="single" w:sz="4" w:space="0" w:color="000000"/>
              <w:bottom w:val="single" w:sz="4" w:space="0" w:color="000000"/>
              <w:right w:val="single" w:sz="4" w:space="0" w:color="000000"/>
            </w:tcBorders>
          </w:tcPr>
          <w:p w14:paraId="550FDE96" w14:textId="633CBE73" w:rsidR="00FC7FF9" w:rsidRDefault="00F35F7A" w:rsidP="003A600C">
            <w:pPr>
              <w:jc w:val="center"/>
              <w:rPr>
                <w:rFonts w:ascii="Georgia Ref" w:hAnsi="Georgia Ref"/>
                <w:b/>
                <w:bCs/>
                <w:color w:val="000000"/>
              </w:rPr>
            </w:pPr>
            <w:r>
              <w:rPr>
                <w:rFonts w:ascii="Georgia Ref" w:hAnsi="Georgia Ref"/>
                <w:b/>
                <w:bCs/>
                <w:color w:val="000000"/>
              </w:rPr>
              <w:t>Tutte le discipline</w:t>
            </w:r>
          </w:p>
        </w:tc>
      </w:tr>
      <w:tr w:rsidR="00430BEC" w:rsidRPr="000A31F9" w14:paraId="266DA756"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0E0586EA" w14:textId="6E6552F6" w:rsidR="00430BEC" w:rsidRDefault="00430BEC" w:rsidP="00430BEC">
            <w:pPr>
              <w:autoSpaceDE w:val="0"/>
              <w:rPr>
                <w:rFonts w:ascii="Arial" w:hAnsi="Arial" w:cs="Arial"/>
                <w:sz w:val="20"/>
              </w:rPr>
            </w:pPr>
            <w:r>
              <w:rPr>
                <w:rFonts w:ascii="Arial" w:hAnsi="Arial" w:cs="Arial"/>
                <w:sz w:val="20"/>
              </w:rPr>
              <w:t>Agire in modo autonomo e responsabile partecipando pienamente alla vita civica e sociale.</w:t>
            </w:r>
          </w:p>
        </w:tc>
        <w:tc>
          <w:tcPr>
            <w:tcW w:w="4036" w:type="dxa"/>
            <w:tcBorders>
              <w:top w:val="single" w:sz="4" w:space="0" w:color="000000"/>
              <w:left w:val="single" w:sz="4" w:space="0" w:color="000000"/>
              <w:bottom w:val="single" w:sz="4" w:space="0" w:color="000000"/>
              <w:right w:val="single" w:sz="4" w:space="0" w:color="000000"/>
            </w:tcBorders>
          </w:tcPr>
          <w:p w14:paraId="05158A77" w14:textId="479533DA" w:rsidR="00430BEC" w:rsidRDefault="00F35F7A" w:rsidP="003A600C">
            <w:pPr>
              <w:jc w:val="center"/>
              <w:rPr>
                <w:rFonts w:ascii="Georgia Ref" w:hAnsi="Georgia Ref"/>
                <w:b/>
                <w:bCs/>
                <w:color w:val="000000"/>
              </w:rPr>
            </w:pPr>
            <w:r>
              <w:rPr>
                <w:rFonts w:ascii="Georgia Ref" w:hAnsi="Georgia Ref"/>
                <w:b/>
                <w:bCs/>
                <w:color w:val="000000"/>
              </w:rPr>
              <w:t>Tutte le discipline</w:t>
            </w:r>
          </w:p>
        </w:tc>
      </w:tr>
      <w:tr w:rsidR="00430BEC" w:rsidRPr="000A31F9" w14:paraId="03F7673D"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74D67BC0" w14:textId="402C8CE5" w:rsidR="00430BEC" w:rsidRDefault="00430BEC" w:rsidP="00430BEC">
            <w:pPr>
              <w:autoSpaceDE w:val="0"/>
              <w:rPr>
                <w:rFonts w:ascii="Arial" w:hAnsi="Arial" w:cs="Arial"/>
                <w:sz w:val="20"/>
              </w:rPr>
            </w:pPr>
            <w:r>
              <w:rPr>
                <w:rFonts w:ascii="Arial" w:hAnsi="Arial" w:cs="Arial"/>
                <w:sz w:val="20"/>
              </w:rPr>
              <w:t>Collocare l’esperienza personale in un sistema di regole fondato sul reciproco riconoscimento dei diritti garantiti dalla Costituzione a tutela della persona, della collettività e dell’ambiente.</w:t>
            </w:r>
          </w:p>
        </w:tc>
        <w:tc>
          <w:tcPr>
            <w:tcW w:w="4036" w:type="dxa"/>
            <w:tcBorders>
              <w:top w:val="single" w:sz="4" w:space="0" w:color="000000"/>
              <w:left w:val="single" w:sz="4" w:space="0" w:color="000000"/>
              <w:bottom w:val="single" w:sz="4" w:space="0" w:color="000000"/>
              <w:right w:val="single" w:sz="4" w:space="0" w:color="000000"/>
            </w:tcBorders>
          </w:tcPr>
          <w:p w14:paraId="635661EB" w14:textId="32975FA5" w:rsidR="00430BEC" w:rsidRDefault="00F35F7A" w:rsidP="003A600C">
            <w:pPr>
              <w:jc w:val="center"/>
              <w:rPr>
                <w:rFonts w:ascii="Georgia Ref" w:hAnsi="Georgia Ref"/>
                <w:b/>
                <w:bCs/>
                <w:color w:val="000000"/>
              </w:rPr>
            </w:pPr>
            <w:r>
              <w:rPr>
                <w:rFonts w:ascii="Georgia Ref" w:hAnsi="Georgia Ref"/>
                <w:b/>
                <w:bCs/>
                <w:color w:val="000000"/>
              </w:rPr>
              <w:t>Tutte le discipline</w:t>
            </w:r>
          </w:p>
        </w:tc>
      </w:tr>
      <w:tr w:rsidR="00430BEC" w:rsidRPr="000A31F9" w14:paraId="7ADE4FD2"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6B2E9660" w14:textId="08260BD4" w:rsidR="00430BEC" w:rsidRDefault="00430BEC" w:rsidP="00430BEC">
            <w:pPr>
              <w:autoSpaceDE w:val="0"/>
              <w:rPr>
                <w:rFonts w:ascii="Arial" w:hAnsi="Arial" w:cs="Arial"/>
                <w:sz w:val="20"/>
              </w:rPr>
            </w:pPr>
            <w:r>
              <w:rPr>
                <w:rFonts w:ascii="Arial" w:hAnsi="Arial" w:cs="Arial"/>
                <w:sz w:val="20"/>
              </w:rPr>
              <w:t>Comprendere il valore della tutela ambientale per la salute dell’uomo.</w:t>
            </w:r>
          </w:p>
        </w:tc>
        <w:tc>
          <w:tcPr>
            <w:tcW w:w="4036" w:type="dxa"/>
            <w:tcBorders>
              <w:top w:val="single" w:sz="4" w:space="0" w:color="000000"/>
              <w:left w:val="single" w:sz="4" w:space="0" w:color="000000"/>
              <w:bottom w:val="single" w:sz="4" w:space="0" w:color="000000"/>
              <w:right w:val="single" w:sz="4" w:space="0" w:color="000000"/>
            </w:tcBorders>
          </w:tcPr>
          <w:p w14:paraId="754BE006" w14:textId="1717298E" w:rsidR="00430BEC" w:rsidRDefault="00F35F7A" w:rsidP="003A600C">
            <w:pPr>
              <w:jc w:val="center"/>
              <w:rPr>
                <w:rFonts w:ascii="Georgia Ref" w:hAnsi="Georgia Ref"/>
                <w:b/>
                <w:bCs/>
                <w:color w:val="000000"/>
              </w:rPr>
            </w:pPr>
            <w:r>
              <w:rPr>
                <w:rFonts w:ascii="Georgia Ref" w:hAnsi="Georgia Ref"/>
                <w:b/>
                <w:bCs/>
                <w:color w:val="000000"/>
              </w:rPr>
              <w:t>Tutte le discipline</w:t>
            </w:r>
          </w:p>
        </w:tc>
      </w:tr>
      <w:tr w:rsidR="00FC7FF9" w:rsidRPr="000A31F9" w14:paraId="37017A49"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570A68D4" w14:textId="36A0874D" w:rsidR="00FC7FF9" w:rsidRDefault="00430BEC" w:rsidP="00430BEC">
            <w:pPr>
              <w:autoSpaceDE w:val="0"/>
              <w:rPr>
                <w:rFonts w:ascii="Georgia Ref" w:hAnsi="Georgia Ref"/>
                <w:b/>
                <w:bCs/>
                <w:color w:val="000000"/>
              </w:rPr>
            </w:pPr>
            <w:r>
              <w:rPr>
                <w:rFonts w:ascii="Arial" w:hAnsi="Arial" w:cs="Arial"/>
                <w:sz w:val="20"/>
              </w:rPr>
              <w:t>Comprendere i punti di contatto tra la tutela dell’ambiente e la tutela della salute</w:t>
            </w:r>
          </w:p>
        </w:tc>
        <w:tc>
          <w:tcPr>
            <w:tcW w:w="4036" w:type="dxa"/>
            <w:tcBorders>
              <w:top w:val="single" w:sz="4" w:space="0" w:color="000000"/>
              <w:left w:val="single" w:sz="4" w:space="0" w:color="000000"/>
              <w:bottom w:val="single" w:sz="4" w:space="0" w:color="000000"/>
              <w:right w:val="single" w:sz="4" w:space="0" w:color="000000"/>
            </w:tcBorders>
          </w:tcPr>
          <w:p w14:paraId="4564619C" w14:textId="04761F51" w:rsidR="00FC7FF9" w:rsidRDefault="00125A10" w:rsidP="00125A10">
            <w:pPr>
              <w:jc w:val="center"/>
              <w:rPr>
                <w:rFonts w:ascii="Georgia Ref" w:hAnsi="Georgia Ref"/>
                <w:b/>
                <w:bCs/>
                <w:color w:val="000000"/>
              </w:rPr>
            </w:pPr>
            <w:r>
              <w:rPr>
                <w:rFonts w:ascii="Georgia Ref" w:hAnsi="Georgia Ref"/>
                <w:b/>
                <w:bCs/>
                <w:color w:val="000000"/>
              </w:rPr>
              <w:t>Sc. Motorie, Sistemi, Elettrotecnica, M</w:t>
            </w:r>
            <w:r w:rsidR="00F35F7A">
              <w:rPr>
                <w:rFonts w:ascii="Georgia Ref" w:hAnsi="Georgia Ref"/>
                <w:b/>
                <w:bCs/>
                <w:color w:val="000000"/>
              </w:rPr>
              <w:t>atemati</w:t>
            </w:r>
            <w:r>
              <w:rPr>
                <w:rFonts w:ascii="Georgia Ref" w:hAnsi="Georgia Ref"/>
                <w:b/>
                <w:bCs/>
                <w:color w:val="000000"/>
              </w:rPr>
              <w:t>ca, I</w:t>
            </w:r>
            <w:r w:rsidR="00F35F7A">
              <w:rPr>
                <w:rFonts w:ascii="Georgia Ref" w:hAnsi="Georgia Ref"/>
                <w:b/>
                <w:bCs/>
                <w:color w:val="000000"/>
              </w:rPr>
              <w:t>nglese</w:t>
            </w:r>
          </w:p>
        </w:tc>
      </w:tr>
      <w:tr w:rsidR="00FC7FF9" w:rsidRPr="000A31F9" w14:paraId="2D9380AA"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4EBD097A" w14:textId="47737328" w:rsidR="00FC7FF9" w:rsidRDefault="00430BEC" w:rsidP="00430BEC">
            <w:pPr>
              <w:autoSpaceDE w:val="0"/>
              <w:rPr>
                <w:rFonts w:ascii="Georgia Ref" w:hAnsi="Georgia Ref"/>
                <w:b/>
                <w:bCs/>
                <w:color w:val="000000"/>
              </w:rPr>
            </w:pPr>
            <w:r>
              <w:rPr>
                <w:rFonts w:ascii="Arial" w:hAnsi="Arial" w:cs="Arial"/>
                <w:sz w:val="20"/>
              </w:rPr>
              <w:t>Saper individuare all’interno della Costituzione i principi fondamentali in tema di Diritto alla salute;</w:t>
            </w:r>
          </w:p>
        </w:tc>
        <w:tc>
          <w:tcPr>
            <w:tcW w:w="4036" w:type="dxa"/>
            <w:tcBorders>
              <w:top w:val="single" w:sz="4" w:space="0" w:color="000000"/>
              <w:left w:val="single" w:sz="4" w:space="0" w:color="000000"/>
              <w:bottom w:val="single" w:sz="4" w:space="0" w:color="000000"/>
              <w:right w:val="single" w:sz="4" w:space="0" w:color="000000"/>
            </w:tcBorders>
          </w:tcPr>
          <w:p w14:paraId="452167AF" w14:textId="1DB4E18A" w:rsidR="00FC7FF9" w:rsidRDefault="00125A10" w:rsidP="003A600C">
            <w:pPr>
              <w:jc w:val="center"/>
              <w:rPr>
                <w:rFonts w:ascii="Georgia Ref" w:hAnsi="Georgia Ref"/>
                <w:b/>
                <w:bCs/>
                <w:color w:val="000000"/>
              </w:rPr>
            </w:pPr>
            <w:r>
              <w:rPr>
                <w:rFonts w:ascii="Georgia Ref" w:hAnsi="Georgia Ref"/>
                <w:b/>
                <w:bCs/>
                <w:color w:val="000000"/>
              </w:rPr>
              <w:t>S</w:t>
            </w:r>
            <w:r w:rsidR="00F35F7A">
              <w:rPr>
                <w:rFonts w:ascii="Georgia Ref" w:hAnsi="Georgia Ref"/>
                <w:b/>
                <w:bCs/>
                <w:color w:val="000000"/>
              </w:rPr>
              <w:t>toria</w:t>
            </w:r>
          </w:p>
        </w:tc>
      </w:tr>
      <w:tr w:rsidR="00FC7FF9" w:rsidRPr="000A31F9" w14:paraId="0120E9C2" w14:textId="77777777" w:rsidTr="003A600C">
        <w:trPr>
          <w:cantSplit/>
        </w:trPr>
        <w:tc>
          <w:tcPr>
            <w:tcW w:w="6454" w:type="dxa"/>
            <w:tcBorders>
              <w:top w:val="single" w:sz="4" w:space="0" w:color="000000"/>
              <w:left w:val="single" w:sz="4" w:space="0" w:color="000000"/>
              <w:bottom w:val="single" w:sz="4" w:space="0" w:color="000000"/>
              <w:right w:val="single" w:sz="4" w:space="0" w:color="000000"/>
            </w:tcBorders>
          </w:tcPr>
          <w:p w14:paraId="0EBBB64E" w14:textId="3315ABBC" w:rsidR="00FC7FF9" w:rsidRDefault="00430BEC" w:rsidP="00430BEC">
            <w:pPr>
              <w:autoSpaceDE w:val="0"/>
              <w:rPr>
                <w:rFonts w:ascii="Georgia Ref" w:hAnsi="Georgia Ref"/>
                <w:b/>
                <w:bCs/>
                <w:color w:val="000000"/>
              </w:rPr>
            </w:pPr>
            <w:r>
              <w:rPr>
                <w:rFonts w:ascii="Arial" w:hAnsi="Arial" w:cs="Arial"/>
                <w:sz w:val="20"/>
              </w:rPr>
              <w:t>Individuare da un caso concreto le azioni da adottare e prevedere i possibili sviluppi.</w:t>
            </w:r>
          </w:p>
        </w:tc>
        <w:tc>
          <w:tcPr>
            <w:tcW w:w="4036" w:type="dxa"/>
            <w:tcBorders>
              <w:top w:val="single" w:sz="4" w:space="0" w:color="000000"/>
              <w:left w:val="single" w:sz="4" w:space="0" w:color="000000"/>
              <w:bottom w:val="single" w:sz="4" w:space="0" w:color="000000"/>
              <w:right w:val="single" w:sz="4" w:space="0" w:color="000000"/>
            </w:tcBorders>
          </w:tcPr>
          <w:p w14:paraId="524D78D2" w14:textId="2A0E893A" w:rsidR="00FC7FF9" w:rsidRDefault="00F35F7A" w:rsidP="003A600C">
            <w:pPr>
              <w:jc w:val="center"/>
              <w:rPr>
                <w:rFonts w:ascii="Georgia Ref" w:hAnsi="Georgia Ref"/>
                <w:b/>
                <w:bCs/>
                <w:color w:val="000000"/>
              </w:rPr>
            </w:pPr>
            <w:r>
              <w:rPr>
                <w:rFonts w:ascii="Georgia Ref" w:hAnsi="Georgia Ref"/>
                <w:b/>
                <w:bCs/>
                <w:color w:val="000000"/>
              </w:rPr>
              <w:t>Tutte le discipline</w:t>
            </w:r>
          </w:p>
        </w:tc>
      </w:tr>
    </w:tbl>
    <w:p w14:paraId="7C2B8320" w14:textId="09E4A0FC" w:rsidR="00E54DC6" w:rsidRDefault="00E54DC6" w:rsidP="00B34F8E">
      <w:pPr>
        <w:pStyle w:val="Capo2"/>
        <w:spacing w:after="0"/>
      </w:pPr>
    </w:p>
    <w:p w14:paraId="2300A1BD" w14:textId="26E22ECF" w:rsidR="006C1A63" w:rsidRDefault="006C1A63" w:rsidP="006C1A63">
      <w:pPr>
        <w:rPr>
          <w:lang w:bidi="ar-SA"/>
        </w:rPr>
      </w:pPr>
    </w:p>
    <w:p w14:paraId="4E2A7232" w14:textId="77777777" w:rsidR="006C1A63" w:rsidRPr="006C1A63" w:rsidRDefault="006C1A63" w:rsidP="006C1A63">
      <w:pPr>
        <w:rPr>
          <w:lang w:bidi="ar-SA"/>
        </w:rPr>
      </w:pPr>
    </w:p>
    <w:p w14:paraId="4125879A" w14:textId="043EE6DE" w:rsidR="00B34F8E" w:rsidRPr="00CF6007" w:rsidRDefault="00FC7FF9" w:rsidP="00B34F8E">
      <w:pPr>
        <w:pStyle w:val="Capo2"/>
        <w:spacing w:after="0"/>
      </w:pPr>
      <w:r>
        <w:t>Gli</w:t>
      </w:r>
      <w:r w:rsidRPr="00B30BA2">
        <w:t xml:space="preserve"> st</w:t>
      </w:r>
      <w:r>
        <w:t>udenti, nel corso del triennio, hanno svolto l</w:t>
      </w:r>
      <w:r w:rsidR="00FA506A">
        <w:t>e</w:t>
      </w:r>
      <w:r>
        <w:t xml:space="preserve"> seguent</w:t>
      </w:r>
      <w:r w:rsidR="00FA506A">
        <w:t>i</w:t>
      </w:r>
      <w:r>
        <w:t xml:space="preserve"> </w:t>
      </w:r>
      <w:r w:rsidR="00FA506A">
        <w:t>attività</w:t>
      </w:r>
      <w:r>
        <w:t xml:space="preserve"> relativ</w:t>
      </w:r>
      <w:r w:rsidR="00FA506A">
        <w:t>e</w:t>
      </w:r>
      <w:r>
        <w:t xml:space="preserve"> ai percorsi </w:t>
      </w:r>
      <w:r w:rsidRPr="00FA368E">
        <w:t>per le competenze trasversali e per l’orientamento </w:t>
      </w:r>
      <w:r>
        <w:t>(</w:t>
      </w:r>
      <w:r w:rsidR="00FA506A">
        <w:t xml:space="preserve">ex </w:t>
      </w:r>
      <w:r>
        <w:t xml:space="preserve">Alternanza scuola lavoro) </w:t>
      </w:r>
      <w:r w:rsidRPr="00B30BA2">
        <w:t>riassunti nella seguente tabella</w:t>
      </w:r>
      <w:r w:rsidR="00B34F8E">
        <w:t xml:space="preserve"> che riassume anche le at</w:t>
      </w:r>
      <w:r w:rsidR="00B34F8E" w:rsidRPr="00CF6007">
        <w:t>tività</w:t>
      </w:r>
      <w:r w:rsidR="00B34F8E">
        <w:t>/corsi</w:t>
      </w:r>
      <w:r w:rsidR="00B34F8E" w:rsidRPr="00CF6007">
        <w:t xml:space="preserve"> extracurricolari</w:t>
      </w:r>
      <w:r w:rsidR="00B34F8E">
        <w:t>:</w:t>
      </w:r>
    </w:p>
    <w:p w14:paraId="7EBFC992" w14:textId="34BB1306" w:rsidR="0007642D" w:rsidRDefault="0007642D" w:rsidP="0007642D">
      <w:pPr>
        <w:rPr>
          <w:sz w:val="24"/>
          <w:szCs w:val="24"/>
        </w:rPr>
      </w:pPr>
    </w:p>
    <w:tbl>
      <w:tblPr>
        <w:tblW w:w="9560" w:type="dxa"/>
        <w:tblCellMar>
          <w:left w:w="70" w:type="dxa"/>
          <w:right w:w="70" w:type="dxa"/>
        </w:tblCellMar>
        <w:tblLook w:val="04A0" w:firstRow="1" w:lastRow="0" w:firstColumn="1" w:lastColumn="0" w:noHBand="0" w:noVBand="1"/>
      </w:tblPr>
      <w:tblGrid>
        <w:gridCol w:w="479"/>
        <w:gridCol w:w="2179"/>
        <w:gridCol w:w="6970"/>
      </w:tblGrid>
      <w:tr w:rsidR="006C1A63" w:rsidRPr="006C1A63" w14:paraId="79776563" w14:textId="77777777" w:rsidTr="006C1A63">
        <w:trPr>
          <w:trHeight w:val="372"/>
        </w:trPr>
        <w:tc>
          <w:tcPr>
            <w:tcW w:w="9560" w:type="dxa"/>
            <w:gridSpan w:val="3"/>
            <w:tcBorders>
              <w:top w:val="single" w:sz="8" w:space="0" w:color="auto"/>
              <w:left w:val="single" w:sz="8" w:space="0" w:color="auto"/>
              <w:bottom w:val="single" w:sz="8" w:space="0" w:color="auto"/>
              <w:right w:val="single" w:sz="8" w:space="0" w:color="000000"/>
            </w:tcBorders>
            <w:shd w:val="clear" w:color="000000" w:fill="BDD7EE"/>
            <w:noWrap/>
            <w:vAlign w:val="bottom"/>
            <w:hideMark/>
          </w:tcPr>
          <w:p w14:paraId="509183BA" w14:textId="77777777" w:rsidR="006C1A63" w:rsidRPr="006C1A63" w:rsidRDefault="006C1A63" w:rsidP="006C1A63">
            <w:pPr>
              <w:spacing w:after="0"/>
              <w:jc w:val="center"/>
              <w:rPr>
                <w:rFonts w:ascii="Calibri" w:hAnsi="Calibri" w:cs="Calibri"/>
                <w:b/>
                <w:bCs/>
                <w:color w:val="000000"/>
                <w:sz w:val="28"/>
                <w:szCs w:val="28"/>
                <w:lang w:bidi="ar-SA"/>
              </w:rPr>
            </w:pPr>
            <w:r w:rsidRPr="006C1A63">
              <w:rPr>
                <w:rFonts w:ascii="Calibri" w:hAnsi="Calibri" w:cs="Calibri"/>
                <w:b/>
                <w:bCs/>
                <w:color w:val="000000"/>
                <w:sz w:val="28"/>
                <w:szCs w:val="28"/>
                <w:lang w:bidi="ar-SA"/>
              </w:rPr>
              <w:t>A.S.2019-2020</w:t>
            </w:r>
          </w:p>
        </w:tc>
      </w:tr>
      <w:tr w:rsidR="006C1A63" w:rsidRPr="006C1A63" w14:paraId="733B05D9" w14:textId="77777777" w:rsidTr="006C1A63">
        <w:trPr>
          <w:trHeight w:val="360"/>
        </w:trPr>
        <w:tc>
          <w:tcPr>
            <w:tcW w:w="9560"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7479799A"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Stage Aziendale</w:t>
            </w:r>
          </w:p>
        </w:tc>
      </w:tr>
      <w:tr w:rsidR="006C1A63" w:rsidRPr="006C1A63" w14:paraId="09E2C696" w14:textId="77777777" w:rsidTr="006C1A63">
        <w:trPr>
          <w:trHeight w:val="360"/>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3A5C4E3E"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2179" w:type="dxa"/>
            <w:tcBorders>
              <w:top w:val="nil"/>
              <w:left w:val="nil"/>
              <w:bottom w:val="nil"/>
              <w:right w:val="single" w:sz="4" w:space="0" w:color="auto"/>
            </w:tcBorders>
            <w:shd w:val="clear" w:color="auto" w:fill="auto"/>
            <w:noWrap/>
            <w:vAlign w:val="bottom"/>
            <w:hideMark/>
          </w:tcPr>
          <w:p w14:paraId="02327678"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Ditta</w:t>
            </w:r>
          </w:p>
        </w:tc>
        <w:tc>
          <w:tcPr>
            <w:tcW w:w="6970" w:type="dxa"/>
            <w:tcBorders>
              <w:top w:val="nil"/>
              <w:left w:val="nil"/>
              <w:bottom w:val="single" w:sz="4" w:space="0" w:color="auto"/>
              <w:right w:val="single" w:sz="8" w:space="0" w:color="auto"/>
            </w:tcBorders>
            <w:shd w:val="clear" w:color="auto" w:fill="auto"/>
            <w:noWrap/>
            <w:vAlign w:val="bottom"/>
            <w:hideMark/>
          </w:tcPr>
          <w:p w14:paraId="64F79A2E"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Tematica</w:t>
            </w:r>
          </w:p>
        </w:tc>
      </w:tr>
      <w:tr w:rsidR="006C1A63" w:rsidRPr="006C1A63" w14:paraId="08CAB18C" w14:textId="77777777" w:rsidTr="006C1A63">
        <w:trPr>
          <w:trHeight w:val="324"/>
        </w:trPr>
        <w:tc>
          <w:tcPr>
            <w:tcW w:w="411" w:type="dxa"/>
            <w:tcBorders>
              <w:top w:val="nil"/>
              <w:left w:val="single" w:sz="8" w:space="0" w:color="auto"/>
              <w:bottom w:val="single" w:sz="4" w:space="0" w:color="auto"/>
              <w:right w:val="nil"/>
            </w:tcBorders>
            <w:shd w:val="clear" w:color="auto" w:fill="auto"/>
            <w:noWrap/>
            <w:vAlign w:val="bottom"/>
            <w:hideMark/>
          </w:tcPr>
          <w:p w14:paraId="5BE913E0"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40</w:t>
            </w:r>
          </w:p>
        </w:tc>
        <w:tc>
          <w:tcPr>
            <w:tcW w:w="21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C58BC"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xml:space="preserve">RF </w:t>
            </w:r>
            <w:proofErr w:type="spellStart"/>
            <w:r w:rsidRPr="006C1A63">
              <w:rPr>
                <w:rFonts w:ascii="Calibri" w:hAnsi="Calibri" w:cs="Calibri"/>
                <w:color w:val="000000"/>
                <w:szCs w:val="22"/>
                <w:lang w:bidi="ar-SA"/>
              </w:rPr>
              <w:t>Tecnoformazione</w:t>
            </w:r>
            <w:proofErr w:type="spellEnd"/>
          </w:p>
        </w:tc>
        <w:tc>
          <w:tcPr>
            <w:tcW w:w="6970" w:type="dxa"/>
            <w:tcBorders>
              <w:top w:val="nil"/>
              <w:left w:val="nil"/>
              <w:bottom w:val="single" w:sz="4" w:space="0" w:color="auto"/>
              <w:right w:val="single" w:sz="4" w:space="0" w:color="auto"/>
            </w:tcBorders>
            <w:shd w:val="clear" w:color="auto" w:fill="auto"/>
            <w:vAlign w:val="bottom"/>
            <w:hideMark/>
          </w:tcPr>
          <w:p w14:paraId="49D4EE67"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Linguaggi di programmazione</w:t>
            </w:r>
          </w:p>
        </w:tc>
      </w:tr>
      <w:tr w:rsidR="006C1A63" w:rsidRPr="006C1A63" w14:paraId="5D140D0E" w14:textId="77777777" w:rsidTr="006C1A63">
        <w:trPr>
          <w:trHeight w:val="360"/>
        </w:trPr>
        <w:tc>
          <w:tcPr>
            <w:tcW w:w="411" w:type="dxa"/>
            <w:tcBorders>
              <w:top w:val="nil"/>
              <w:left w:val="single" w:sz="8" w:space="0" w:color="auto"/>
              <w:bottom w:val="single" w:sz="4" w:space="0" w:color="auto"/>
              <w:right w:val="nil"/>
            </w:tcBorders>
            <w:shd w:val="clear" w:color="auto" w:fill="auto"/>
            <w:noWrap/>
            <w:vAlign w:val="bottom"/>
            <w:hideMark/>
          </w:tcPr>
          <w:p w14:paraId="630A1050" w14:textId="77777777" w:rsidR="006C1A63" w:rsidRPr="006C1A63" w:rsidRDefault="006C1A63" w:rsidP="006C1A63">
            <w:pPr>
              <w:spacing w:after="0"/>
              <w:jc w:val="left"/>
              <w:rPr>
                <w:rFonts w:ascii="Calibri" w:hAnsi="Calibri" w:cs="Calibri"/>
                <w:b/>
                <w:bCs/>
                <w:color w:val="000000"/>
                <w:sz w:val="28"/>
                <w:szCs w:val="28"/>
                <w:lang w:bidi="ar-SA"/>
              </w:rPr>
            </w:pPr>
            <w:r w:rsidRPr="006C1A63">
              <w:rPr>
                <w:rFonts w:ascii="Calibri" w:hAnsi="Calibri" w:cs="Calibri"/>
                <w:b/>
                <w:bCs/>
                <w:color w:val="000000"/>
                <w:sz w:val="28"/>
                <w:szCs w:val="28"/>
                <w:lang w:bidi="ar-SA"/>
              </w:rPr>
              <w:t> </w:t>
            </w:r>
          </w:p>
        </w:tc>
        <w:tc>
          <w:tcPr>
            <w:tcW w:w="2179" w:type="dxa"/>
            <w:tcBorders>
              <w:top w:val="nil"/>
              <w:left w:val="nil"/>
              <w:bottom w:val="single" w:sz="4" w:space="0" w:color="auto"/>
              <w:right w:val="nil"/>
            </w:tcBorders>
            <w:shd w:val="clear" w:color="auto" w:fill="auto"/>
            <w:noWrap/>
            <w:vAlign w:val="bottom"/>
            <w:hideMark/>
          </w:tcPr>
          <w:p w14:paraId="1420BFB5" w14:textId="77777777" w:rsidR="006C1A63" w:rsidRPr="006C1A63" w:rsidRDefault="006C1A63" w:rsidP="006C1A63">
            <w:pPr>
              <w:spacing w:after="0"/>
              <w:jc w:val="left"/>
              <w:rPr>
                <w:rFonts w:ascii="Calibri" w:hAnsi="Calibri" w:cs="Calibri"/>
                <w:b/>
                <w:bCs/>
                <w:color w:val="000000"/>
                <w:sz w:val="28"/>
                <w:szCs w:val="28"/>
                <w:lang w:bidi="ar-SA"/>
              </w:rPr>
            </w:pPr>
            <w:r w:rsidRPr="006C1A63">
              <w:rPr>
                <w:rFonts w:ascii="Calibri" w:hAnsi="Calibri" w:cs="Calibri"/>
                <w:b/>
                <w:bCs/>
                <w:color w:val="000000"/>
                <w:sz w:val="28"/>
                <w:szCs w:val="28"/>
                <w:lang w:bidi="ar-SA"/>
              </w:rPr>
              <w:t> </w:t>
            </w:r>
          </w:p>
        </w:tc>
        <w:tc>
          <w:tcPr>
            <w:tcW w:w="6970" w:type="dxa"/>
            <w:tcBorders>
              <w:top w:val="nil"/>
              <w:left w:val="nil"/>
              <w:bottom w:val="single" w:sz="4" w:space="0" w:color="auto"/>
              <w:right w:val="single" w:sz="8" w:space="0" w:color="auto"/>
            </w:tcBorders>
            <w:shd w:val="clear" w:color="auto" w:fill="auto"/>
            <w:noWrap/>
            <w:vAlign w:val="bottom"/>
            <w:hideMark/>
          </w:tcPr>
          <w:p w14:paraId="476732C8" w14:textId="77777777" w:rsidR="006C1A63" w:rsidRPr="006C1A63" w:rsidRDefault="006C1A63" w:rsidP="006C1A63">
            <w:pPr>
              <w:spacing w:after="0"/>
              <w:jc w:val="left"/>
              <w:rPr>
                <w:rFonts w:ascii="Calibri" w:hAnsi="Calibri" w:cs="Calibri"/>
                <w:b/>
                <w:bCs/>
                <w:color w:val="000000"/>
                <w:sz w:val="28"/>
                <w:szCs w:val="28"/>
                <w:lang w:bidi="ar-SA"/>
              </w:rPr>
            </w:pPr>
            <w:r w:rsidRPr="006C1A63">
              <w:rPr>
                <w:rFonts w:ascii="Calibri" w:hAnsi="Calibri" w:cs="Calibri"/>
                <w:b/>
                <w:bCs/>
                <w:color w:val="000000"/>
                <w:sz w:val="28"/>
                <w:szCs w:val="28"/>
                <w:lang w:bidi="ar-SA"/>
              </w:rPr>
              <w:t> </w:t>
            </w:r>
          </w:p>
        </w:tc>
      </w:tr>
      <w:tr w:rsidR="006C1A63" w:rsidRPr="006C1A63" w14:paraId="2E629EE5"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6545A93A"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914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C79F96D"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xml:space="preserve">Uscite Didattiche  (Visite, Mostre, Fiere, Cinema, Teatro, Convegni </w:t>
            </w:r>
            <w:proofErr w:type="spellStart"/>
            <w:r w:rsidRPr="006C1A63">
              <w:rPr>
                <w:rFonts w:ascii="Calibri" w:hAnsi="Calibri" w:cs="Calibri"/>
                <w:b/>
                <w:bCs/>
                <w:color w:val="000000"/>
                <w:szCs w:val="22"/>
                <w:lang w:bidi="ar-SA"/>
              </w:rPr>
              <w:t>etc</w:t>
            </w:r>
            <w:proofErr w:type="spellEnd"/>
            <w:r w:rsidRPr="006C1A63">
              <w:rPr>
                <w:rFonts w:ascii="Calibri" w:hAnsi="Calibri" w:cs="Calibri"/>
                <w:b/>
                <w:bCs/>
                <w:color w:val="000000"/>
                <w:szCs w:val="22"/>
                <w:lang w:bidi="ar-SA"/>
              </w:rPr>
              <w:t>)</w:t>
            </w:r>
          </w:p>
        </w:tc>
      </w:tr>
      <w:tr w:rsidR="006C1A63" w:rsidRPr="006C1A63" w14:paraId="0A875CD5" w14:textId="77777777" w:rsidTr="006C1A63">
        <w:trPr>
          <w:trHeight w:val="321"/>
        </w:trPr>
        <w:tc>
          <w:tcPr>
            <w:tcW w:w="411" w:type="dxa"/>
            <w:tcBorders>
              <w:top w:val="nil"/>
              <w:left w:val="single" w:sz="8" w:space="0" w:color="auto"/>
              <w:bottom w:val="nil"/>
              <w:right w:val="single" w:sz="4" w:space="0" w:color="auto"/>
            </w:tcBorders>
            <w:shd w:val="clear" w:color="auto" w:fill="auto"/>
            <w:noWrap/>
            <w:vAlign w:val="bottom"/>
            <w:hideMark/>
          </w:tcPr>
          <w:p w14:paraId="187677EF"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10</w:t>
            </w:r>
          </w:p>
        </w:tc>
        <w:tc>
          <w:tcPr>
            <w:tcW w:w="2179" w:type="dxa"/>
            <w:tcBorders>
              <w:top w:val="nil"/>
              <w:left w:val="nil"/>
              <w:bottom w:val="nil"/>
              <w:right w:val="nil"/>
            </w:tcBorders>
            <w:shd w:val="clear" w:color="auto" w:fill="auto"/>
            <w:noWrap/>
            <w:vAlign w:val="bottom"/>
            <w:hideMark/>
          </w:tcPr>
          <w:p w14:paraId="13E3BCE8"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Cineforum</w:t>
            </w:r>
          </w:p>
        </w:tc>
        <w:tc>
          <w:tcPr>
            <w:tcW w:w="6970" w:type="dxa"/>
            <w:tcBorders>
              <w:top w:val="nil"/>
              <w:left w:val="nil"/>
              <w:bottom w:val="nil"/>
              <w:right w:val="single" w:sz="8" w:space="0" w:color="auto"/>
            </w:tcBorders>
            <w:shd w:val="clear" w:color="auto" w:fill="auto"/>
            <w:noWrap/>
            <w:vAlign w:val="bottom"/>
            <w:hideMark/>
          </w:tcPr>
          <w:p w14:paraId="22D2C2C9"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0E3E3E49" w14:textId="77777777" w:rsidTr="006C1A63">
        <w:trPr>
          <w:trHeight w:val="321"/>
        </w:trPr>
        <w:tc>
          <w:tcPr>
            <w:tcW w:w="411" w:type="dxa"/>
            <w:tcBorders>
              <w:top w:val="single" w:sz="4" w:space="0" w:color="auto"/>
              <w:left w:val="single" w:sz="8" w:space="0" w:color="auto"/>
              <w:bottom w:val="nil"/>
              <w:right w:val="single" w:sz="4" w:space="0" w:color="auto"/>
            </w:tcBorders>
            <w:shd w:val="clear" w:color="auto" w:fill="auto"/>
            <w:noWrap/>
            <w:vAlign w:val="bottom"/>
            <w:hideMark/>
          </w:tcPr>
          <w:p w14:paraId="0601199F"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8</w:t>
            </w:r>
          </w:p>
        </w:tc>
        <w:tc>
          <w:tcPr>
            <w:tcW w:w="9149" w:type="dxa"/>
            <w:gridSpan w:val="2"/>
            <w:tcBorders>
              <w:top w:val="single" w:sz="4" w:space="0" w:color="auto"/>
              <w:left w:val="nil"/>
              <w:bottom w:val="nil"/>
              <w:right w:val="single" w:sz="8" w:space="0" w:color="000000"/>
            </w:tcBorders>
            <w:shd w:val="clear" w:color="auto" w:fill="auto"/>
            <w:noWrap/>
            <w:vAlign w:val="bottom"/>
            <w:hideMark/>
          </w:tcPr>
          <w:p w14:paraId="73408BC0"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xml:space="preserve">Visita </w:t>
            </w:r>
            <w:proofErr w:type="spellStart"/>
            <w:r w:rsidRPr="006C1A63">
              <w:rPr>
                <w:rFonts w:ascii="Calibri" w:hAnsi="Calibri" w:cs="Calibri"/>
                <w:color w:val="000000"/>
                <w:szCs w:val="22"/>
                <w:lang w:bidi="ar-SA"/>
              </w:rPr>
              <w:t>MakerFaire</w:t>
            </w:r>
            <w:proofErr w:type="spellEnd"/>
            <w:r w:rsidRPr="006C1A63">
              <w:rPr>
                <w:rFonts w:ascii="Calibri" w:hAnsi="Calibri" w:cs="Calibri"/>
                <w:color w:val="000000"/>
                <w:szCs w:val="22"/>
                <w:lang w:bidi="ar-SA"/>
              </w:rPr>
              <w:t xml:space="preserve"> Roma</w:t>
            </w:r>
          </w:p>
        </w:tc>
      </w:tr>
      <w:tr w:rsidR="006C1A63" w:rsidRPr="006C1A63" w14:paraId="00168678" w14:textId="77777777" w:rsidTr="006C1A63">
        <w:trPr>
          <w:trHeight w:val="321"/>
        </w:trPr>
        <w:tc>
          <w:tcPr>
            <w:tcW w:w="411" w:type="dxa"/>
            <w:tcBorders>
              <w:top w:val="single" w:sz="4" w:space="0" w:color="auto"/>
              <w:left w:val="single" w:sz="8" w:space="0" w:color="auto"/>
              <w:bottom w:val="nil"/>
              <w:right w:val="nil"/>
            </w:tcBorders>
            <w:shd w:val="clear" w:color="auto" w:fill="auto"/>
            <w:noWrap/>
            <w:vAlign w:val="bottom"/>
            <w:hideMark/>
          </w:tcPr>
          <w:p w14:paraId="04E841FA"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c>
          <w:tcPr>
            <w:tcW w:w="2179" w:type="dxa"/>
            <w:tcBorders>
              <w:top w:val="single" w:sz="4" w:space="0" w:color="auto"/>
              <w:left w:val="nil"/>
              <w:bottom w:val="nil"/>
              <w:right w:val="nil"/>
            </w:tcBorders>
            <w:shd w:val="clear" w:color="auto" w:fill="auto"/>
            <w:noWrap/>
            <w:vAlign w:val="bottom"/>
            <w:hideMark/>
          </w:tcPr>
          <w:p w14:paraId="5D37C3EC"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c>
          <w:tcPr>
            <w:tcW w:w="6970" w:type="dxa"/>
            <w:tcBorders>
              <w:top w:val="single" w:sz="4" w:space="0" w:color="auto"/>
              <w:left w:val="nil"/>
              <w:bottom w:val="nil"/>
              <w:right w:val="single" w:sz="8" w:space="0" w:color="auto"/>
            </w:tcBorders>
            <w:shd w:val="clear" w:color="auto" w:fill="auto"/>
            <w:noWrap/>
            <w:vAlign w:val="bottom"/>
            <w:hideMark/>
          </w:tcPr>
          <w:p w14:paraId="3F64261A"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2809915D" w14:textId="77777777" w:rsidTr="006C1A63">
        <w:trPr>
          <w:trHeight w:val="321"/>
        </w:trPr>
        <w:tc>
          <w:tcPr>
            <w:tcW w:w="411"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14:paraId="7B3166F5"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9149" w:type="dxa"/>
            <w:gridSpan w:val="2"/>
            <w:tcBorders>
              <w:top w:val="single" w:sz="4" w:space="0" w:color="000000"/>
              <w:left w:val="nil"/>
              <w:bottom w:val="single" w:sz="4" w:space="0" w:color="000000"/>
              <w:right w:val="single" w:sz="8" w:space="0" w:color="000000"/>
            </w:tcBorders>
            <w:shd w:val="clear" w:color="auto" w:fill="auto"/>
            <w:noWrap/>
            <w:vAlign w:val="bottom"/>
            <w:hideMark/>
          </w:tcPr>
          <w:p w14:paraId="3147BC24"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Formazione Sicurezza</w:t>
            </w:r>
          </w:p>
        </w:tc>
      </w:tr>
      <w:tr w:rsidR="006C1A63" w:rsidRPr="006C1A63" w14:paraId="32387BA1" w14:textId="77777777" w:rsidTr="006C1A63">
        <w:trPr>
          <w:trHeight w:val="321"/>
        </w:trPr>
        <w:tc>
          <w:tcPr>
            <w:tcW w:w="411" w:type="dxa"/>
            <w:tcBorders>
              <w:top w:val="nil"/>
              <w:left w:val="single" w:sz="8" w:space="0" w:color="000000"/>
              <w:bottom w:val="single" w:sz="4" w:space="0" w:color="000000"/>
              <w:right w:val="single" w:sz="4" w:space="0" w:color="000000"/>
            </w:tcBorders>
            <w:shd w:val="clear" w:color="auto" w:fill="auto"/>
            <w:noWrap/>
            <w:vAlign w:val="bottom"/>
            <w:hideMark/>
          </w:tcPr>
          <w:p w14:paraId="121A5FED"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20</w:t>
            </w:r>
          </w:p>
        </w:tc>
        <w:tc>
          <w:tcPr>
            <w:tcW w:w="9149" w:type="dxa"/>
            <w:gridSpan w:val="2"/>
            <w:tcBorders>
              <w:top w:val="single" w:sz="4" w:space="0" w:color="000000"/>
              <w:left w:val="nil"/>
              <w:bottom w:val="single" w:sz="4" w:space="0" w:color="000000"/>
              <w:right w:val="single" w:sz="8" w:space="0" w:color="000000"/>
            </w:tcBorders>
            <w:shd w:val="clear" w:color="auto" w:fill="auto"/>
            <w:noWrap/>
            <w:vAlign w:val="bottom"/>
            <w:hideMark/>
          </w:tcPr>
          <w:p w14:paraId="18DEB0FC"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Corso sulla Sicurezza in ambiente di Lavoro organizzato dall'ITI Medi prima dello Stage</w:t>
            </w:r>
          </w:p>
        </w:tc>
      </w:tr>
      <w:tr w:rsidR="006C1A63" w:rsidRPr="006C1A63" w14:paraId="594A9E84" w14:textId="77777777" w:rsidTr="006C1A63">
        <w:trPr>
          <w:trHeight w:val="324"/>
        </w:trPr>
        <w:tc>
          <w:tcPr>
            <w:tcW w:w="9560" w:type="dxa"/>
            <w:gridSpan w:val="3"/>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3BEB9F4A"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6C72624E" w14:textId="77777777" w:rsidTr="006C1A63">
        <w:trPr>
          <w:trHeight w:val="300"/>
        </w:trPr>
        <w:tc>
          <w:tcPr>
            <w:tcW w:w="411" w:type="dxa"/>
            <w:tcBorders>
              <w:top w:val="nil"/>
              <w:left w:val="nil"/>
              <w:bottom w:val="nil"/>
              <w:right w:val="nil"/>
            </w:tcBorders>
            <w:shd w:val="clear" w:color="auto" w:fill="auto"/>
            <w:noWrap/>
            <w:vAlign w:val="bottom"/>
            <w:hideMark/>
          </w:tcPr>
          <w:p w14:paraId="1EB0167B" w14:textId="77777777" w:rsidR="006C1A63" w:rsidRPr="006C1A63" w:rsidRDefault="006C1A63" w:rsidP="006C1A63">
            <w:pPr>
              <w:spacing w:after="0"/>
              <w:jc w:val="center"/>
              <w:rPr>
                <w:rFonts w:ascii="Calibri" w:hAnsi="Calibri" w:cs="Calibri"/>
                <w:color w:val="000000"/>
                <w:szCs w:val="22"/>
                <w:lang w:bidi="ar-SA"/>
              </w:rPr>
            </w:pPr>
          </w:p>
        </w:tc>
        <w:tc>
          <w:tcPr>
            <w:tcW w:w="2179" w:type="dxa"/>
            <w:tcBorders>
              <w:top w:val="nil"/>
              <w:left w:val="nil"/>
              <w:bottom w:val="nil"/>
              <w:right w:val="nil"/>
            </w:tcBorders>
            <w:shd w:val="clear" w:color="auto" w:fill="auto"/>
            <w:noWrap/>
            <w:vAlign w:val="bottom"/>
            <w:hideMark/>
          </w:tcPr>
          <w:p w14:paraId="645B2F11" w14:textId="77777777" w:rsidR="006C1A63" w:rsidRPr="006C1A63" w:rsidRDefault="006C1A63" w:rsidP="006C1A63">
            <w:pPr>
              <w:spacing w:after="0"/>
              <w:jc w:val="center"/>
              <w:rPr>
                <w:sz w:val="20"/>
                <w:lang w:bidi="ar-SA"/>
              </w:rPr>
            </w:pPr>
          </w:p>
        </w:tc>
        <w:tc>
          <w:tcPr>
            <w:tcW w:w="6970" w:type="dxa"/>
            <w:tcBorders>
              <w:top w:val="nil"/>
              <w:left w:val="nil"/>
              <w:bottom w:val="nil"/>
              <w:right w:val="nil"/>
            </w:tcBorders>
            <w:shd w:val="clear" w:color="auto" w:fill="auto"/>
            <w:noWrap/>
            <w:vAlign w:val="bottom"/>
            <w:hideMark/>
          </w:tcPr>
          <w:p w14:paraId="19299CD5" w14:textId="77777777" w:rsidR="006C1A63" w:rsidRPr="006C1A63" w:rsidRDefault="006C1A63" w:rsidP="006C1A63">
            <w:pPr>
              <w:spacing w:after="0"/>
              <w:jc w:val="left"/>
              <w:rPr>
                <w:sz w:val="20"/>
                <w:lang w:bidi="ar-SA"/>
              </w:rPr>
            </w:pPr>
          </w:p>
        </w:tc>
      </w:tr>
      <w:tr w:rsidR="006C1A63" w:rsidRPr="006C1A63" w14:paraId="515179AD" w14:textId="77777777" w:rsidTr="006C1A63">
        <w:trPr>
          <w:trHeight w:val="372"/>
        </w:trPr>
        <w:tc>
          <w:tcPr>
            <w:tcW w:w="9560" w:type="dxa"/>
            <w:gridSpan w:val="3"/>
            <w:tcBorders>
              <w:top w:val="single" w:sz="8" w:space="0" w:color="auto"/>
              <w:left w:val="single" w:sz="8" w:space="0" w:color="auto"/>
              <w:bottom w:val="single" w:sz="8" w:space="0" w:color="auto"/>
              <w:right w:val="single" w:sz="8" w:space="0" w:color="000000"/>
            </w:tcBorders>
            <w:shd w:val="clear" w:color="000000" w:fill="F8CBAD"/>
            <w:noWrap/>
            <w:vAlign w:val="bottom"/>
            <w:hideMark/>
          </w:tcPr>
          <w:p w14:paraId="7B323CC0" w14:textId="77777777" w:rsidR="006C1A63" w:rsidRPr="006C1A63" w:rsidRDefault="006C1A63" w:rsidP="006C1A63">
            <w:pPr>
              <w:spacing w:after="0"/>
              <w:jc w:val="center"/>
              <w:rPr>
                <w:rFonts w:ascii="Calibri" w:hAnsi="Calibri" w:cs="Calibri"/>
                <w:b/>
                <w:bCs/>
                <w:color w:val="000000"/>
                <w:sz w:val="28"/>
                <w:szCs w:val="28"/>
                <w:lang w:bidi="ar-SA"/>
              </w:rPr>
            </w:pPr>
            <w:r w:rsidRPr="006C1A63">
              <w:rPr>
                <w:rFonts w:ascii="Calibri" w:hAnsi="Calibri" w:cs="Calibri"/>
                <w:b/>
                <w:bCs/>
                <w:color w:val="000000"/>
                <w:sz w:val="28"/>
                <w:szCs w:val="28"/>
                <w:lang w:bidi="ar-SA"/>
              </w:rPr>
              <w:t>A.S.2020-2021</w:t>
            </w:r>
          </w:p>
        </w:tc>
      </w:tr>
      <w:tr w:rsidR="006C1A63" w:rsidRPr="006C1A63" w14:paraId="24989D90" w14:textId="77777777" w:rsidTr="006C1A63">
        <w:trPr>
          <w:trHeight w:val="321"/>
        </w:trPr>
        <w:tc>
          <w:tcPr>
            <w:tcW w:w="41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B5B94A"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914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F9224BF"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xml:space="preserve">Uscite Didattiche  (Visite, Mostre, Fiere, Cinema, Teatro, Convegni </w:t>
            </w:r>
            <w:proofErr w:type="spellStart"/>
            <w:r w:rsidRPr="006C1A63">
              <w:rPr>
                <w:rFonts w:ascii="Calibri" w:hAnsi="Calibri" w:cs="Calibri"/>
                <w:b/>
                <w:bCs/>
                <w:color w:val="000000"/>
                <w:szCs w:val="22"/>
                <w:lang w:bidi="ar-SA"/>
              </w:rPr>
              <w:t>etc</w:t>
            </w:r>
            <w:proofErr w:type="spellEnd"/>
            <w:r w:rsidRPr="006C1A63">
              <w:rPr>
                <w:rFonts w:ascii="Calibri" w:hAnsi="Calibri" w:cs="Calibri"/>
                <w:b/>
                <w:bCs/>
                <w:color w:val="000000"/>
                <w:szCs w:val="22"/>
                <w:lang w:bidi="ar-SA"/>
              </w:rPr>
              <w:t>)</w:t>
            </w:r>
          </w:p>
        </w:tc>
      </w:tr>
      <w:tr w:rsidR="006C1A63" w:rsidRPr="006C1A63" w14:paraId="178E03D4"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0DE15FA1"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3</w:t>
            </w:r>
          </w:p>
        </w:tc>
        <w:tc>
          <w:tcPr>
            <w:tcW w:w="9149" w:type="dxa"/>
            <w:gridSpan w:val="2"/>
            <w:tcBorders>
              <w:top w:val="single" w:sz="4" w:space="0" w:color="auto"/>
              <w:left w:val="single" w:sz="4" w:space="0" w:color="auto"/>
              <w:bottom w:val="single" w:sz="4" w:space="0" w:color="auto"/>
              <w:right w:val="single" w:sz="8" w:space="0" w:color="000000"/>
            </w:tcBorders>
            <w:shd w:val="clear" w:color="auto" w:fill="auto"/>
            <w:noWrap/>
            <w:vAlign w:val="bottom"/>
            <w:hideMark/>
          </w:tcPr>
          <w:p w14:paraId="1A1E4D73"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cineforum Bastardi senza gloria</w:t>
            </w:r>
          </w:p>
        </w:tc>
      </w:tr>
      <w:tr w:rsidR="006C1A63" w:rsidRPr="006C1A63" w14:paraId="3B76AA8E"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3E35A7B2"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8</w:t>
            </w:r>
          </w:p>
        </w:tc>
        <w:tc>
          <w:tcPr>
            <w:tcW w:w="2179" w:type="dxa"/>
            <w:tcBorders>
              <w:top w:val="nil"/>
              <w:left w:val="nil"/>
              <w:bottom w:val="single" w:sz="4" w:space="0" w:color="auto"/>
              <w:right w:val="nil"/>
            </w:tcBorders>
            <w:shd w:val="clear" w:color="auto" w:fill="auto"/>
            <w:noWrap/>
            <w:vAlign w:val="bottom"/>
            <w:hideMark/>
          </w:tcPr>
          <w:p w14:paraId="2B6F1CAD"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MakerFaire2020</w:t>
            </w:r>
          </w:p>
        </w:tc>
        <w:tc>
          <w:tcPr>
            <w:tcW w:w="6970" w:type="dxa"/>
            <w:tcBorders>
              <w:top w:val="nil"/>
              <w:left w:val="nil"/>
              <w:bottom w:val="single" w:sz="4" w:space="0" w:color="auto"/>
              <w:right w:val="single" w:sz="8" w:space="0" w:color="auto"/>
            </w:tcBorders>
            <w:shd w:val="clear" w:color="auto" w:fill="auto"/>
            <w:noWrap/>
            <w:vAlign w:val="bottom"/>
            <w:hideMark/>
          </w:tcPr>
          <w:p w14:paraId="60ABD77C"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r>
      <w:tr w:rsidR="006C1A63" w:rsidRPr="006C1A63" w14:paraId="1D6402E8"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5279E2C0"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2</w:t>
            </w:r>
          </w:p>
        </w:tc>
        <w:tc>
          <w:tcPr>
            <w:tcW w:w="2179" w:type="dxa"/>
            <w:tcBorders>
              <w:top w:val="nil"/>
              <w:left w:val="nil"/>
              <w:bottom w:val="single" w:sz="4" w:space="0" w:color="auto"/>
              <w:right w:val="nil"/>
            </w:tcBorders>
            <w:shd w:val="clear" w:color="auto" w:fill="auto"/>
            <w:noWrap/>
            <w:vAlign w:val="bottom"/>
            <w:hideMark/>
          </w:tcPr>
          <w:p w14:paraId="28FCBF6F"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xml:space="preserve">cineforum </w:t>
            </w:r>
            <w:proofErr w:type="spellStart"/>
            <w:r w:rsidRPr="006C1A63">
              <w:rPr>
                <w:rFonts w:ascii="Calibri" w:hAnsi="Calibri" w:cs="Calibri"/>
                <w:color w:val="000000"/>
                <w:szCs w:val="22"/>
                <w:lang w:bidi="ar-SA"/>
              </w:rPr>
              <w:t>Contagion</w:t>
            </w:r>
            <w:proofErr w:type="spellEnd"/>
          </w:p>
        </w:tc>
        <w:tc>
          <w:tcPr>
            <w:tcW w:w="6970" w:type="dxa"/>
            <w:tcBorders>
              <w:top w:val="nil"/>
              <w:left w:val="nil"/>
              <w:bottom w:val="single" w:sz="4" w:space="0" w:color="auto"/>
              <w:right w:val="single" w:sz="8" w:space="0" w:color="auto"/>
            </w:tcBorders>
            <w:shd w:val="clear" w:color="auto" w:fill="auto"/>
            <w:noWrap/>
            <w:vAlign w:val="bottom"/>
            <w:hideMark/>
          </w:tcPr>
          <w:p w14:paraId="0348DD72"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r>
      <w:tr w:rsidR="006C1A63" w:rsidRPr="006C1A63" w14:paraId="0182608D"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20D0435F"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c>
          <w:tcPr>
            <w:tcW w:w="2179" w:type="dxa"/>
            <w:tcBorders>
              <w:top w:val="nil"/>
              <w:left w:val="nil"/>
              <w:bottom w:val="single" w:sz="4" w:space="0" w:color="auto"/>
              <w:right w:val="nil"/>
            </w:tcBorders>
            <w:shd w:val="clear" w:color="auto" w:fill="auto"/>
            <w:noWrap/>
            <w:vAlign w:val="bottom"/>
            <w:hideMark/>
          </w:tcPr>
          <w:p w14:paraId="70B549C2"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c>
          <w:tcPr>
            <w:tcW w:w="6970" w:type="dxa"/>
            <w:tcBorders>
              <w:top w:val="nil"/>
              <w:left w:val="nil"/>
              <w:bottom w:val="single" w:sz="4" w:space="0" w:color="auto"/>
              <w:right w:val="single" w:sz="8" w:space="0" w:color="auto"/>
            </w:tcBorders>
            <w:shd w:val="clear" w:color="auto" w:fill="auto"/>
            <w:noWrap/>
            <w:vAlign w:val="bottom"/>
            <w:hideMark/>
          </w:tcPr>
          <w:p w14:paraId="75DB84CB"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r>
      <w:tr w:rsidR="006C1A63" w:rsidRPr="006C1A63" w14:paraId="4A4B9962"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01BEBDFE"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c>
          <w:tcPr>
            <w:tcW w:w="2179" w:type="dxa"/>
            <w:tcBorders>
              <w:top w:val="nil"/>
              <w:left w:val="nil"/>
              <w:bottom w:val="single" w:sz="4" w:space="0" w:color="auto"/>
              <w:right w:val="nil"/>
            </w:tcBorders>
            <w:shd w:val="clear" w:color="auto" w:fill="auto"/>
            <w:noWrap/>
            <w:vAlign w:val="bottom"/>
            <w:hideMark/>
          </w:tcPr>
          <w:p w14:paraId="0D8B78AB"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c>
          <w:tcPr>
            <w:tcW w:w="6970" w:type="dxa"/>
            <w:tcBorders>
              <w:top w:val="nil"/>
              <w:left w:val="nil"/>
              <w:bottom w:val="single" w:sz="4" w:space="0" w:color="auto"/>
              <w:right w:val="single" w:sz="8" w:space="0" w:color="auto"/>
            </w:tcBorders>
            <w:shd w:val="clear" w:color="auto" w:fill="auto"/>
            <w:noWrap/>
            <w:vAlign w:val="bottom"/>
            <w:hideMark/>
          </w:tcPr>
          <w:p w14:paraId="3AA0EA5C"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r>
      <w:tr w:rsidR="006C1A63" w:rsidRPr="006C1A63" w14:paraId="29605AB8" w14:textId="77777777" w:rsidTr="006C1A63">
        <w:trPr>
          <w:trHeight w:val="300"/>
        </w:trPr>
        <w:tc>
          <w:tcPr>
            <w:tcW w:w="411" w:type="dxa"/>
            <w:tcBorders>
              <w:top w:val="nil"/>
              <w:left w:val="single" w:sz="8" w:space="0" w:color="000000"/>
              <w:bottom w:val="single" w:sz="4" w:space="0" w:color="000000"/>
              <w:right w:val="single" w:sz="4" w:space="0" w:color="000000"/>
            </w:tcBorders>
            <w:shd w:val="clear" w:color="auto" w:fill="auto"/>
            <w:noWrap/>
            <w:vAlign w:val="bottom"/>
            <w:hideMark/>
          </w:tcPr>
          <w:p w14:paraId="5148318C"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9149" w:type="dxa"/>
            <w:gridSpan w:val="2"/>
            <w:tcBorders>
              <w:top w:val="single" w:sz="4" w:space="0" w:color="000000"/>
              <w:left w:val="nil"/>
              <w:bottom w:val="single" w:sz="4" w:space="0" w:color="000000"/>
              <w:right w:val="single" w:sz="8" w:space="0" w:color="000000"/>
            </w:tcBorders>
            <w:shd w:val="clear" w:color="auto" w:fill="auto"/>
            <w:noWrap/>
            <w:vAlign w:val="bottom"/>
            <w:hideMark/>
          </w:tcPr>
          <w:p w14:paraId="59A1A5BE"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Formazione Sicurezza</w:t>
            </w:r>
          </w:p>
        </w:tc>
      </w:tr>
      <w:tr w:rsidR="006C1A63" w:rsidRPr="006C1A63" w14:paraId="1325C4EA" w14:textId="77777777" w:rsidTr="006C1A63">
        <w:trPr>
          <w:trHeight w:val="300"/>
        </w:trPr>
        <w:tc>
          <w:tcPr>
            <w:tcW w:w="411" w:type="dxa"/>
            <w:tcBorders>
              <w:top w:val="nil"/>
              <w:left w:val="single" w:sz="8" w:space="0" w:color="000000"/>
              <w:bottom w:val="single" w:sz="4" w:space="0" w:color="000000"/>
              <w:right w:val="single" w:sz="4" w:space="0" w:color="000000"/>
            </w:tcBorders>
            <w:shd w:val="clear" w:color="auto" w:fill="auto"/>
            <w:noWrap/>
            <w:vAlign w:val="bottom"/>
            <w:hideMark/>
          </w:tcPr>
          <w:p w14:paraId="7084FF83"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2</w:t>
            </w:r>
          </w:p>
        </w:tc>
        <w:tc>
          <w:tcPr>
            <w:tcW w:w="9149" w:type="dxa"/>
            <w:gridSpan w:val="2"/>
            <w:tcBorders>
              <w:top w:val="single" w:sz="4" w:space="0" w:color="000000"/>
              <w:left w:val="nil"/>
              <w:bottom w:val="single" w:sz="4" w:space="0" w:color="000000"/>
              <w:right w:val="single" w:sz="8" w:space="0" w:color="000000"/>
            </w:tcBorders>
            <w:shd w:val="clear" w:color="auto" w:fill="auto"/>
            <w:noWrap/>
            <w:vAlign w:val="bottom"/>
            <w:hideMark/>
          </w:tcPr>
          <w:p w14:paraId="394B270C"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Sicurezza e percorsi Covid19 (ITI MEDI)</w:t>
            </w:r>
          </w:p>
        </w:tc>
      </w:tr>
      <w:tr w:rsidR="006C1A63" w:rsidRPr="006C1A63" w14:paraId="4235A5D2" w14:textId="77777777" w:rsidTr="006C1A63">
        <w:trPr>
          <w:trHeight w:val="300"/>
        </w:trPr>
        <w:tc>
          <w:tcPr>
            <w:tcW w:w="411" w:type="dxa"/>
            <w:tcBorders>
              <w:top w:val="nil"/>
              <w:left w:val="single" w:sz="8" w:space="0" w:color="auto"/>
              <w:bottom w:val="single" w:sz="4" w:space="0" w:color="auto"/>
              <w:right w:val="nil"/>
            </w:tcBorders>
            <w:shd w:val="clear" w:color="auto" w:fill="auto"/>
            <w:noWrap/>
            <w:vAlign w:val="bottom"/>
            <w:hideMark/>
          </w:tcPr>
          <w:p w14:paraId="2AFFF869"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c>
          <w:tcPr>
            <w:tcW w:w="2179" w:type="dxa"/>
            <w:tcBorders>
              <w:top w:val="nil"/>
              <w:left w:val="nil"/>
              <w:bottom w:val="single" w:sz="4" w:space="0" w:color="auto"/>
              <w:right w:val="nil"/>
            </w:tcBorders>
            <w:shd w:val="clear" w:color="auto" w:fill="auto"/>
            <w:noWrap/>
            <w:vAlign w:val="bottom"/>
            <w:hideMark/>
          </w:tcPr>
          <w:p w14:paraId="38E99ED9"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c>
          <w:tcPr>
            <w:tcW w:w="6970" w:type="dxa"/>
            <w:tcBorders>
              <w:top w:val="nil"/>
              <w:left w:val="nil"/>
              <w:bottom w:val="single" w:sz="4" w:space="0" w:color="auto"/>
              <w:right w:val="single" w:sz="8" w:space="0" w:color="auto"/>
            </w:tcBorders>
            <w:shd w:val="clear" w:color="auto" w:fill="auto"/>
            <w:noWrap/>
            <w:vAlign w:val="bottom"/>
            <w:hideMark/>
          </w:tcPr>
          <w:p w14:paraId="757FC857"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3EB4ACC4" w14:textId="77777777" w:rsidTr="006C1A63">
        <w:trPr>
          <w:trHeight w:val="300"/>
        </w:trPr>
        <w:tc>
          <w:tcPr>
            <w:tcW w:w="956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1F2738A4"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PCTO Curriculare</w:t>
            </w:r>
          </w:p>
        </w:tc>
      </w:tr>
      <w:tr w:rsidR="006C1A63" w:rsidRPr="006C1A63" w14:paraId="7382BFA7"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3454B618"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2179" w:type="dxa"/>
            <w:tcBorders>
              <w:top w:val="nil"/>
              <w:left w:val="nil"/>
              <w:bottom w:val="single" w:sz="4" w:space="0" w:color="auto"/>
              <w:right w:val="single" w:sz="4" w:space="0" w:color="auto"/>
            </w:tcBorders>
            <w:shd w:val="clear" w:color="auto" w:fill="auto"/>
            <w:vAlign w:val="center"/>
            <w:hideMark/>
          </w:tcPr>
          <w:p w14:paraId="30DA76DC"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Materia</w:t>
            </w:r>
          </w:p>
        </w:tc>
        <w:tc>
          <w:tcPr>
            <w:tcW w:w="6970" w:type="dxa"/>
            <w:tcBorders>
              <w:top w:val="nil"/>
              <w:left w:val="nil"/>
              <w:bottom w:val="single" w:sz="4" w:space="0" w:color="auto"/>
              <w:right w:val="single" w:sz="8" w:space="0" w:color="auto"/>
            </w:tcBorders>
            <w:shd w:val="clear" w:color="auto" w:fill="auto"/>
            <w:vAlign w:val="center"/>
            <w:hideMark/>
          </w:tcPr>
          <w:p w14:paraId="480E9BFB"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Argomento</w:t>
            </w:r>
          </w:p>
        </w:tc>
      </w:tr>
      <w:tr w:rsidR="006C1A63" w:rsidRPr="006C1A63" w14:paraId="1A662AFF" w14:textId="77777777" w:rsidTr="006C1A63">
        <w:trPr>
          <w:trHeight w:val="636"/>
        </w:trPr>
        <w:tc>
          <w:tcPr>
            <w:tcW w:w="411" w:type="dxa"/>
            <w:tcBorders>
              <w:top w:val="nil"/>
              <w:left w:val="single" w:sz="8" w:space="0" w:color="auto"/>
              <w:bottom w:val="nil"/>
              <w:right w:val="single" w:sz="4" w:space="0" w:color="auto"/>
            </w:tcBorders>
            <w:shd w:val="clear" w:color="auto" w:fill="auto"/>
            <w:noWrap/>
            <w:vAlign w:val="center"/>
            <w:hideMark/>
          </w:tcPr>
          <w:p w14:paraId="79FF50D7"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lastRenderedPageBreak/>
              <w:t>25</w:t>
            </w:r>
          </w:p>
        </w:tc>
        <w:tc>
          <w:tcPr>
            <w:tcW w:w="2179" w:type="dxa"/>
            <w:tcBorders>
              <w:top w:val="nil"/>
              <w:left w:val="nil"/>
              <w:bottom w:val="nil"/>
              <w:right w:val="single" w:sz="4" w:space="0" w:color="auto"/>
            </w:tcBorders>
            <w:shd w:val="clear" w:color="auto" w:fill="auto"/>
            <w:vAlign w:val="center"/>
            <w:hideMark/>
          </w:tcPr>
          <w:p w14:paraId="52CD4CF4"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tutte - Settimana dello studente</w:t>
            </w:r>
          </w:p>
        </w:tc>
        <w:tc>
          <w:tcPr>
            <w:tcW w:w="6970" w:type="dxa"/>
            <w:tcBorders>
              <w:top w:val="nil"/>
              <w:left w:val="nil"/>
              <w:bottom w:val="nil"/>
              <w:right w:val="single" w:sz="8" w:space="0" w:color="auto"/>
            </w:tcBorders>
            <w:shd w:val="clear" w:color="auto" w:fill="auto"/>
            <w:noWrap/>
            <w:vAlign w:val="center"/>
            <w:hideMark/>
          </w:tcPr>
          <w:p w14:paraId="290E086E"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Il ciclo dell'Energia: Fonti energetiche - Centrali - Distribuzione</w:t>
            </w:r>
          </w:p>
        </w:tc>
      </w:tr>
      <w:tr w:rsidR="006C1A63" w:rsidRPr="006C1A63" w14:paraId="29171472" w14:textId="77777777" w:rsidTr="006C1A63">
        <w:trPr>
          <w:trHeight w:val="321"/>
        </w:trPr>
        <w:tc>
          <w:tcPr>
            <w:tcW w:w="41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C8C339B" w14:textId="77777777" w:rsidR="006C1A63" w:rsidRPr="006C1A63" w:rsidRDefault="006C1A63" w:rsidP="006C1A63">
            <w:pPr>
              <w:spacing w:after="0"/>
              <w:jc w:val="center"/>
              <w:rPr>
                <w:rFonts w:ascii="Calibri" w:hAnsi="Calibri" w:cs="Calibri"/>
                <w:szCs w:val="22"/>
                <w:lang w:bidi="ar-SA"/>
              </w:rPr>
            </w:pPr>
            <w:r w:rsidRPr="006C1A63">
              <w:rPr>
                <w:rFonts w:ascii="Calibri" w:hAnsi="Calibri" w:cs="Calibri"/>
                <w:szCs w:val="22"/>
                <w:lang w:bidi="ar-SA"/>
              </w:rPr>
              <w:t>33h</w:t>
            </w:r>
          </w:p>
        </w:tc>
        <w:tc>
          <w:tcPr>
            <w:tcW w:w="2179" w:type="dxa"/>
            <w:tcBorders>
              <w:top w:val="single" w:sz="4" w:space="0" w:color="auto"/>
              <w:left w:val="nil"/>
              <w:bottom w:val="single" w:sz="4" w:space="0" w:color="auto"/>
              <w:right w:val="single" w:sz="4" w:space="0" w:color="auto"/>
            </w:tcBorders>
            <w:shd w:val="clear" w:color="auto" w:fill="auto"/>
            <w:vAlign w:val="bottom"/>
            <w:hideMark/>
          </w:tcPr>
          <w:p w14:paraId="09A49947" w14:textId="77777777" w:rsidR="006C1A63" w:rsidRPr="006C1A63" w:rsidRDefault="006C1A63" w:rsidP="006C1A63">
            <w:pPr>
              <w:spacing w:after="0"/>
              <w:jc w:val="left"/>
              <w:rPr>
                <w:rFonts w:ascii="Calibri" w:hAnsi="Calibri" w:cs="Calibri"/>
                <w:szCs w:val="22"/>
                <w:lang w:bidi="ar-SA"/>
              </w:rPr>
            </w:pPr>
            <w:r w:rsidRPr="006C1A63">
              <w:rPr>
                <w:rFonts w:ascii="Calibri" w:hAnsi="Calibri" w:cs="Calibri"/>
                <w:szCs w:val="22"/>
                <w:lang w:bidi="ar-SA"/>
              </w:rPr>
              <w:t>Educazione Civica</w:t>
            </w:r>
          </w:p>
        </w:tc>
        <w:tc>
          <w:tcPr>
            <w:tcW w:w="6970" w:type="dxa"/>
            <w:tcBorders>
              <w:top w:val="single" w:sz="4" w:space="0" w:color="auto"/>
              <w:left w:val="nil"/>
              <w:bottom w:val="single" w:sz="4" w:space="0" w:color="auto"/>
              <w:right w:val="single" w:sz="8" w:space="0" w:color="auto"/>
            </w:tcBorders>
            <w:shd w:val="clear" w:color="auto" w:fill="auto"/>
            <w:vAlign w:val="bottom"/>
            <w:hideMark/>
          </w:tcPr>
          <w:p w14:paraId="0A98F5B7" w14:textId="77777777" w:rsidR="006C1A63" w:rsidRPr="006C1A63" w:rsidRDefault="006C1A63" w:rsidP="006C1A63">
            <w:pPr>
              <w:spacing w:after="0"/>
              <w:jc w:val="left"/>
              <w:rPr>
                <w:rFonts w:ascii="Calibri" w:hAnsi="Calibri" w:cs="Calibri"/>
                <w:szCs w:val="22"/>
                <w:lang w:bidi="ar-SA"/>
              </w:rPr>
            </w:pPr>
            <w:r w:rsidRPr="006C1A63">
              <w:rPr>
                <w:rFonts w:ascii="Calibri" w:hAnsi="Calibri" w:cs="Calibri"/>
                <w:szCs w:val="22"/>
                <w:lang w:bidi="ar-SA"/>
              </w:rPr>
              <w:t>Argomenti trattati: Dal Volontariato alla Cittadinanza attiva</w:t>
            </w:r>
          </w:p>
        </w:tc>
      </w:tr>
      <w:tr w:rsidR="006C1A63" w:rsidRPr="006C1A63" w14:paraId="38B20AD6"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center"/>
            <w:hideMark/>
          </w:tcPr>
          <w:p w14:paraId="75781E45"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c>
          <w:tcPr>
            <w:tcW w:w="2179" w:type="dxa"/>
            <w:tcBorders>
              <w:top w:val="nil"/>
              <w:left w:val="nil"/>
              <w:bottom w:val="single" w:sz="4" w:space="0" w:color="auto"/>
              <w:right w:val="single" w:sz="4" w:space="0" w:color="auto"/>
            </w:tcBorders>
            <w:shd w:val="clear" w:color="auto" w:fill="auto"/>
            <w:vAlign w:val="center"/>
            <w:hideMark/>
          </w:tcPr>
          <w:p w14:paraId="1C2E3A80"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c>
          <w:tcPr>
            <w:tcW w:w="6970" w:type="dxa"/>
            <w:tcBorders>
              <w:top w:val="nil"/>
              <w:left w:val="nil"/>
              <w:bottom w:val="single" w:sz="4" w:space="0" w:color="auto"/>
              <w:right w:val="single" w:sz="8" w:space="0" w:color="auto"/>
            </w:tcBorders>
            <w:shd w:val="clear" w:color="auto" w:fill="auto"/>
            <w:vAlign w:val="center"/>
            <w:hideMark/>
          </w:tcPr>
          <w:p w14:paraId="3486F6AD" w14:textId="77777777" w:rsidR="006C1A63" w:rsidRPr="006C1A63" w:rsidRDefault="006C1A63" w:rsidP="006C1A63">
            <w:pPr>
              <w:spacing w:after="0"/>
              <w:jc w:val="center"/>
              <w:rPr>
                <w:rFonts w:ascii="Calibri" w:hAnsi="Calibri" w:cs="Calibri"/>
                <w:color w:val="000000"/>
                <w:sz w:val="20"/>
                <w:lang w:bidi="ar-SA"/>
              </w:rPr>
            </w:pPr>
            <w:r w:rsidRPr="006C1A63">
              <w:rPr>
                <w:rFonts w:ascii="Calibri" w:hAnsi="Calibri" w:cs="Calibri"/>
                <w:color w:val="000000"/>
                <w:sz w:val="20"/>
                <w:lang w:bidi="ar-SA"/>
              </w:rPr>
              <w:t> </w:t>
            </w:r>
          </w:p>
        </w:tc>
      </w:tr>
      <w:tr w:rsidR="006C1A63" w:rsidRPr="006C1A63" w14:paraId="15C4D416" w14:textId="77777777" w:rsidTr="006C1A63">
        <w:trPr>
          <w:trHeight w:val="321"/>
        </w:trPr>
        <w:tc>
          <w:tcPr>
            <w:tcW w:w="411" w:type="dxa"/>
            <w:tcBorders>
              <w:top w:val="nil"/>
              <w:left w:val="single" w:sz="8" w:space="0" w:color="auto"/>
              <w:bottom w:val="single" w:sz="8" w:space="0" w:color="auto"/>
              <w:right w:val="single" w:sz="4" w:space="0" w:color="auto"/>
            </w:tcBorders>
            <w:shd w:val="clear" w:color="auto" w:fill="auto"/>
            <w:noWrap/>
            <w:vAlign w:val="center"/>
            <w:hideMark/>
          </w:tcPr>
          <w:p w14:paraId="2156923B"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c>
          <w:tcPr>
            <w:tcW w:w="2179" w:type="dxa"/>
            <w:tcBorders>
              <w:top w:val="nil"/>
              <w:left w:val="nil"/>
              <w:bottom w:val="single" w:sz="8" w:space="0" w:color="auto"/>
              <w:right w:val="single" w:sz="4" w:space="0" w:color="auto"/>
            </w:tcBorders>
            <w:shd w:val="clear" w:color="auto" w:fill="auto"/>
            <w:vAlign w:val="center"/>
            <w:hideMark/>
          </w:tcPr>
          <w:p w14:paraId="113496C9"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c>
          <w:tcPr>
            <w:tcW w:w="6970" w:type="dxa"/>
            <w:tcBorders>
              <w:top w:val="nil"/>
              <w:left w:val="nil"/>
              <w:bottom w:val="single" w:sz="8" w:space="0" w:color="auto"/>
              <w:right w:val="single" w:sz="8" w:space="0" w:color="auto"/>
            </w:tcBorders>
            <w:shd w:val="clear" w:color="auto" w:fill="auto"/>
            <w:vAlign w:val="center"/>
            <w:hideMark/>
          </w:tcPr>
          <w:p w14:paraId="29895D16"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2106A6DD" w14:textId="77777777" w:rsidTr="006C1A63">
        <w:trPr>
          <w:trHeight w:val="300"/>
        </w:trPr>
        <w:tc>
          <w:tcPr>
            <w:tcW w:w="411" w:type="dxa"/>
            <w:tcBorders>
              <w:top w:val="nil"/>
              <w:left w:val="nil"/>
              <w:bottom w:val="nil"/>
              <w:right w:val="nil"/>
            </w:tcBorders>
            <w:shd w:val="clear" w:color="auto" w:fill="auto"/>
            <w:noWrap/>
            <w:vAlign w:val="bottom"/>
            <w:hideMark/>
          </w:tcPr>
          <w:p w14:paraId="3B090139" w14:textId="77777777" w:rsidR="006C1A63" w:rsidRPr="006C1A63" w:rsidRDefault="006C1A63" w:rsidP="006C1A63">
            <w:pPr>
              <w:spacing w:after="0"/>
              <w:jc w:val="center"/>
              <w:rPr>
                <w:rFonts w:ascii="Calibri" w:hAnsi="Calibri" w:cs="Calibri"/>
                <w:color w:val="000000"/>
                <w:szCs w:val="22"/>
                <w:lang w:bidi="ar-SA"/>
              </w:rPr>
            </w:pPr>
          </w:p>
        </w:tc>
        <w:tc>
          <w:tcPr>
            <w:tcW w:w="2179" w:type="dxa"/>
            <w:tcBorders>
              <w:top w:val="nil"/>
              <w:left w:val="nil"/>
              <w:bottom w:val="nil"/>
              <w:right w:val="nil"/>
            </w:tcBorders>
            <w:shd w:val="clear" w:color="auto" w:fill="auto"/>
            <w:noWrap/>
            <w:vAlign w:val="bottom"/>
            <w:hideMark/>
          </w:tcPr>
          <w:p w14:paraId="6380A825" w14:textId="77777777" w:rsidR="006C1A63" w:rsidRPr="006C1A63" w:rsidRDefault="006C1A63" w:rsidP="006C1A63">
            <w:pPr>
              <w:spacing w:after="0"/>
              <w:jc w:val="center"/>
              <w:rPr>
                <w:sz w:val="20"/>
                <w:lang w:bidi="ar-SA"/>
              </w:rPr>
            </w:pPr>
          </w:p>
        </w:tc>
        <w:tc>
          <w:tcPr>
            <w:tcW w:w="6970" w:type="dxa"/>
            <w:tcBorders>
              <w:top w:val="nil"/>
              <w:left w:val="nil"/>
              <w:bottom w:val="nil"/>
              <w:right w:val="nil"/>
            </w:tcBorders>
            <w:shd w:val="clear" w:color="auto" w:fill="auto"/>
            <w:noWrap/>
            <w:vAlign w:val="bottom"/>
            <w:hideMark/>
          </w:tcPr>
          <w:p w14:paraId="59BF755F" w14:textId="77777777" w:rsidR="006C1A63" w:rsidRPr="006C1A63" w:rsidRDefault="006C1A63" w:rsidP="006C1A63">
            <w:pPr>
              <w:spacing w:after="0"/>
              <w:jc w:val="left"/>
              <w:rPr>
                <w:sz w:val="20"/>
                <w:lang w:bidi="ar-SA"/>
              </w:rPr>
            </w:pPr>
          </w:p>
        </w:tc>
      </w:tr>
      <w:tr w:rsidR="006C1A63" w:rsidRPr="006C1A63" w14:paraId="7AD473E7" w14:textId="77777777" w:rsidTr="006C1A63">
        <w:trPr>
          <w:trHeight w:val="372"/>
        </w:trPr>
        <w:tc>
          <w:tcPr>
            <w:tcW w:w="9560" w:type="dxa"/>
            <w:gridSpan w:val="3"/>
            <w:tcBorders>
              <w:top w:val="single" w:sz="8" w:space="0" w:color="auto"/>
              <w:left w:val="single" w:sz="8" w:space="0" w:color="auto"/>
              <w:bottom w:val="single" w:sz="8" w:space="0" w:color="auto"/>
              <w:right w:val="single" w:sz="8" w:space="0" w:color="000000"/>
            </w:tcBorders>
            <w:shd w:val="clear" w:color="000000" w:fill="A9D08E"/>
            <w:noWrap/>
            <w:vAlign w:val="bottom"/>
            <w:hideMark/>
          </w:tcPr>
          <w:p w14:paraId="173C2E99" w14:textId="77777777" w:rsidR="006C1A63" w:rsidRPr="006C1A63" w:rsidRDefault="006C1A63" w:rsidP="006C1A63">
            <w:pPr>
              <w:spacing w:after="0"/>
              <w:jc w:val="center"/>
              <w:rPr>
                <w:rFonts w:ascii="Calibri" w:hAnsi="Calibri" w:cs="Calibri"/>
                <w:b/>
                <w:bCs/>
                <w:color w:val="000000"/>
                <w:sz w:val="28"/>
                <w:szCs w:val="28"/>
                <w:lang w:bidi="ar-SA"/>
              </w:rPr>
            </w:pPr>
            <w:r w:rsidRPr="006C1A63">
              <w:rPr>
                <w:rFonts w:ascii="Calibri" w:hAnsi="Calibri" w:cs="Calibri"/>
                <w:b/>
                <w:bCs/>
                <w:color w:val="000000"/>
                <w:sz w:val="28"/>
                <w:szCs w:val="28"/>
                <w:lang w:bidi="ar-SA"/>
              </w:rPr>
              <w:t>A.S.2021-2022</w:t>
            </w:r>
          </w:p>
        </w:tc>
      </w:tr>
      <w:tr w:rsidR="006C1A63" w:rsidRPr="006C1A63" w14:paraId="21E93AA2" w14:textId="77777777" w:rsidTr="006C1A63">
        <w:trPr>
          <w:trHeight w:val="321"/>
        </w:trPr>
        <w:tc>
          <w:tcPr>
            <w:tcW w:w="9560"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436F5A55"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Stage Aziendale</w:t>
            </w:r>
          </w:p>
        </w:tc>
      </w:tr>
      <w:tr w:rsidR="006C1A63" w:rsidRPr="006C1A63" w14:paraId="00EC8B8D"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0B7B24D5"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2179" w:type="dxa"/>
            <w:tcBorders>
              <w:top w:val="nil"/>
              <w:left w:val="nil"/>
              <w:bottom w:val="nil"/>
              <w:right w:val="single" w:sz="4" w:space="0" w:color="auto"/>
            </w:tcBorders>
            <w:shd w:val="clear" w:color="auto" w:fill="auto"/>
            <w:noWrap/>
            <w:vAlign w:val="bottom"/>
            <w:hideMark/>
          </w:tcPr>
          <w:p w14:paraId="0E40B9E7"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Ditta</w:t>
            </w:r>
          </w:p>
        </w:tc>
        <w:tc>
          <w:tcPr>
            <w:tcW w:w="6970" w:type="dxa"/>
            <w:tcBorders>
              <w:top w:val="nil"/>
              <w:left w:val="nil"/>
              <w:bottom w:val="single" w:sz="4" w:space="0" w:color="auto"/>
              <w:right w:val="single" w:sz="8" w:space="0" w:color="auto"/>
            </w:tcBorders>
            <w:shd w:val="clear" w:color="auto" w:fill="auto"/>
            <w:noWrap/>
            <w:vAlign w:val="bottom"/>
            <w:hideMark/>
          </w:tcPr>
          <w:p w14:paraId="64288112"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Tematica</w:t>
            </w:r>
          </w:p>
        </w:tc>
      </w:tr>
      <w:tr w:rsidR="006C1A63" w:rsidRPr="006C1A63" w14:paraId="44953A4D" w14:textId="77777777" w:rsidTr="006C1A63">
        <w:trPr>
          <w:trHeight w:val="321"/>
        </w:trPr>
        <w:tc>
          <w:tcPr>
            <w:tcW w:w="411" w:type="dxa"/>
            <w:tcBorders>
              <w:top w:val="nil"/>
              <w:left w:val="single" w:sz="8" w:space="0" w:color="auto"/>
              <w:bottom w:val="single" w:sz="4" w:space="0" w:color="auto"/>
              <w:right w:val="nil"/>
            </w:tcBorders>
            <w:shd w:val="clear" w:color="auto" w:fill="auto"/>
            <w:noWrap/>
            <w:vAlign w:val="bottom"/>
            <w:hideMark/>
          </w:tcPr>
          <w:p w14:paraId="0DB244F1"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30</w:t>
            </w:r>
          </w:p>
        </w:tc>
        <w:tc>
          <w:tcPr>
            <w:tcW w:w="21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B852E"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Corso PON</w:t>
            </w:r>
          </w:p>
        </w:tc>
        <w:tc>
          <w:tcPr>
            <w:tcW w:w="6970" w:type="dxa"/>
            <w:tcBorders>
              <w:top w:val="nil"/>
              <w:left w:val="nil"/>
              <w:bottom w:val="single" w:sz="4" w:space="0" w:color="auto"/>
              <w:right w:val="single" w:sz="8" w:space="0" w:color="auto"/>
            </w:tcBorders>
            <w:shd w:val="clear" w:color="auto" w:fill="auto"/>
            <w:vAlign w:val="bottom"/>
            <w:hideMark/>
          </w:tcPr>
          <w:p w14:paraId="5400FA75"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xml:space="preserve">Robotica Educativa - Linguaggi e procedure - Lego </w:t>
            </w:r>
            <w:proofErr w:type="spellStart"/>
            <w:r w:rsidRPr="006C1A63">
              <w:rPr>
                <w:rFonts w:ascii="Calibri" w:hAnsi="Calibri" w:cs="Calibri"/>
                <w:color w:val="000000"/>
                <w:szCs w:val="22"/>
                <w:lang w:bidi="ar-SA"/>
              </w:rPr>
              <w:t>Mindstorms</w:t>
            </w:r>
            <w:proofErr w:type="spellEnd"/>
            <w:r w:rsidRPr="006C1A63">
              <w:rPr>
                <w:rFonts w:ascii="Calibri" w:hAnsi="Calibri" w:cs="Calibri"/>
                <w:color w:val="000000"/>
                <w:szCs w:val="22"/>
                <w:lang w:bidi="ar-SA"/>
              </w:rPr>
              <w:t xml:space="preserve"> EV3</w:t>
            </w:r>
          </w:p>
        </w:tc>
      </w:tr>
      <w:tr w:rsidR="006C1A63" w:rsidRPr="006C1A63" w14:paraId="7FDA1E61"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2BEA6B66"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c>
          <w:tcPr>
            <w:tcW w:w="9149" w:type="dxa"/>
            <w:gridSpan w:val="2"/>
            <w:tcBorders>
              <w:top w:val="single" w:sz="4" w:space="0" w:color="auto"/>
              <w:left w:val="nil"/>
              <w:bottom w:val="single" w:sz="4" w:space="0" w:color="auto"/>
              <w:right w:val="single" w:sz="8" w:space="0" w:color="000000"/>
            </w:tcBorders>
            <w:shd w:val="clear" w:color="auto" w:fill="auto"/>
            <w:vAlign w:val="bottom"/>
            <w:hideMark/>
          </w:tcPr>
          <w:p w14:paraId="5B26F036"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47CC5284"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6DCC7C7A"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914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8D03D4B"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xml:space="preserve">Uscite Didattiche  (Visite, Mostre, Fiere, Cinema, Teatro, Convegni </w:t>
            </w:r>
            <w:proofErr w:type="spellStart"/>
            <w:r w:rsidRPr="006C1A63">
              <w:rPr>
                <w:rFonts w:ascii="Calibri" w:hAnsi="Calibri" w:cs="Calibri"/>
                <w:b/>
                <w:bCs/>
                <w:color w:val="000000"/>
                <w:szCs w:val="22"/>
                <w:lang w:bidi="ar-SA"/>
              </w:rPr>
              <w:t>etc</w:t>
            </w:r>
            <w:proofErr w:type="spellEnd"/>
            <w:r w:rsidRPr="006C1A63">
              <w:rPr>
                <w:rFonts w:ascii="Calibri" w:hAnsi="Calibri" w:cs="Calibri"/>
                <w:b/>
                <w:bCs/>
                <w:color w:val="000000"/>
                <w:szCs w:val="22"/>
                <w:lang w:bidi="ar-SA"/>
              </w:rPr>
              <w:t>)</w:t>
            </w:r>
          </w:p>
        </w:tc>
      </w:tr>
      <w:tr w:rsidR="006C1A63" w:rsidRPr="006C1A63" w14:paraId="54B2BDE9"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04867DDB"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c>
          <w:tcPr>
            <w:tcW w:w="9149" w:type="dxa"/>
            <w:gridSpan w:val="2"/>
            <w:tcBorders>
              <w:top w:val="single" w:sz="4" w:space="0" w:color="auto"/>
              <w:left w:val="nil"/>
              <w:bottom w:val="single" w:sz="4" w:space="0" w:color="auto"/>
              <w:right w:val="single" w:sz="8" w:space="0" w:color="000000"/>
            </w:tcBorders>
            <w:shd w:val="clear" w:color="auto" w:fill="auto"/>
            <w:vAlign w:val="bottom"/>
            <w:hideMark/>
          </w:tcPr>
          <w:p w14:paraId="3696DD40" w14:textId="29416225" w:rsidR="006C1A63" w:rsidRPr="006C1A63" w:rsidRDefault="006C1A63" w:rsidP="004644F7">
            <w:pPr>
              <w:spacing w:after="0"/>
              <w:jc w:val="left"/>
              <w:rPr>
                <w:rFonts w:ascii="Calibri" w:hAnsi="Calibri" w:cs="Calibri"/>
                <w:color w:val="000000"/>
                <w:szCs w:val="22"/>
                <w:lang w:bidi="ar-SA"/>
              </w:rPr>
            </w:pPr>
            <w:r w:rsidRPr="006C1A63">
              <w:rPr>
                <w:rFonts w:ascii="Calibri" w:hAnsi="Calibri" w:cs="Calibri"/>
                <w:color w:val="000000"/>
                <w:szCs w:val="22"/>
                <w:lang w:bidi="ar-SA"/>
              </w:rPr>
              <w:t xml:space="preserve">PROGETTO ERASMUS + </w:t>
            </w:r>
          </w:p>
        </w:tc>
      </w:tr>
      <w:tr w:rsidR="004644F7" w:rsidRPr="006C1A63" w14:paraId="7208FE7A"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tcPr>
          <w:p w14:paraId="7E18E9C2" w14:textId="77777777" w:rsidR="004644F7" w:rsidRPr="006C1A63" w:rsidRDefault="004644F7" w:rsidP="006C1A63">
            <w:pPr>
              <w:spacing w:after="0"/>
              <w:jc w:val="center"/>
              <w:rPr>
                <w:rFonts w:ascii="Calibri" w:hAnsi="Calibri" w:cs="Calibri"/>
                <w:b/>
                <w:bCs/>
                <w:color w:val="000000"/>
                <w:szCs w:val="22"/>
                <w:lang w:bidi="ar-SA"/>
              </w:rPr>
            </w:pPr>
          </w:p>
        </w:tc>
        <w:tc>
          <w:tcPr>
            <w:tcW w:w="9149" w:type="dxa"/>
            <w:gridSpan w:val="2"/>
            <w:tcBorders>
              <w:top w:val="single" w:sz="4" w:space="0" w:color="auto"/>
              <w:left w:val="nil"/>
              <w:bottom w:val="single" w:sz="4" w:space="0" w:color="auto"/>
              <w:right w:val="single" w:sz="8" w:space="0" w:color="000000"/>
            </w:tcBorders>
            <w:shd w:val="clear" w:color="auto" w:fill="auto"/>
            <w:vAlign w:val="bottom"/>
          </w:tcPr>
          <w:p w14:paraId="1CCCA600" w14:textId="3BECDD87" w:rsidR="004644F7" w:rsidRPr="006C1A63" w:rsidRDefault="004644F7"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VALLADOLID E SIVIGLIA (SPAGNA) DELLA DURATA DI 25 GIORNI</w:t>
            </w:r>
          </w:p>
        </w:tc>
      </w:tr>
      <w:tr w:rsidR="006C1A63" w:rsidRPr="006C1A63" w14:paraId="3C35D064"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682C6F6E"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c>
          <w:tcPr>
            <w:tcW w:w="9149" w:type="dxa"/>
            <w:gridSpan w:val="2"/>
            <w:tcBorders>
              <w:top w:val="nil"/>
              <w:left w:val="nil"/>
              <w:bottom w:val="nil"/>
              <w:right w:val="single" w:sz="8" w:space="0" w:color="000000"/>
            </w:tcBorders>
            <w:shd w:val="clear" w:color="auto" w:fill="auto"/>
            <w:noWrap/>
            <w:vAlign w:val="bottom"/>
            <w:hideMark/>
          </w:tcPr>
          <w:p w14:paraId="0BBBBC5C"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con visite in aziende e permanenza presso centri scolastici di formazione professionale</w:t>
            </w:r>
          </w:p>
        </w:tc>
      </w:tr>
      <w:tr w:rsidR="006C1A63" w:rsidRPr="006C1A63" w14:paraId="467C7487" w14:textId="77777777" w:rsidTr="006C1A63">
        <w:trPr>
          <w:trHeight w:val="321"/>
        </w:trPr>
        <w:tc>
          <w:tcPr>
            <w:tcW w:w="9560"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7788644A"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 </w:t>
            </w:r>
          </w:p>
        </w:tc>
      </w:tr>
      <w:tr w:rsidR="006C1A63" w:rsidRPr="006C1A63" w14:paraId="433C6678" w14:textId="77777777" w:rsidTr="006C1A63">
        <w:trPr>
          <w:trHeight w:val="321"/>
        </w:trPr>
        <w:tc>
          <w:tcPr>
            <w:tcW w:w="411" w:type="dxa"/>
            <w:tcBorders>
              <w:top w:val="nil"/>
              <w:left w:val="single" w:sz="8" w:space="0" w:color="auto"/>
              <w:bottom w:val="single" w:sz="4" w:space="0" w:color="auto"/>
              <w:right w:val="single" w:sz="4" w:space="0" w:color="auto"/>
            </w:tcBorders>
            <w:shd w:val="clear" w:color="auto" w:fill="auto"/>
            <w:noWrap/>
            <w:vAlign w:val="bottom"/>
            <w:hideMark/>
          </w:tcPr>
          <w:p w14:paraId="2F8F2C72"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ore</w:t>
            </w:r>
          </w:p>
        </w:tc>
        <w:tc>
          <w:tcPr>
            <w:tcW w:w="914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2A8DD3E" w14:textId="77777777" w:rsidR="006C1A63" w:rsidRPr="006C1A63" w:rsidRDefault="006C1A63" w:rsidP="006C1A63">
            <w:pPr>
              <w:spacing w:after="0"/>
              <w:jc w:val="center"/>
              <w:rPr>
                <w:rFonts w:ascii="Calibri" w:hAnsi="Calibri" w:cs="Calibri"/>
                <w:b/>
                <w:bCs/>
                <w:color w:val="000000"/>
                <w:szCs w:val="22"/>
                <w:lang w:bidi="ar-SA"/>
              </w:rPr>
            </w:pPr>
            <w:r w:rsidRPr="006C1A63">
              <w:rPr>
                <w:rFonts w:ascii="Calibri" w:hAnsi="Calibri" w:cs="Calibri"/>
                <w:b/>
                <w:bCs/>
                <w:color w:val="000000"/>
                <w:szCs w:val="22"/>
                <w:lang w:bidi="ar-SA"/>
              </w:rPr>
              <w:t>Orientamento Universitario ed al mondo del lavoro</w:t>
            </w:r>
          </w:p>
        </w:tc>
      </w:tr>
      <w:tr w:rsidR="006C1A63" w:rsidRPr="006C1A63" w14:paraId="2C0633D7" w14:textId="77777777" w:rsidTr="006C1A63">
        <w:trPr>
          <w:trHeight w:val="321"/>
        </w:trPr>
        <w:tc>
          <w:tcPr>
            <w:tcW w:w="411" w:type="dxa"/>
            <w:tcBorders>
              <w:top w:val="nil"/>
              <w:left w:val="single" w:sz="8" w:space="0" w:color="auto"/>
              <w:bottom w:val="nil"/>
              <w:right w:val="single" w:sz="4" w:space="0" w:color="auto"/>
            </w:tcBorders>
            <w:shd w:val="clear" w:color="auto" w:fill="auto"/>
            <w:noWrap/>
            <w:vAlign w:val="bottom"/>
            <w:hideMark/>
          </w:tcPr>
          <w:p w14:paraId="7F33E65A"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10</w:t>
            </w:r>
          </w:p>
        </w:tc>
        <w:tc>
          <w:tcPr>
            <w:tcW w:w="9149" w:type="dxa"/>
            <w:gridSpan w:val="2"/>
            <w:tcBorders>
              <w:top w:val="single" w:sz="4" w:space="0" w:color="auto"/>
              <w:left w:val="single" w:sz="4" w:space="0" w:color="auto"/>
              <w:bottom w:val="nil"/>
              <w:right w:val="single" w:sz="8" w:space="0" w:color="000000"/>
            </w:tcBorders>
            <w:shd w:val="clear" w:color="auto" w:fill="auto"/>
            <w:noWrap/>
            <w:vAlign w:val="bottom"/>
            <w:hideMark/>
          </w:tcPr>
          <w:p w14:paraId="051905F5"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xml:space="preserve">Università degli Studi di Napoli Federico II e Università </w:t>
            </w:r>
            <w:proofErr w:type="spellStart"/>
            <w:r w:rsidRPr="006C1A63">
              <w:rPr>
                <w:rFonts w:ascii="Calibri" w:hAnsi="Calibri" w:cs="Calibri"/>
                <w:color w:val="000000"/>
                <w:szCs w:val="22"/>
                <w:lang w:bidi="ar-SA"/>
              </w:rPr>
              <w:t>Parthenope</w:t>
            </w:r>
            <w:proofErr w:type="spellEnd"/>
          </w:p>
        </w:tc>
      </w:tr>
      <w:tr w:rsidR="006C1A63" w:rsidRPr="006C1A63" w14:paraId="0ABD8853" w14:textId="77777777" w:rsidTr="006C1A63">
        <w:trPr>
          <w:trHeight w:val="321"/>
        </w:trPr>
        <w:tc>
          <w:tcPr>
            <w:tcW w:w="411" w:type="dxa"/>
            <w:tcBorders>
              <w:top w:val="single" w:sz="4" w:space="0" w:color="auto"/>
              <w:left w:val="single" w:sz="8" w:space="0" w:color="auto"/>
              <w:bottom w:val="nil"/>
              <w:right w:val="single" w:sz="4" w:space="0" w:color="auto"/>
            </w:tcBorders>
            <w:shd w:val="clear" w:color="auto" w:fill="auto"/>
            <w:noWrap/>
            <w:vAlign w:val="bottom"/>
            <w:hideMark/>
          </w:tcPr>
          <w:p w14:paraId="04FF7C8D"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c>
          <w:tcPr>
            <w:tcW w:w="914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859DE99"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69653780" w14:textId="77777777" w:rsidTr="006C1A63">
        <w:trPr>
          <w:trHeight w:val="321"/>
        </w:trPr>
        <w:tc>
          <w:tcPr>
            <w:tcW w:w="41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24238B7B" w14:textId="77777777" w:rsidR="006C1A63" w:rsidRPr="006C1A63" w:rsidRDefault="006C1A63" w:rsidP="006C1A63">
            <w:pPr>
              <w:spacing w:after="0"/>
              <w:jc w:val="center"/>
              <w:rPr>
                <w:rFonts w:ascii="Calibri" w:hAnsi="Calibri" w:cs="Calibri"/>
                <w:color w:val="000000"/>
                <w:szCs w:val="22"/>
                <w:lang w:bidi="ar-SA"/>
              </w:rPr>
            </w:pPr>
            <w:r w:rsidRPr="006C1A63">
              <w:rPr>
                <w:rFonts w:ascii="Calibri" w:hAnsi="Calibri" w:cs="Calibri"/>
                <w:color w:val="000000"/>
                <w:szCs w:val="22"/>
                <w:lang w:bidi="ar-SA"/>
              </w:rPr>
              <w:t> </w:t>
            </w:r>
          </w:p>
        </w:tc>
        <w:tc>
          <w:tcPr>
            <w:tcW w:w="9149" w:type="dxa"/>
            <w:gridSpan w:val="2"/>
            <w:tcBorders>
              <w:top w:val="single" w:sz="4" w:space="0" w:color="auto"/>
              <w:left w:val="nil"/>
              <w:bottom w:val="single" w:sz="8" w:space="0" w:color="auto"/>
              <w:right w:val="single" w:sz="8" w:space="0" w:color="000000"/>
            </w:tcBorders>
            <w:shd w:val="clear" w:color="auto" w:fill="auto"/>
            <w:vAlign w:val="bottom"/>
            <w:hideMark/>
          </w:tcPr>
          <w:p w14:paraId="02AAB16C" w14:textId="77777777" w:rsidR="006C1A63" w:rsidRPr="006C1A63" w:rsidRDefault="006C1A63" w:rsidP="006C1A63">
            <w:pPr>
              <w:spacing w:after="0"/>
              <w:jc w:val="left"/>
              <w:rPr>
                <w:rFonts w:ascii="Calibri" w:hAnsi="Calibri" w:cs="Calibri"/>
                <w:color w:val="000000"/>
                <w:szCs w:val="22"/>
                <w:lang w:bidi="ar-SA"/>
              </w:rPr>
            </w:pPr>
            <w:r w:rsidRPr="006C1A63">
              <w:rPr>
                <w:rFonts w:ascii="Calibri" w:hAnsi="Calibri" w:cs="Calibri"/>
                <w:color w:val="000000"/>
                <w:szCs w:val="22"/>
                <w:lang w:bidi="ar-SA"/>
              </w:rPr>
              <w:t> </w:t>
            </w:r>
          </w:p>
        </w:tc>
      </w:tr>
      <w:tr w:rsidR="006C1A63" w:rsidRPr="006C1A63" w14:paraId="33AAF718" w14:textId="77777777" w:rsidTr="006C1A63">
        <w:trPr>
          <w:trHeight w:val="300"/>
        </w:trPr>
        <w:tc>
          <w:tcPr>
            <w:tcW w:w="411" w:type="dxa"/>
            <w:tcBorders>
              <w:top w:val="nil"/>
              <w:left w:val="nil"/>
              <w:bottom w:val="nil"/>
              <w:right w:val="nil"/>
            </w:tcBorders>
            <w:shd w:val="clear" w:color="auto" w:fill="auto"/>
            <w:noWrap/>
            <w:vAlign w:val="bottom"/>
            <w:hideMark/>
          </w:tcPr>
          <w:p w14:paraId="6B0F1D57" w14:textId="77777777" w:rsidR="006C1A63" w:rsidRPr="006C1A63" w:rsidRDefault="006C1A63" w:rsidP="006C1A63">
            <w:pPr>
              <w:spacing w:after="0"/>
              <w:jc w:val="left"/>
              <w:rPr>
                <w:rFonts w:ascii="Calibri" w:hAnsi="Calibri" w:cs="Calibri"/>
                <w:color w:val="000000"/>
                <w:szCs w:val="22"/>
                <w:lang w:bidi="ar-SA"/>
              </w:rPr>
            </w:pPr>
          </w:p>
        </w:tc>
        <w:tc>
          <w:tcPr>
            <w:tcW w:w="2179" w:type="dxa"/>
            <w:tcBorders>
              <w:top w:val="nil"/>
              <w:left w:val="nil"/>
              <w:bottom w:val="nil"/>
              <w:right w:val="nil"/>
            </w:tcBorders>
            <w:shd w:val="clear" w:color="auto" w:fill="auto"/>
            <w:noWrap/>
            <w:vAlign w:val="bottom"/>
            <w:hideMark/>
          </w:tcPr>
          <w:p w14:paraId="3DE57C68" w14:textId="77777777" w:rsidR="006C1A63" w:rsidRPr="006C1A63" w:rsidRDefault="006C1A63" w:rsidP="006C1A63">
            <w:pPr>
              <w:spacing w:after="0"/>
              <w:jc w:val="center"/>
              <w:rPr>
                <w:sz w:val="20"/>
                <w:lang w:bidi="ar-SA"/>
              </w:rPr>
            </w:pPr>
          </w:p>
        </w:tc>
        <w:tc>
          <w:tcPr>
            <w:tcW w:w="6970" w:type="dxa"/>
            <w:tcBorders>
              <w:top w:val="nil"/>
              <w:left w:val="nil"/>
              <w:bottom w:val="nil"/>
              <w:right w:val="nil"/>
            </w:tcBorders>
            <w:shd w:val="clear" w:color="auto" w:fill="auto"/>
            <w:noWrap/>
            <w:vAlign w:val="bottom"/>
            <w:hideMark/>
          </w:tcPr>
          <w:p w14:paraId="27E2678B" w14:textId="77777777" w:rsidR="006C1A63" w:rsidRPr="006C1A63" w:rsidRDefault="006C1A63" w:rsidP="006C1A63">
            <w:pPr>
              <w:spacing w:after="0"/>
              <w:jc w:val="left"/>
              <w:rPr>
                <w:sz w:val="20"/>
                <w:lang w:bidi="ar-SA"/>
              </w:rPr>
            </w:pPr>
          </w:p>
        </w:tc>
      </w:tr>
      <w:tr w:rsidR="006C1A63" w:rsidRPr="006C1A63" w14:paraId="0AF6BD9F" w14:textId="77777777" w:rsidTr="006C1A63">
        <w:trPr>
          <w:trHeight w:val="372"/>
        </w:trPr>
        <w:tc>
          <w:tcPr>
            <w:tcW w:w="2590" w:type="dxa"/>
            <w:gridSpan w:val="2"/>
            <w:tcBorders>
              <w:top w:val="single" w:sz="8" w:space="0" w:color="auto"/>
              <w:left w:val="single" w:sz="8" w:space="0" w:color="auto"/>
              <w:bottom w:val="single" w:sz="8" w:space="0" w:color="auto"/>
              <w:right w:val="nil"/>
            </w:tcBorders>
            <w:shd w:val="clear" w:color="auto" w:fill="auto"/>
            <w:noWrap/>
            <w:vAlign w:val="bottom"/>
            <w:hideMark/>
          </w:tcPr>
          <w:p w14:paraId="40D62504" w14:textId="77777777" w:rsidR="006C1A63" w:rsidRPr="006C1A63" w:rsidRDefault="006C1A63" w:rsidP="006C1A63">
            <w:pPr>
              <w:spacing w:after="0"/>
              <w:jc w:val="left"/>
              <w:rPr>
                <w:rFonts w:ascii="Calibri" w:hAnsi="Calibri" w:cs="Calibri"/>
                <w:b/>
                <w:bCs/>
                <w:color w:val="000000"/>
                <w:sz w:val="28"/>
                <w:szCs w:val="28"/>
                <w:lang w:bidi="ar-SA"/>
              </w:rPr>
            </w:pPr>
            <w:r w:rsidRPr="006C1A63">
              <w:rPr>
                <w:rFonts w:ascii="Calibri" w:hAnsi="Calibri" w:cs="Calibri"/>
                <w:b/>
                <w:bCs/>
                <w:color w:val="000000"/>
                <w:sz w:val="28"/>
                <w:szCs w:val="28"/>
                <w:lang w:bidi="ar-SA"/>
              </w:rPr>
              <w:t>TOTALE ORE P.C.T.O.:</w:t>
            </w:r>
          </w:p>
        </w:tc>
        <w:tc>
          <w:tcPr>
            <w:tcW w:w="6970" w:type="dxa"/>
            <w:tcBorders>
              <w:top w:val="single" w:sz="8" w:space="0" w:color="auto"/>
              <w:left w:val="nil"/>
              <w:bottom w:val="single" w:sz="8" w:space="0" w:color="auto"/>
              <w:right w:val="single" w:sz="8" w:space="0" w:color="auto"/>
            </w:tcBorders>
            <w:shd w:val="clear" w:color="auto" w:fill="auto"/>
            <w:noWrap/>
            <w:vAlign w:val="bottom"/>
            <w:hideMark/>
          </w:tcPr>
          <w:p w14:paraId="7256E75D" w14:textId="144A52E0" w:rsidR="006C1A63" w:rsidRPr="006C1A63" w:rsidRDefault="006C1A63" w:rsidP="006C1A63">
            <w:pPr>
              <w:spacing w:after="0"/>
              <w:jc w:val="left"/>
              <w:rPr>
                <w:rFonts w:ascii="Calibri" w:hAnsi="Calibri" w:cs="Calibri"/>
                <w:b/>
                <w:bCs/>
                <w:color w:val="000000"/>
                <w:sz w:val="28"/>
                <w:szCs w:val="28"/>
                <w:lang w:bidi="ar-SA"/>
              </w:rPr>
            </w:pPr>
            <w:r w:rsidRPr="006C1A63">
              <w:rPr>
                <w:rFonts w:ascii="Calibri" w:hAnsi="Calibri" w:cs="Calibri"/>
                <w:b/>
                <w:bCs/>
                <w:color w:val="000000"/>
                <w:sz w:val="28"/>
                <w:szCs w:val="28"/>
                <w:lang w:bidi="ar-SA"/>
              </w:rPr>
              <w:t>158</w:t>
            </w:r>
            <w:r w:rsidR="00102F2D">
              <w:rPr>
                <w:rFonts w:ascii="Calibri" w:hAnsi="Calibri" w:cs="Calibri"/>
                <w:b/>
                <w:bCs/>
                <w:color w:val="000000"/>
                <w:sz w:val="28"/>
                <w:szCs w:val="28"/>
                <w:lang w:bidi="ar-SA"/>
              </w:rPr>
              <w:t xml:space="preserve">  </w:t>
            </w:r>
            <w:r w:rsidR="00102F2D" w:rsidRPr="00102F2D">
              <w:rPr>
                <w:rFonts w:ascii="Calibri" w:hAnsi="Calibri" w:cs="Calibri"/>
                <w:bCs/>
                <w:color w:val="000000"/>
                <w:szCs w:val="22"/>
                <w:lang w:bidi="ar-SA"/>
              </w:rPr>
              <w:t>escluse le ore in Erasmus+</w:t>
            </w:r>
          </w:p>
        </w:tc>
      </w:tr>
    </w:tbl>
    <w:p w14:paraId="07D5AE11" w14:textId="282885F9" w:rsidR="00790307" w:rsidRDefault="00790307" w:rsidP="0007642D">
      <w:pPr>
        <w:rPr>
          <w:sz w:val="24"/>
          <w:szCs w:val="24"/>
        </w:rPr>
      </w:pPr>
    </w:p>
    <w:p w14:paraId="5EA8F56F" w14:textId="77777777" w:rsidR="00AC3EB4" w:rsidRDefault="00AC3EB4" w:rsidP="0007642D">
      <w:pPr>
        <w:rPr>
          <w:sz w:val="24"/>
          <w:szCs w:val="24"/>
        </w:rPr>
      </w:pPr>
    </w:p>
    <w:p w14:paraId="74ED6DBE" w14:textId="77777777" w:rsidR="000B6E01" w:rsidRDefault="000B6E01" w:rsidP="0007642D">
      <w:pPr>
        <w:rPr>
          <w:sz w:val="24"/>
          <w:szCs w:val="24"/>
        </w:rPr>
      </w:pPr>
    </w:p>
    <w:p w14:paraId="09DC4086" w14:textId="77777777" w:rsidR="00790307" w:rsidRDefault="00790307" w:rsidP="0007642D">
      <w:pPr>
        <w:rPr>
          <w:sz w:val="24"/>
          <w:szCs w:val="24"/>
        </w:rPr>
      </w:pPr>
    </w:p>
    <w:p w14:paraId="5A09D6CD" w14:textId="77777777" w:rsidR="000064BD" w:rsidRPr="00AC3EB4" w:rsidRDefault="000064BD" w:rsidP="000064BD">
      <w:pPr>
        <w:pStyle w:val="Capo1"/>
        <w:rPr>
          <w:rFonts w:asciiTheme="minorHAnsi" w:hAnsiTheme="minorHAnsi" w:cstheme="minorHAnsi"/>
          <w:b/>
        </w:rPr>
      </w:pPr>
      <w:r w:rsidRPr="00AC3EB4">
        <w:rPr>
          <w:rFonts w:asciiTheme="minorHAnsi" w:hAnsiTheme="minorHAnsi" w:cstheme="minorHAnsi"/>
          <w:b/>
        </w:rPr>
        <w:t xml:space="preserve">Metodologie Didattiche </w:t>
      </w:r>
    </w:p>
    <w:p w14:paraId="3E2204C3" w14:textId="61A109FF" w:rsidR="00C128A8" w:rsidRPr="00125A10" w:rsidRDefault="000064BD" w:rsidP="000064BD">
      <w:pPr>
        <w:rPr>
          <w:rFonts w:asciiTheme="minorHAnsi" w:hAnsiTheme="minorHAnsi" w:cstheme="minorHAnsi"/>
        </w:rPr>
      </w:pPr>
      <w:r w:rsidRPr="00125A10">
        <w:rPr>
          <w:rFonts w:asciiTheme="minorHAnsi" w:hAnsiTheme="minorHAnsi" w:cstheme="minorHAnsi"/>
        </w:rPr>
        <w:t>Metodologie didattiche con indicazioni percentuali di massima sul totale del monte ore annuo</w:t>
      </w:r>
      <w:r w:rsidR="00AC3EB4">
        <w:rPr>
          <w:rFonts w:asciiTheme="minorHAnsi" w:hAnsiTheme="minorHAnsi" w:cstheme="minorHAnsi"/>
        </w:rPr>
        <w:t xml:space="preserve"> (l</w:t>
      </w:r>
      <w:r w:rsidR="00BE6A3A" w:rsidRPr="00125A10">
        <w:rPr>
          <w:rFonts w:asciiTheme="minorHAnsi" w:hAnsiTheme="minorHAnsi" w:cstheme="minorHAnsi"/>
        </w:rPr>
        <w:t xml:space="preserve">e metodologie didattiche </w:t>
      </w:r>
      <w:r w:rsidR="00AC3EB4">
        <w:rPr>
          <w:rFonts w:asciiTheme="minorHAnsi" w:hAnsiTheme="minorHAnsi" w:cstheme="minorHAnsi"/>
        </w:rPr>
        <w:t>sotto</w:t>
      </w:r>
      <w:r w:rsidR="00BE6A3A" w:rsidRPr="00125A10">
        <w:rPr>
          <w:rFonts w:asciiTheme="minorHAnsi" w:hAnsiTheme="minorHAnsi" w:cstheme="minorHAnsi"/>
        </w:rPr>
        <w:t xml:space="preserve"> indicate sono state attuate </w:t>
      </w:r>
      <w:r w:rsidR="00E47886" w:rsidRPr="00125A10">
        <w:rPr>
          <w:rFonts w:asciiTheme="minorHAnsi" w:hAnsiTheme="minorHAnsi" w:cstheme="minorHAnsi"/>
        </w:rPr>
        <w:t xml:space="preserve">sia </w:t>
      </w:r>
      <w:r w:rsidR="00BE6A3A" w:rsidRPr="00125A10">
        <w:rPr>
          <w:rFonts w:asciiTheme="minorHAnsi" w:hAnsiTheme="minorHAnsi" w:cstheme="minorHAnsi"/>
        </w:rPr>
        <w:t xml:space="preserve">in presenza </w:t>
      </w:r>
      <w:r w:rsidR="00E47886" w:rsidRPr="00125A10">
        <w:rPr>
          <w:rFonts w:asciiTheme="minorHAnsi" w:hAnsiTheme="minorHAnsi" w:cstheme="minorHAnsi"/>
        </w:rPr>
        <w:t>che</w:t>
      </w:r>
      <w:r w:rsidR="00BE6A3A" w:rsidRPr="00125A10">
        <w:rPr>
          <w:rFonts w:asciiTheme="minorHAnsi" w:hAnsiTheme="minorHAnsi" w:cstheme="minorHAnsi"/>
        </w:rPr>
        <w:t xml:space="preserve"> a distanza</w:t>
      </w:r>
      <w:r w:rsidR="00AC3EB4">
        <w:rPr>
          <w:rFonts w:asciiTheme="minorHAnsi" w:hAnsiTheme="minorHAnsi" w:cstheme="minorHAnsi"/>
        </w:rPr>
        <w:t>):</w:t>
      </w:r>
      <w:r w:rsidR="00BE6A3A" w:rsidRPr="00125A10">
        <w:rPr>
          <w:rFonts w:asciiTheme="minorHAnsi" w:hAnsiTheme="minorHAnsi" w:cstheme="minorHAnsi"/>
        </w:rPr>
        <w:t xml:space="preserve"> </w:t>
      </w:r>
    </w:p>
    <w:tbl>
      <w:tblPr>
        <w:tblW w:w="4751"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771"/>
        <w:gridCol w:w="872"/>
        <w:gridCol w:w="1048"/>
        <w:gridCol w:w="763"/>
        <w:gridCol w:w="1147"/>
        <w:gridCol w:w="962"/>
        <w:gridCol w:w="962"/>
        <w:gridCol w:w="962"/>
        <w:gridCol w:w="958"/>
      </w:tblGrid>
      <w:tr w:rsidR="00DC13A8" w:rsidRPr="00A9011B" w14:paraId="2311D4E9" w14:textId="77777777" w:rsidTr="000B6E01">
        <w:trPr>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29406B07" w14:textId="77777777" w:rsidR="00DC13A8" w:rsidRPr="00A9011B" w:rsidRDefault="00DC13A8" w:rsidP="00D07BED">
            <w:pPr>
              <w:spacing w:after="0"/>
              <w:rPr>
                <w:rFonts w:asciiTheme="minorHAnsi" w:hAnsiTheme="minorHAnsi" w:cstheme="minorHAnsi"/>
                <w:sz w:val="20"/>
              </w:rPr>
            </w:pPr>
            <w:r w:rsidRPr="00A9011B">
              <w:rPr>
                <w:rFonts w:asciiTheme="minorHAnsi" w:hAnsiTheme="minorHAnsi" w:cstheme="minorHAnsi"/>
                <w:sz w:val="20"/>
              </w:rPr>
              <w:t>Metodo</w:t>
            </w:r>
          </w:p>
        </w:tc>
        <w:tc>
          <w:tcPr>
            <w:tcW w:w="462" w:type="pct"/>
            <w:tcBorders>
              <w:top w:val="single" w:sz="4" w:space="0" w:color="auto"/>
              <w:left w:val="single" w:sz="4" w:space="0" w:color="auto"/>
              <w:bottom w:val="single" w:sz="4" w:space="0" w:color="auto"/>
              <w:right w:val="single" w:sz="4" w:space="0" w:color="auto"/>
            </w:tcBorders>
            <w:shd w:val="pct10" w:color="CCFFFF" w:fill="auto"/>
            <w:vAlign w:val="center"/>
          </w:tcPr>
          <w:p w14:paraId="2756A5C4"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Italiano</w:t>
            </w:r>
          </w:p>
        </w:tc>
        <w:tc>
          <w:tcPr>
            <w:tcW w:w="555" w:type="pct"/>
            <w:tcBorders>
              <w:top w:val="single" w:sz="4" w:space="0" w:color="auto"/>
              <w:left w:val="single" w:sz="4" w:space="0" w:color="auto"/>
              <w:bottom w:val="single" w:sz="4" w:space="0" w:color="auto"/>
              <w:right w:val="single" w:sz="4" w:space="0" w:color="auto"/>
            </w:tcBorders>
            <w:shd w:val="pct10" w:color="CCFFFF" w:fill="auto"/>
            <w:vAlign w:val="center"/>
          </w:tcPr>
          <w:p w14:paraId="422208D9"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Storia</w:t>
            </w:r>
          </w:p>
        </w:tc>
        <w:tc>
          <w:tcPr>
            <w:tcW w:w="404" w:type="pct"/>
            <w:tcBorders>
              <w:top w:val="single" w:sz="4" w:space="0" w:color="auto"/>
              <w:left w:val="single" w:sz="4" w:space="0" w:color="auto"/>
              <w:bottom w:val="single" w:sz="4" w:space="0" w:color="auto"/>
              <w:right w:val="single" w:sz="4" w:space="0" w:color="auto"/>
            </w:tcBorders>
            <w:shd w:val="pct10" w:color="CCFFFF" w:fill="auto"/>
            <w:vAlign w:val="center"/>
          </w:tcPr>
          <w:p w14:paraId="2EBA52F6"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Inglese</w:t>
            </w:r>
          </w:p>
        </w:tc>
        <w:tc>
          <w:tcPr>
            <w:tcW w:w="607" w:type="pct"/>
            <w:tcBorders>
              <w:top w:val="single" w:sz="4" w:space="0" w:color="auto"/>
              <w:left w:val="single" w:sz="4" w:space="0" w:color="auto"/>
              <w:bottom w:val="single" w:sz="4" w:space="0" w:color="auto"/>
              <w:right w:val="single" w:sz="4" w:space="0" w:color="auto"/>
            </w:tcBorders>
            <w:shd w:val="pct10" w:color="CCFFFF" w:fill="auto"/>
            <w:vAlign w:val="center"/>
          </w:tcPr>
          <w:p w14:paraId="3D0D70F3"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Matematica.</w:t>
            </w:r>
          </w:p>
        </w:tc>
        <w:tc>
          <w:tcPr>
            <w:tcW w:w="509" w:type="pct"/>
            <w:tcBorders>
              <w:top w:val="single" w:sz="4" w:space="0" w:color="auto"/>
              <w:left w:val="single" w:sz="4" w:space="0" w:color="auto"/>
              <w:bottom w:val="single" w:sz="4" w:space="0" w:color="auto"/>
              <w:right w:val="single" w:sz="4" w:space="0" w:color="auto"/>
            </w:tcBorders>
            <w:shd w:val="pct10" w:color="CCFFFF" w:fill="auto"/>
            <w:vAlign w:val="center"/>
          </w:tcPr>
          <w:p w14:paraId="47B2DBFD" w14:textId="77777777" w:rsidR="00DC13A8" w:rsidRPr="00A9011B" w:rsidRDefault="00DC13A8" w:rsidP="00D07BED">
            <w:pPr>
              <w:spacing w:after="0"/>
              <w:jc w:val="center"/>
              <w:rPr>
                <w:rFonts w:asciiTheme="minorHAnsi" w:hAnsiTheme="minorHAnsi" w:cstheme="minorHAnsi"/>
                <w:sz w:val="20"/>
              </w:rPr>
            </w:pPr>
            <w:proofErr w:type="spellStart"/>
            <w:r w:rsidRPr="00A9011B">
              <w:rPr>
                <w:rFonts w:asciiTheme="minorHAnsi" w:hAnsiTheme="minorHAnsi" w:cstheme="minorHAnsi"/>
                <w:sz w:val="20"/>
              </w:rPr>
              <w:t>Elettrot</w:t>
            </w:r>
            <w:proofErr w:type="spellEnd"/>
            <w:r w:rsidRPr="00A9011B">
              <w:rPr>
                <w:rFonts w:asciiTheme="minorHAnsi" w:hAnsiTheme="minorHAnsi" w:cstheme="minorHAnsi"/>
                <w:sz w:val="20"/>
              </w:rPr>
              <w:t>.</w:t>
            </w:r>
          </w:p>
          <w:p w14:paraId="33AE5E37"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e Lab</w:t>
            </w:r>
          </w:p>
        </w:tc>
        <w:tc>
          <w:tcPr>
            <w:tcW w:w="509" w:type="pct"/>
            <w:tcBorders>
              <w:top w:val="single" w:sz="4" w:space="0" w:color="auto"/>
              <w:left w:val="single" w:sz="4" w:space="0" w:color="auto"/>
              <w:bottom w:val="single" w:sz="4" w:space="0" w:color="auto"/>
              <w:right w:val="single" w:sz="4" w:space="0" w:color="auto"/>
            </w:tcBorders>
            <w:shd w:val="pct10" w:color="CCFFFF" w:fill="auto"/>
            <w:vAlign w:val="center"/>
          </w:tcPr>
          <w:p w14:paraId="43612DA3"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Sistemi e Lab.</w:t>
            </w:r>
          </w:p>
        </w:tc>
        <w:tc>
          <w:tcPr>
            <w:tcW w:w="509" w:type="pct"/>
            <w:tcBorders>
              <w:top w:val="single" w:sz="4" w:space="0" w:color="auto"/>
              <w:left w:val="single" w:sz="4" w:space="0" w:color="auto"/>
              <w:bottom w:val="single" w:sz="4" w:space="0" w:color="auto"/>
              <w:right w:val="single" w:sz="4" w:space="0" w:color="auto"/>
            </w:tcBorders>
            <w:shd w:val="pct10" w:color="CCFFFF" w:fill="auto"/>
            <w:vAlign w:val="center"/>
          </w:tcPr>
          <w:p w14:paraId="02208EE6"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TPSEE</w:t>
            </w:r>
            <w:r w:rsidRPr="00A9011B">
              <w:rPr>
                <w:rFonts w:asciiTheme="minorHAnsi" w:hAnsiTheme="minorHAnsi" w:cstheme="minorHAnsi"/>
                <w:sz w:val="20"/>
              </w:rPr>
              <w:br/>
              <w:t>e Lab.</w:t>
            </w:r>
          </w:p>
        </w:tc>
        <w:tc>
          <w:tcPr>
            <w:tcW w:w="508" w:type="pct"/>
            <w:tcBorders>
              <w:top w:val="single" w:sz="4" w:space="0" w:color="auto"/>
              <w:left w:val="single" w:sz="4" w:space="0" w:color="auto"/>
              <w:bottom w:val="single" w:sz="4" w:space="0" w:color="auto"/>
              <w:right w:val="single" w:sz="4" w:space="0" w:color="auto"/>
            </w:tcBorders>
            <w:shd w:val="pct10" w:color="CCFFFF" w:fill="auto"/>
            <w:vAlign w:val="center"/>
          </w:tcPr>
          <w:p w14:paraId="3616C860" w14:textId="77777777" w:rsidR="00DC13A8" w:rsidRPr="00A9011B" w:rsidRDefault="00DC13A8" w:rsidP="00D07BED">
            <w:pPr>
              <w:spacing w:after="0"/>
              <w:jc w:val="center"/>
              <w:rPr>
                <w:rFonts w:asciiTheme="minorHAnsi" w:hAnsiTheme="minorHAnsi" w:cstheme="minorHAnsi"/>
                <w:sz w:val="20"/>
              </w:rPr>
            </w:pPr>
            <w:r w:rsidRPr="00A9011B">
              <w:rPr>
                <w:rFonts w:asciiTheme="minorHAnsi" w:hAnsiTheme="minorHAnsi" w:cstheme="minorHAnsi"/>
                <w:sz w:val="20"/>
              </w:rPr>
              <w:t>Ed. fisica</w:t>
            </w:r>
          </w:p>
        </w:tc>
      </w:tr>
      <w:tr w:rsidR="000B6E01" w:rsidRPr="00A9011B" w14:paraId="502415A1" w14:textId="77777777" w:rsidTr="000B6E01">
        <w:trPr>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7E21A471" w14:textId="77777777" w:rsidR="000B6E01" w:rsidRPr="00A9011B" w:rsidRDefault="000B6E01" w:rsidP="000B6E01">
            <w:pPr>
              <w:spacing w:after="0"/>
              <w:jc w:val="left"/>
              <w:rPr>
                <w:rFonts w:asciiTheme="minorHAnsi" w:hAnsiTheme="minorHAnsi" w:cstheme="minorHAnsi"/>
                <w:sz w:val="20"/>
              </w:rPr>
            </w:pPr>
            <w:r w:rsidRPr="00A9011B">
              <w:rPr>
                <w:rFonts w:asciiTheme="minorHAnsi" w:hAnsiTheme="minorHAnsi" w:cstheme="minorHAnsi"/>
                <w:sz w:val="20"/>
              </w:rPr>
              <w:t>Lezioni frontali</w:t>
            </w:r>
          </w:p>
        </w:tc>
        <w:tc>
          <w:tcPr>
            <w:tcW w:w="462" w:type="pct"/>
            <w:tcBorders>
              <w:top w:val="single" w:sz="4" w:space="0" w:color="auto"/>
              <w:left w:val="single" w:sz="4" w:space="0" w:color="auto"/>
              <w:bottom w:val="single" w:sz="4" w:space="0" w:color="auto"/>
              <w:right w:val="single" w:sz="4" w:space="0" w:color="auto"/>
            </w:tcBorders>
            <w:vAlign w:val="center"/>
          </w:tcPr>
          <w:p w14:paraId="6BAE6CEC"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70%</w:t>
            </w:r>
          </w:p>
        </w:tc>
        <w:tc>
          <w:tcPr>
            <w:tcW w:w="555" w:type="pct"/>
            <w:tcBorders>
              <w:top w:val="single" w:sz="4" w:space="0" w:color="auto"/>
              <w:left w:val="single" w:sz="4" w:space="0" w:color="auto"/>
              <w:bottom w:val="single" w:sz="4" w:space="0" w:color="auto"/>
              <w:right w:val="single" w:sz="4" w:space="0" w:color="auto"/>
            </w:tcBorders>
            <w:vAlign w:val="center"/>
          </w:tcPr>
          <w:p w14:paraId="1D958CE7"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70%</w:t>
            </w:r>
          </w:p>
        </w:tc>
        <w:tc>
          <w:tcPr>
            <w:tcW w:w="404" w:type="pct"/>
            <w:tcBorders>
              <w:top w:val="single" w:sz="4" w:space="0" w:color="auto"/>
              <w:left w:val="single" w:sz="4" w:space="0" w:color="auto"/>
              <w:bottom w:val="single" w:sz="4" w:space="0" w:color="auto"/>
              <w:right w:val="single" w:sz="4" w:space="0" w:color="auto"/>
            </w:tcBorders>
            <w:vAlign w:val="center"/>
          </w:tcPr>
          <w:p w14:paraId="0D4B3471"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70%</w:t>
            </w:r>
          </w:p>
        </w:tc>
        <w:tc>
          <w:tcPr>
            <w:tcW w:w="607" w:type="pct"/>
            <w:tcBorders>
              <w:top w:val="single" w:sz="4" w:space="0" w:color="auto"/>
              <w:left w:val="single" w:sz="4" w:space="0" w:color="auto"/>
              <w:bottom w:val="single" w:sz="4" w:space="0" w:color="auto"/>
              <w:right w:val="single" w:sz="4" w:space="0" w:color="auto"/>
            </w:tcBorders>
            <w:vAlign w:val="center"/>
          </w:tcPr>
          <w:p w14:paraId="19278136"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70%</w:t>
            </w:r>
          </w:p>
        </w:tc>
        <w:tc>
          <w:tcPr>
            <w:tcW w:w="509" w:type="pct"/>
            <w:tcBorders>
              <w:top w:val="single" w:sz="4" w:space="0" w:color="auto"/>
              <w:left w:val="single" w:sz="4" w:space="0" w:color="auto"/>
              <w:bottom w:val="single" w:sz="4" w:space="0" w:color="auto"/>
              <w:right w:val="single" w:sz="4" w:space="0" w:color="auto"/>
            </w:tcBorders>
            <w:vAlign w:val="center"/>
          </w:tcPr>
          <w:p w14:paraId="1B94A3E6" w14:textId="16D9AE7A"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25</w:t>
            </w:r>
            <w:r w:rsidRPr="00A9011B">
              <w:rPr>
                <w:rFonts w:asciiTheme="minorHAnsi" w:hAnsiTheme="minorHAnsi" w:cstheme="minorHAnsi"/>
                <w:sz w:val="20"/>
              </w:rPr>
              <w:t>%</w:t>
            </w:r>
          </w:p>
        </w:tc>
        <w:tc>
          <w:tcPr>
            <w:tcW w:w="509" w:type="pct"/>
            <w:tcBorders>
              <w:top w:val="single" w:sz="4" w:space="0" w:color="auto"/>
              <w:left w:val="single" w:sz="4" w:space="0" w:color="auto"/>
              <w:bottom w:val="single" w:sz="4" w:space="0" w:color="auto"/>
              <w:right w:val="single" w:sz="4" w:space="0" w:color="auto"/>
            </w:tcBorders>
            <w:vAlign w:val="center"/>
          </w:tcPr>
          <w:p w14:paraId="306079A2" w14:textId="57DD1574"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25</w:t>
            </w:r>
            <w:r w:rsidRPr="00A9011B">
              <w:rPr>
                <w:rFonts w:asciiTheme="minorHAnsi" w:hAnsiTheme="minorHAnsi" w:cstheme="minorHAnsi"/>
                <w:sz w:val="20"/>
              </w:rPr>
              <w:t>%</w:t>
            </w:r>
          </w:p>
        </w:tc>
        <w:tc>
          <w:tcPr>
            <w:tcW w:w="509" w:type="pct"/>
            <w:tcBorders>
              <w:top w:val="single" w:sz="4" w:space="0" w:color="auto"/>
              <w:left w:val="single" w:sz="4" w:space="0" w:color="auto"/>
              <w:bottom w:val="single" w:sz="4" w:space="0" w:color="auto"/>
              <w:right w:val="single" w:sz="4" w:space="0" w:color="auto"/>
            </w:tcBorders>
            <w:vAlign w:val="center"/>
          </w:tcPr>
          <w:p w14:paraId="002715D8"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20%</w:t>
            </w:r>
          </w:p>
        </w:tc>
        <w:tc>
          <w:tcPr>
            <w:tcW w:w="508" w:type="pct"/>
            <w:tcBorders>
              <w:top w:val="single" w:sz="4" w:space="0" w:color="auto"/>
              <w:left w:val="single" w:sz="4" w:space="0" w:color="auto"/>
              <w:bottom w:val="single" w:sz="4" w:space="0" w:color="auto"/>
              <w:right w:val="single" w:sz="4" w:space="0" w:color="auto"/>
            </w:tcBorders>
            <w:vAlign w:val="center"/>
          </w:tcPr>
          <w:p w14:paraId="767DB8B6"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70%</w:t>
            </w:r>
          </w:p>
        </w:tc>
      </w:tr>
      <w:tr w:rsidR="000B6E01" w:rsidRPr="00A9011B" w14:paraId="685C6382" w14:textId="77777777" w:rsidTr="000B6E01">
        <w:trPr>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135E9EED" w14:textId="77777777" w:rsidR="000B6E01" w:rsidRPr="00A9011B" w:rsidRDefault="000B6E01" w:rsidP="000B6E01">
            <w:pPr>
              <w:spacing w:after="0"/>
              <w:jc w:val="left"/>
              <w:rPr>
                <w:rFonts w:asciiTheme="minorHAnsi" w:hAnsiTheme="minorHAnsi" w:cstheme="minorHAnsi"/>
                <w:sz w:val="20"/>
              </w:rPr>
            </w:pPr>
            <w:r w:rsidRPr="00A9011B">
              <w:rPr>
                <w:rFonts w:asciiTheme="minorHAnsi" w:hAnsiTheme="minorHAnsi" w:cstheme="minorHAnsi"/>
                <w:sz w:val="20"/>
              </w:rPr>
              <w:t>Lavori di gruppo</w:t>
            </w:r>
          </w:p>
        </w:tc>
        <w:tc>
          <w:tcPr>
            <w:tcW w:w="462" w:type="pct"/>
            <w:tcBorders>
              <w:top w:val="single" w:sz="4" w:space="0" w:color="auto"/>
              <w:left w:val="single" w:sz="4" w:space="0" w:color="auto"/>
              <w:bottom w:val="single" w:sz="4" w:space="0" w:color="auto"/>
              <w:right w:val="single" w:sz="4" w:space="0" w:color="auto"/>
            </w:tcBorders>
            <w:vAlign w:val="center"/>
          </w:tcPr>
          <w:p w14:paraId="3003B0FB" w14:textId="77777777" w:rsidR="000B6E01" w:rsidRPr="00A9011B" w:rsidRDefault="000B6E01" w:rsidP="000B6E01">
            <w:pPr>
              <w:spacing w:after="0"/>
              <w:jc w:val="center"/>
              <w:rPr>
                <w:rFonts w:asciiTheme="minorHAnsi" w:hAnsiTheme="minorHAnsi" w:cstheme="minorHAnsi"/>
                <w:sz w:val="20"/>
              </w:rPr>
            </w:pPr>
          </w:p>
        </w:tc>
        <w:tc>
          <w:tcPr>
            <w:tcW w:w="555" w:type="pct"/>
            <w:tcBorders>
              <w:top w:val="single" w:sz="4" w:space="0" w:color="auto"/>
              <w:left w:val="single" w:sz="4" w:space="0" w:color="auto"/>
              <w:bottom w:val="single" w:sz="4" w:space="0" w:color="auto"/>
              <w:right w:val="single" w:sz="4" w:space="0" w:color="auto"/>
            </w:tcBorders>
            <w:vAlign w:val="center"/>
          </w:tcPr>
          <w:p w14:paraId="18A96095" w14:textId="77777777" w:rsidR="000B6E01" w:rsidRPr="00A9011B" w:rsidRDefault="000B6E01" w:rsidP="000B6E01">
            <w:pPr>
              <w:spacing w:after="0"/>
              <w:jc w:val="center"/>
              <w:rPr>
                <w:rFonts w:asciiTheme="minorHAnsi" w:hAnsiTheme="minorHAnsi" w:cstheme="minorHAnsi"/>
                <w:sz w:val="20"/>
              </w:rPr>
            </w:pPr>
          </w:p>
        </w:tc>
        <w:tc>
          <w:tcPr>
            <w:tcW w:w="404" w:type="pct"/>
            <w:tcBorders>
              <w:top w:val="single" w:sz="4" w:space="0" w:color="auto"/>
              <w:left w:val="single" w:sz="4" w:space="0" w:color="auto"/>
              <w:bottom w:val="single" w:sz="4" w:space="0" w:color="auto"/>
              <w:right w:val="single" w:sz="4" w:space="0" w:color="auto"/>
            </w:tcBorders>
            <w:vAlign w:val="center"/>
          </w:tcPr>
          <w:p w14:paraId="34EAEDF9" w14:textId="77777777" w:rsidR="000B6E01" w:rsidRPr="00A9011B" w:rsidRDefault="000B6E01" w:rsidP="000B6E01">
            <w:pPr>
              <w:spacing w:after="0"/>
              <w:jc w:val="center"/>
              <w:rPr>
                <w:rFonts w:asciiTheme="minorHAnsi" w:hAnsiTheme="minorHAnsi" w:cstheme="minorHAnsi"/>
                <w:sz w:val="20"/>
              </w:rPr>
            </w:pPr>
          </w:p>
        </w:tc>
        <w:tc>
          <w:tcPr>
            <w:tcW w:w="607" w:type="pct"/>
            <w:tcBorders>
              <w:top w:val="single" w:sz="4" w:space="0" w:color="auto"/>
              <w:left w:val="single" w:sz="4" w:space="0" w:color="auto"/>
              <w:bottom w:val="single" w:sz="4" w:space="0" w:color="auto"/>
              <w:right w:val="single" w:sz="4" w:space="0" w:color="auto"/>
            </w:tcBorders>
            <w:vAlign w:val="center"/>
          </w:tcPr>
          <w:p w14:paraId="33B84BFD"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4047FD48" w14:textId="7067F022"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15</w:t>
            </w:r>
            <w:r w:rsidRPr="00A9011B">
              <w:rPr>
                <w:rFonts w:asciiTheme="minorHAnsi" w:hAnsiTheme="minorHAnsi" w:cstheme="minorHAnsi"/>
                <w:sz w:val="20"/>
              </w:rPr>
              <w:t>%</w:t>
            </w:r>
          </w:p>
        </w:tc>
        <w:tc>
          <w:tcPr>
            <w:tcW w:w="509" w:type="pct"/>
            <w:tcBorders>
              <w:top w:val="single" w:sz="4" w:space="0" w:color="auto"/>
              <w:left w:val="single" w:sz="4" w:space="0" w:color="auto"/>
              <w:bottom w:val="single" w:sz="4" w:space="0" w:color="auto"/>
              <w:right w:val="single" w:sz="4" w:space="0" w:color="auto"/>
            </w:tcBorders>
            <w:vAlign w:val="center"/>
          </w:tcPr>
          <w:p w14:paraId="24CC7ADD" w14:textId="5328ADCB"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15</w:t>
            </w:r>
            <w:r w:rsidRPr="00A9011B">
              <w:rPr>
                <w:rFonts w:asciiTheme="minorHAnsi" w:hAnsiTheme="minorHAnsi" w:cstheme="minorHAnsi"/>
                <w:sz w:val="20"/>
              </w:rPr>
              <w:t>%</w:t>
            </w:r>
          </w:p>
        </w:tc>
        <w:tc>
          <w:tcPr>
            <w:tcW w:w="509" w:type="pct"/>
            <w:tcBorders>
              <w:top w:val="single" w:sz="4" w:space="0" w:color="auto"/>
              <w:left w:val="single" w:sz="4" w:space="0" w:color="auto"/>
              <w:bottom w:val="single" w:sz="4" w:space="0" w:color="auto"/>
              <w:right w:val="single" w:sz="4" w:space="0" w:color="auto"/>
            </w:tcBorders>
            <w:vAlign w:val="center"/>
          </w:tcPr>
          <w:p w14:paraId="5392439B"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15%</w:t>
            </w:r>
          </w:p>
        </w:tc>
        <w:tc>
          <w:tcPr>
            <w:tcW w:w="508" w:type="pct"/>
            <w:tcBorders>
              <w:top w:val="single" w:sz="4" w:space="0" w:color="auto"/>
              <w:left w:val="single" w:sz="4" w:space="0" w:color="auto"/>
              <w:bottom w:val="single" w:sz="4" w:space="0" w:color="auto"/>
              <w:right w:val="single" w:sz="4" w:space="0" w:color="auto"/>
            </w:tcBorders>
            <w:vAlign w:val="center"/>
          </w:tcPr>
          <w:p w14:paraId="2D386A8D" w14:textId="77777777" w:rsidR="000B6E01" w:rsidRPr="00A9011B" w:rsidRDefault="000B6E01" w:rsidP="000B6E01">
            <w:pPr>
              <w:spacing w:after="0"/>
              <w:jc w:val="center"/>
              <w:rPr>
                <w:rFonts w:asciiTheme="minorHAnsi" w:hAnsiTheme="minorHAnsi" w:cstheme="minorHAnsi"/>
                <w:sz w:val="20"/>
              </w:rPr>
            </w:pPr>
          </w:p>
        </w:tc>
      </w:tr>
      <w:tr w:rsidR="000B6E01" w:rsidRPr="00A9011B" w14:paraId="1A6845E2" w14:textId="77777777" w:rsidTr="000B6E01">
        <w:trPr>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38EC7393" w14:textId="6BE0C4C7" w:rsidR="000B6E01" w:rsidRPr="00A9011B" w:rsidRDefault="000B6E01" w:rsidP="000B6E01">
            <w:pPr>
              <w:spacing w:after="0"/>
              <w:jc w:val="left"/>
              <w:rPr>
                <w:rFonts w:asciiTheme="minorHAnsi" w:hAnsiTheme="minorHAnsi" w:cstheme="minorHAnsi"/>
                <w:sz w:val="20"/>
              </w:rPr>
            </w:pPr>
            <w:r>
              <w:rPr>
                <w:rFonts w:asciiTheme="minorHAnsi" w:hAnsiTheme="minorHAnsi" w:cstheme="minorHAnsi"/>
                <w:sz w:val="20"/>
              </w:rPr>
              <w:t xml:space="preserve">Brain </w:t>
            </w:r>
            <w:proofErr w:type="spellStart"/>
            <w:r>
              <w:rPr>
                <w:rFonts w:asciiTheme="minorHAnsi" w:hAnsiTheme="minorHAnsi" w:cstheme="minorHAnsi"/>
                <w:sz w:val="20"/>
              </w:rPr>
              <w:t>Storming</w:t>
            </w:r>
            <w:proofErr w:type="spellEnd"/>
          </w:p>
        </w:tc>
        <w:tc>
          <w:tcPr>
            <w:tcW w:w="462" w:type="pct"/>
            <w:tcBorders>
              <w:top w:val="single" w:sz="4" w:space="0" w:color="auto"/>
              <w:left w:val="single" w:sz="4" w:space="0" w:color="auto"/>
              <w:bottom w:val="single" w:sz="4" w:space="0" w:color="auto"/>
              <w:right w:val="single" w:sz="4" w:space="0" w:color="auto"/>
            </w:tcBorders>
            <w:vAlign w:val="center"/>
          </w:tcPr>
          <w:p w14:paraId="621A9F2C" w14:textId="77777777" w:rsidR="000B6E01" w:rsidRPr="00A9011B" w:rsidRDefault="000B6E01" w:rsidP="000B6E01">
            <w:pPr>
              <w:spacing w:after="0"/>
              <w:jc w:val="center"/>
              <w:rPr>
                <w:rFonts w:asciiTheme="minorHAnsi" w:hAnsiTheme="minorHAnsi" w:cstheme="minorHAnsi"/>
                <w:sz w:val="20"/>
              </w:rPr>
            </w:pPr>
          </w:p>
        </w:tc>
        <w:tc>
          <w:tcPr>
            <w:tcW w:w="555" w:type="pct"/>
            <w:tcBorders>
              <w:top w:val="single" w:sz="4" w:space="0" w:color="auto"/>
              <w:left w:val="single" w:sz="4" w:space="0" w:color="auto"/>
              <w:bottom w:val="single" w:sz="4" w:space="0" w:color="auto"/>
              <w:right w:val="single" w:sz="4" w:space="0" w:color="auto"/>
            </w:tcBorders>
            <w:vAlign w:val="center"/>
          </w:tcPr>
          <w:p w14:paraId="325953D8" w14:textId="77777777" w:rsidR="000B6E01" w:rsidRPr="00A9011B" w:rsidRDefault="000B6E01" w:rsidP="000B6E01">
            <w:pPr>
              <w:spacing w:after="0"/>
              <w:jc w:val="center"/>
              <w:rPr>
                <w:rFonts w:asciiTheme="minorHAnsi" w:hAnsiTheme="minorHAnsi" w:cstheme="minorHAnsi"/>
                <w:sz w:val="20"/>
              </w:rPr>
            </w:pPr>
          </w:p>
        </w:tc>
        <w:tc>
          <w:tcPr>
            <w:tcW w:w="404" w:type="pct"/>
            <w:tcBorders>
              <w:top w:val="single" w:sz="4" w:space="0" w:color="auto"/>
              <w:left w:val="single" w:sz="4" w:space="0" w:color="auto"/>
              <w:bottom w:val="single" w:sz="4" w:space="0" w:color="auto"/>
              <w:right w:val="single" w:sz="4" w:space="0" w:color="auto"/>
            </w:tcBorders>
            <w:vAlign w:val="center"/>
          </w:tcPr>
          <w:p w14:paraId="27F25EC9" w14:textId="77777777" w:rsidR="000B6E01" w:rsidRPr="00A9011B" w:rsidRDefault="000B6E01" w:rsidP="000B6E01">
            <w:pPr>
              <w:spacing w:after="0"/>
              <w:jc w:val="center"/>
              <w:rPr>
                <w:rFonts w:asciiTheme="minorHAnsi" w:hAnsiTheme="minorHAnsi" w:cstheme="minorHAnsi"/>
                <w:sz w:val="20"/>
              </w:rPr>
            </w:pPr>
          </w:p>
        </w:tc>
        <w:tc>
          <w:tcPr>
            <w:tcW w:w="607" w:type="pct"/>
            <w:tcBorders>
              <w:top w:val="single" w:sz="4" w:space="0" w:color="auto"/>
              <w:left w:val="single" w:sz="4" w:space="0" w:color="auto"/>
              <w:bottom w:val="single" w:sz="4" w:space="0" w:color="auto"/>
              <w:right w:val="single" w:sz="4" w:space="0" w:color="auto"/>
            </w:tcBorders>
            <w:vAlign w:val="center"/>
          </w:tcPr>
          <w:p w14:paraId="182B0C47" w14:textId="77777777" w:rsidR="000B6E01" w:rsidRPr="00A9011B" w:rsidRDefault="000B6E01" w:rsidP="000B6E01">
            <w:pPr>
              <w:spacing w:after="0"/>
              <w:jc w:val="center"/>
              <w:rPr>
                <w:rFonts w:asciiTheme="minorHAnsi" w:hAnsiTheme="minorHAnsi" w:cstheme="minorHAnsi"/>
                <w:sz w:val="20"/>
              </w:rPr>
            </w:pPr>
          </w:p>
        </w:tc>
        <w:tc>
          <w:tcPr>
            <w:tcW w:w="509" w:type="pct"/>
            <w:tcBorders>
              <w:top w:val="single" w:sz="4" w:space="0" w:color="auto"/>
              <w:left w:val="single" w:sz="4" w:space="0" w:color="auto"/>
              <w:bottom w:val="single" w:sz="4" w:space="0" w:color="auto"/>
              <w:right w:val="single" w:sz="4" w:space="0" w:color="auto"/>
            </w:tcBorders>
            <w:vAlign w:val="center"/>
          </w:tcPr>
          <w:p w14:paraId="4682CFAB" w14:textId="17019A32"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5%</w:t>
            </w:r>
          </w:p>
        </w:tc>
        <w:tc>
          <w:tcPr>
            <w:tcW w:w="509" w:type="pct"/>
            <w:tcBorders>
              <w:top w:val="single" w:sz="4" w:space="0" w:color="auto"/>
              <w:left w:val="single" w:sz="4" w:space="0" w:color="auto"/>
              <w:bottom w:val="single" w:sz="4" w:space="0" w:color="auto"/>
              <w:right w:val="single" w:sz="4" w:space="0" w:color="auto"/>
            </w:tcBorders>
            <w:vAlign w:val="center"/>
          </w:tcPr>
          <w:p w14:paraId="23659EBA" w14:textId="5AA023E7"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5%</w:t>
            </w:r>
          </w:p>
        </w:tc>
        <w:tc>
          <w:tcPr>
            <w:tcW w:w="509" w:type="pct"/>
            <w:tcBorders>
              <w:top w:val="single" w:sz="4" w:space="0" w:color="auto"/>
              <w:left w:val="single" w:sz="4" w:space="0" w:color="auto"/>
              <w:bottom w:val="single" w:sz="4" w:space="0" w:color="auto"/>
              <w:right w:val="single" w:sz="4" w:space="0" w:color="auto"/>
            </w:tcBorders>
            <w:vAlign w:val="center"/>
          </w:tcPr>
          <w:p w14:paraId="0C87039D" w14:textId="77777777" w:rsidR="000B6E01" w:rsidRPr="00A9011B" w:rsidRDefault="000B6E01" w:rsidP="000B6E01">
            <w:pPr>
              <w:spacing w:after="0"/>
              <w:jc w:val="center"/>
              <w:rPr>
                <w:rFonts w:asciiTheme="minorHAnsi" w:hAnsiTheme="minorHAnsi" w:cstheme="minorHAnsi"/>
                <w:sz w:val="20"/>
              </w:rPr>
            </w:pPr>
          </w:p>
        </w:tc>
        <w:tc>
          <w:tcPr>
            <w:tcW w:w="508" w:type="pct"/>
            <w:tcBorders>
              <w:top w:val="single" w:sz="4" w:space="0" w:color="auto"/>
              <w:left w:val="single" w:sz="4" w:space="0" w:color="auto"/>
              <w:bottom w:val="single" w:sz="4" w:space="0" w:color="auto"/>
              <w:right w:val="single" w:sz="4" w:space="0" w:color="auto"/>
            </w:tcBorders>
            <w:vAlign w:val="center"/>
          </w:tcPr>
          <w:p w14:paraId="32A260CC" w14:textId="77777777" w:rsidR="000B6E01" w:rsidRPr="00A9011B" w:rsidRDefault="000B6E01" w:rsidP="000B6E01">
            <w:pPr>
              <w:spacing w:after="0"/>
              <w:jc w:val="center"/>
              <w:rPr>
                <w:rFonts w:asciiTheme="minorHAnsi" w:hAnsiTheme="minorHAnsi" w:cstheme="minorHAnsi"/>
                <w:sz w:val="20"/>
              </w:rPr>
            </w:pPr>
          </w:p>
        </w:tc>
      </w:tr>
      <w:tr w:rsidR="000B6E01" w:rsidRPr="00A9011B" w14:paraId="3E712370" w14:textId="77777777" w:rsidTr="000B6E01">
        <w:trPr>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1AC7345D" w14:textId="7D3EC5F7" w:rsidR="000B6E01" w:rsidRPr="00A9011B" w:rsidRDefault="000B6E01" w:rsidP="000B6E01">
            <w:pPr>
              <w:spacing w:after="0"/>
              <w:jc w:val="left"/>
              <w:rPr>
                <w:rFonts w:asciiTheme="minorHAnsi" w:hAnsiTheme="minorHAnsi" w:cstheme="minorHAnsi"/>
                <w:sz w:val="20"/>
              </w:rPr>
            </w:pPr>
            <w:proofErr w:type="spellStart"/>
            <w:r>
              <w:rPr>
                <w:rFonts w:asciiTheme="minorHAnsi" w:hAnsiTheme="minorHAnsi" w:cstheme="minorHAnsi"/>
                <w:sz w:val="20"/>
              </w:rPr>
              <w:t>Flipped</w:t>
            </w:r>
            <w:proofErr w:type="spellEnd"/>
            <w:r>
              <w:rPr>
                <w:rFonts w:asciiTheme="minorHAnsi" w:hAnsiTheme="minorHAnsi" w:cstheme="minorHAnsi"/>
                <w:sz w:val="20"/>
              </w:rPr>
              <w:t xml:space="preserve"> </w:t>
            </w:r>
            <w:proofErr w:type="spellStart"/>
            <w:r>
              <w:rPr>
                <w:rFonts w:asciiTheme="minorHAnsi" w:hAnsiTheme="minorHAnsi" w:cstheme="minorHAnsi"/>
                <w:sz w:val="20"/>
              </w:rPr>
              <w:t>classroom</w:t>
            </w:r>
            <w:proofErr w:type="spellEnd"/>
          </w:p>
        </w:tc>
        <w:tc>
          <w:tcPr>
            <w:tcW w:w="462" w:type="pct"/>
            <w:tcBorders>
              <w:top w:val="single" w:sz="4" w:space="0" w:color="auto"/>
              <w:left w:val="single" w:sz="4" w:space="0" w:color="auto"/>
              <w:bottom w:val="single" w:sz="4" w:space="0" w:color="auto"/>
              <w:right w:val="single" w:sz="4" w:space="0" w:color="auto"/>
            </w:tcBorders>
            <w:vAlign w:val="center"/>
          </w:tcPr>
          <w:p w14:paraId="673086BC" w14:textId="77777777" w:rsidR="000B6E01" w:rsidRPr="00A9011B" w:rsidRDefault="000B6E01" w:rsidP="000B6E01">
            <w:pPr>
              <w:spacing w:after="0"/>
              <w:jc w:val="center"/>
              <w:rPr>
                <w:rFonts w:asciiTheme="minorHAnsi" w:hAnsiTheme="minorHAnsi" w:cstheme="minorHAnsi"/>
                <w:sz w:val="20"/>
              </w:rPr>
            </w:pPr>
          </w:p>
        </w:tc>
        <w:tc>
          <w:tcPr>
            <w:tcW w:w="555" w:type="pct"/>
            <w:tcBorders>
              <w:top w:val="single" w:sz="4" w:space="0" w:color="auto"/>
              <w:left w:val="single" w:sz="4" w:space="0" w:color="auto"/>
              <w:bottom w:val="single" w:sz="4" w:space="0" w:color="auto"/>
              <w:right w:val="single" w:sz="4" w:space="0" w:color="auto"/>
            </w:tcBorders>
            <w:vAlign w:val="center"/>
          </w:tcPr>
          <w:p w14:paraId="4BADC7EB" w14:textId="77777777" w:rsidR="000B6E01" w:rsidRPr="00A9011B" w:rsidRDefault="000B6E01" w:rsidP="000B6E01">
            <w:pPr>
              <w:spacing w:after="0"/>
              <w:jc w:val="center"/>
              <w:rPr>
                <w:rFonts w:asciiTheme="minorHAnsi" w:hAnsiTheme="minorHAnsi" w:cstheme="minorHAnsi"/>
                <w:sz w:val="20"/>
              </w:rPr>
            </w:pPr>
          </w:p>
        </w:tc>
        <w:tc>
          <w:tcPr>
            <w:tcW w:w="404" w:type="pct"/>
            <w:tcBorders>
              <w:top w:val="single" w:sz="4" w:space="0" w:color="auto"/>
              <w:left w:val="single" w:sz="4" w:space="0" w:color="auto"/>
              <w:bottom w:val="single" w:sz="4" w:space="0" w:color="auto"/>
              <w:right w:val="single" w:sz="4" w:space="0" w:color="auto"/>
            </w:tcBorders>
            <w:vAlign w:val="center"/>
          </w:tcPr>
          <w:p w14:paraId="64DB523E" w14:textId="77777777" w:rsidR="000B6E01" w:rsidRPr="00A9011B" w:rsidRDefault="000B6E01" w:rsidP="000B6E01">
            <w:pPr>
              <w:spacing w:after="0"/>
              <w:jc w:val="center"/>
              <w:rPr>
                <w:rFonts w:asciiTheme="minorHAnsi" w:hAnsiTheme="minorHAnsi" w:cstheme="minorHAnsi"/>
                <w:sz w:val="20"/>
              </w:rPr>
            </w:pPr>
          </w:p>
        </w:tc>
        <w:tc>
          <w:tcPr>
            <w:tcW w:w="607" w:type="pct"/>
            <w:tcBorders>
              <w:top w:val="single" w:sz="4" w:space="0" w:color="auto"/>
              <w:left w:val="single" w:sz="4" w:space="0" w:color="auto"/>
              <w:bottom w:val="single" w:sz="4" w:space="0" w:color="auto"/>
              <w:right w:val="single" w:sz="4" w:space="0" w:color="auto"/>
            </w:tcBorders>
            <w:vAlign w:val="center"/>
          </w:tcPr>
          <w:p w14:paraId="4CEF067D" w14:textId="77777777" w:rsidR="000B6E01" w:rsidRPr="00A9011B" w:rsidRDefault="000B6E01" w:rsidP="000B6E01">
            <w:pPr>
              <w:spacing w:after="0"/>
              <w:jc w:val="center"/>
              <w:rPr>
                <w:rFonts w:asciiTheme="minorHAnsi" w:hAnsiTheme="minorHAnsi" w:cstheme="minorHAnsi"/>
                <w:sz w:val="20"/>
              </w:rPr>
            </w:pPr>
          </w:p>
        </w:tc>
        <w:tc>
          <w:tcPr>
            <w:tcW w:w="509" w:type="pct"/>
            <w:tcBorders>
              <w:top w:val="single" w:sz="4" w:space="0" w:color="auto"/>
              <w:left w:val="single" w:sz="4" w:space="0" w:color="auto"/>
              <w:bottom w:val="single" w:sz="4" w:space="0" w:color="auto"/>
              <w:right w:val="single" w:sz="4" w:space="0" w:color="auto"/>
            </w:tcBorders>
            <w:vAlign w:val="center"/>
          </w:tcPr>
          <w:p w14:paraId="08D8CDD1" w14:textId="4FEC6423"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5%</w:t>
            </w:r>
          </w:p>
        </w:tc>
        <w:tc>
          <w:tcPr>
            <w:tcW w:w="509" w:type="pct"/>
            <w:tcBorders>
              <w:top w:val="single" w:sz="4" w:space="0" w:color="auto"/>
              <w:left w:val="single" w:sz="4" w:space="0" w:color="auto"/>
              <w:bottom w:val="single" w:sz="4" w:space="0" w:color="auto"/>
              <w:right w:val="single" w:sz="4" w:space="0" w:color="auto"/>
            </w:tcBorders>
            <w:vAlign w:val="center"/>
          </w:tcPr>
          <w:p w14:paraId="005C8DB1" w14:textId="4C8E48FB"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5%</w:t>
            </w:r>
          </w:p>
        </w:tc>
        <w:tc>
          <w:tcPr>
            <w:tcW w:w="509" w:type="pct"/>
            <w:tcBorders>
              <w:top w:val="single" w:sz="4" w:space="0" w:color="auto"/>
              <w:left w:val="single" w:sz="4" w:space="0" w:color="auto"/>
              <w:bottom w:val="single" w:sz="4" w:space="0" w:color="auto"/>
              <w:right w:val="single" w:sz="4" w:space="0" w:color="auto"/>
            </w:tcBorders>
            <w:vAlign w:val="center"/>
          </w:tcPr>
          <w:p w14:paraId="79B46CB4" w14:textId="77777777" w:rsidR="000B6E01" w:rsidRPr="00A9011B" w:rsidRDefault="000B6E01" w:rsidP="000B6E01">
            <w:pPr>
              <w:spacing w:after="0"/>
              <w:jc w:val="center"/>
              <w:rPr>
                <w:rFonts w:asciiTheme="minorHAnsi" w:hAnsiTheme="minorHAnsi" w:cstheme="minorHAnsi"/>
                <w:sz w:val="20"/>
              </w:rPr>
            </w:pPr>
          </w:p>
        </w:tc>
        <w:tc>
          <w:tcPr>
            <w:tcW w:w="508" w:type="pct"/>
            <w:tcBorders>
              <w:top w:val="single" w:sz="4" w:space="0" w:color="auto"/>
              <w:left w:val="single" w:sz="4" w:space="0" w:color="auto"/>
              <w:bottom w:val="single" w:sz="4" w:space="0" w:color="auto"/>
              <w:right w:val="single" w:sz="4" w:space="0" w:color="auto"/>
            </w:tcBorders>
            <w:vAlign w:val="center"/>
          </w:tcPr>
          <w:p w14:paraId="19BB3872" w14:textId="77777777" w:rsidR="000B6E01" w:rsidRPr="00A9011B" w:rsidRDefault="000B6E01" w:rsidP="000B6E01">
            <w:pPr>
              <w:spacing w:after="0"/>
              <w:jc w:val="center"/>
              <w:rPr>
                <w:rFonts w:asciiTheme="minorHAnsi" w:hAnsiTheme="minorHAnsi" w:cstheme="minorHAnsi"/>
                <w:sz w:val="20"/>
              </w:rPr>
            </w:pPr>
          </w:p>
        </w:tc>
      </w:tr>
      <w:tr w:rsidR="000B6E01" w:rsidRPr="00A9011B" w14:paraId="2728273B" w14:textId="77777777" w:rsidTr="000B6E01">
        <w:trPr>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6177ED80" w14:textId="50362C8A" w:rsidR="000B6E01" w:rsidRDefault="000B6E01" w:rsidP="000B6E01">
            <w:pPr>
              <w:spacing w:after="0"/>
              <w:jc w:val="left"/>
              <w:rPr>
                <w:rFonts w:asciiTheme="minorHAnsi" w:hAnsiTheme="minorHAnsi" w:cstheme="minorHAnsi"/>
                <w:sz w:val="20"/>
              </w:rPr>
            </w:pPr>
            <w:r>
              <w:rPr>
                <w:rFonts w:asciiTheme="minorHAnsi" w:hAnsiTheme="minorHAnsi" w:cstheme="minorHAnsi"/>
                <w:sz w:val="20"/>
              </w:rPr>
              <w:t>Metodologia della ricerca</w:t>
            </w:r>
          </w:p>
        </w:tc>
        <w:tc>
          <w:tcPr>
            <w:tcW w:w="462" w:type="pct"/>
            <w:tcBorders>
              <w:top w:val="single" w:sz="4" w:space="0" w:color="auto"/>
              <w:left w:val="single" w:sz="4" w:space="0" w:color="auto"/>
              <w:bottom w:val="single" w:sz="4" w:space="0" w:color="auto"/>
              <w:right w:val="single" w:sz="4" w:space="0" w:color="auto"/>
            </w:tcBorders>
            <w:vAlign w:val="center"/>
          </w:tcPr>
          <w:p w14:paraId="50DF40CF" w14:textId="77777777" w:rsidR="000B6E01" w:rsidRPr="00A9011B" w:rsidRDefault="000B6E01" w:rsidP="000B6E01">
            <w:pPr>
              <w:spacing w:after="0"/>
              <w:jc w:val="center"/>
              <w:rPr>
                <w:rFonts w:asciiTheme="minorHAnsi" w:hAnsiTheme="minorHAnsi" w:cstheme="minorHAnsi"/>
                <w:sz w:val="20"/>
              </w:rPr>
            </w:pPr>
          </w:p>
        </w:tc>
        <w:tc>
          <w:tcPr>
            <w:tcW w:w="555" w:type="pct"/>
            <w:tcBorders>
              <w:top w:val="single" w:sz="4" w:space="0" w:color="auto"/>
              <w:left w:val="single" w:sz="4" w:space="0" w:color="auto"/>
              <w:bottom w:val="single" w:sz="4" w:space="0" w:color="auto"/>
              <w:right w:val="single" w:sz="4" w:space="0" w:color="auto"/>
            </w:tcBorders>
            <w:vAlign w:val="center"/>
          </w:tcPr>
          <w:p w14:paraId="1FC621F6" w14:textId="77777777" w:rsidR="000B6E01" w:rsidRPr="00A9011B" w:rsidRDefault="000B6E01" w:rsidP="000B6E01">
            <w:pPr>
              <w:spacing w:after="0"/>
              <w:jc w:val="center"/>
              <w:rPr>
                <w:rFonts w:asciiTheme="minorHAnsi" w:hAnsiTheme="minorHAnsi" w:cstheme="minorHAnsi"/>
                <w:sz w:val="20"/>
              </w:rPr>
            </w:pPr>
          </w:p>
        </w:tc>
        <w:tc>
          <w:tcPr>
            <w:tcW w:w="404" w:type="pct"/>
            <w:tcBorders>
              <w:top w:val="single" w:sz="4" w:space="0" w:color="auto"/>
              <w:left w:val="single" w:sz="4" w:space="0" w:color="auto"/>
              <w:bottom w:val="single" w:sz="4" w:space="0" w:color="auto"/>
              <w:right w:val="single" w:sz="4" w:space="0" w:color="auto"/>
            </w:tcBorders>
            <w:vAlign w:val="center"/>
          </w:tcPr>
          <w:p w14:paraId="0F11AF44" w14:textId="77777777" w:rsidR="000B6E01" w:rsidRPr="00A9011B" w:rsidRDefault="000B6E01" w:rsidP="000B6E01">
            <w:pPr>
              <w:spacing w:after="0"/>
              <w:jc w:val="center"/>
              <w:rPr>
                <w:rFonts w:asciiTheme="minorHAnsi" w:hAnsiTheme="minorHAnsi" w:cstheme="minorHAnsi"/>
                <w:sz w:val="20"/>
              </w:rPr>
            </w:pPr>
          </w:p>
        </w:tc>
        <w:tc>
          <w:tcPr>
            <w:tcW w:w="607" w:type="pct"/>
            <w:tcBorders>
              <w:top w:val="single" w:sz="4" w:space="0" w:color="auto"/>
              <w:left w:val="single" w:sz="4" w:space="0" w:color="auto"/>
              <w:bottom w:val="single" w:sz="4" w:space="0" w:color="auto"/>
              <w:right w:val="single" w:sz="4" w:space="0" w:color="auto"/>
            </w:tcBorders>
            <w:vAlign w:val="center"/>
          </w:tcPr>
          <w:p w14:paraId="347D6F76" w14:textId="77777777" w:rsidR="000B6E01" w:rsidRPr="00A9011B" w:rsidRDefault="000B6E01" w:rsidP="000B6E01">
            <w:pPr>
              <w:spacing w:after="0"/>
              <w:jc w:val="center"/>
              <w:rPr>
                <w:rFonts w:asciiTheme="minorHAnsi" w:hAnsiTheme="minorHAnsi" w:cstheme="minorHAnsi"/>
                <w:sz w:val="20"/>
              </w:rPr>
            </w:pPr>
          </w:p>
        </w:tc>
        <w:tc>
          <w:tcPr>
            <w:tcW w:w="509" w:type="pct"/>
            <w:tcBorders>
              <w:top w:val="single" w:sz="4" w:space="0" w:color="auto"/>
              <w:left w:val="single" w:sz="4" w:space="0" w:color="auto"/>
              <w:bottom w:val="single" w:sz="4" w:space="0" w:color="auto"/>
              <w:right w:val="single" w:sz="4" w:space="0" w:color="auto"/>
            </w:tcBorders>
            <w:vAlign w:val="center"/>
          </w:tcPr>
          <w:p w14:paraId="4B29DEB4" w14:textId="162B134D"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10%</w:t>
            </w:r>
          </w:p>
        </w:tc>
        <w:tc>
          <w:tcPr>
            <w:tcW w:w="509" w:type="pct"/>
            <w:tcBorders>
              <w:top w:val="single" w:sz="4" w:space="0" w:color="auto"/>
              <w:left w:val="single" w:sz="4" w:space="0" w:color="auto"/>
              <w:bottom w:val="single" w:sz="4" w:space="0" w:color="auto"/>
              <w:right w:val="single" w:sz="4" w:space="0" w:color="auto"/>
            </w:tcBorders>
            <w:vAlign w:val="center"/>
          </w:tcPr>
          <w:p w14:paraId="20517B41" w14:textId="0992ACE3" w:rsidR="000B6E01" w:rsidRPr="00A9011B" w:rsidRDefault="000B6E01" w:rsidP="000B6E01">
            <w:pPr>
              <w:spacing w:after="0"/>
              <w:jc w:val="center"/>
              <w:rPr>
                <w:rFonts w:asciiTheme="minorHAnsi" w:hAnsiTheme="minorHAnsi" w:cstheme="minorHAnsi"/>
                <w:sz w:val="20"/>
              </w:rPr>
            </w:pPr>
            <w:r>
              <w:rPr>
                <w:rFonts w:asciiTheme="minorHAnsi" w:hAnsiTheme="minorHAnsi" w:cstheme="minorHAnsi"/>
                <w:sz w:val="20"/>
              </w:rPr>
              <w:t>10%</w:t>
            </w:r>
          </w:p>
        </w:tc>
        <w:tc>
          <w:tcPr>
            <w:tcW w:w="509" w:type="pct"/>
            <w:tcBorders>
              <w:top w:val="single" w:sz="4" w:space="0" w:color="auto"/>
              <w:left w:val="single" w:sz="4" w:space="0" w:color="auto"/>
              <w:bottom w:val="single" w:sz="4" w:space="0" w:color="auto"/>
              <w:right w:val="single" w:sz="4" w:space="0" w:color="auto"/>
            </w:tcBorders>
            <w:vAlign w:val="center"/>
          </w:tcPr>
          <w:p w14:paraId="70F23A9C" w14:textId="77777777" w:rsidR="000B6E01" w:rsidRPr="00A9011B" w:rsidRDefault="000B6E01" w:rsidP="000B6E01">
            <w:pPr>
              <w:spacing w:after="0"/>
              <w:jc w:val="center"/>
              <w:rPr>
                <w:rFonts w:asciiTheme="minorHAnsi" w:hAnsiTheme="minorHAnsi" w:cstheme="minorHAnsi"/>
                <w:sz w:val="20"/>
              </w:rPr>
            </w:pPr>
          </w:p>
        </w:tc>
        <w:tc>
          <w:tcPr>
            <w:tcW w:w="508" w:type="pct"/>
            <w:tcBorders>
              <w:top w:val="single" w:sz="4" w:space="0" w:color="auto"/>
              <w:left w:val="single" w:sz="4" w:space="0" w:color="auto"/>
              <w:bottom w:val="single" w:sz="4" w:space="0" w:color="auto"/>
              <w:right w:val="single" w:sz="4" w:space="0" w:color="auto"/>
            </w:tcBorders>
            <w:vAlign w:val="center"/>
          </w:tcPr>
          <w:p w14:paraId="17BF7640" w14:textId="77777777" w:rsidR="000B6E01" w:rsidRPr="00A9011B" w:rsidRDefault="000B6E01" w:rsidP="000B6E01">
            <w:pPr>
              <w:spacing w:after="0"/>
              <w:jc w:val="center"/>
              <w:rPr>
                <w:rFonts w:asciiTheme="minorHAnsi" w:hAnsiTheme="minorHAnsi" w:cstheme="minorHAnsi"/>
                <w:sz w:val="20"/>
              </w:rPr>
            </w:pPr>
          </w:p>
        </w:tc>
      </w:tr>
      <w:tr w:rsidR="000B6E01" w:rsidRPr="00A9011B" w14:paraId="6F63374D" w14:textId="77777777" w:rsidTr="000B6E01">
        <w:trPr>
          <w:trHeight w:val="490"/>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3B626C96" w14:textId="77777777" w:rsidR="000B6E01" w:rsidRPr="00A9011B" w:rsidRDefault="000B6E01" w:rsidP="000B6E01">
            <w:pPr>
              <w:spacing w:after="0"/>
              <w:jc w:val="left"/>
              <w:rPr>
                <w:rFonts w:asciiTheme="minorHAnsi" w:hAnsiTheme="minorHAnsi" w:cstheme="minorHAnsi"/>
                <w:sz w:val="20"/>
              </w:rPr>
            </w:pPr>
            <w:r w:rsidRPr="00A9011B">
              <w:rPr>
                <w:rFonts w:asciiTheme="minorHAnsi" w:hAnsiTheme="minorHAnsi" w:cstheme="minorHAnsi"/>
                <w:sz w:val="20"/>
              </w:rPr>
              <w:t>Discussione</w:t>
            </w:r>
          </w:p>
        </w:tc>
        <w:tc>
          <w:tcPr>
            <w:tcW w:w="462" w:type="pct"/>
            <w:tcBorders>
              <w:top w:val="single" w:sz="4" w:space="0" w:color="auto"/>
              <w:left w:val="single" w:sz="4" w:space="0" w:color="auto"/>
              <w:bottom w:val="single" w:sz="4" w:space="0" w:color="auto"/>
              <w:right w:val="single" w:sz="4" w:space="0" w:color="auto"/>
            </w:tcBorders>
            <w:vAlign w:val="center"/>
          </w:tcPr>
          <w:p w14:paraId="49EC81B8"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30%</w:t>
            </w:r>
          </w:p>
        </w:tc>
        <w:tc>
          <w:tcPr>
            <w:tcW w:w="555" w:type="pct"/>
            <w:tcBorders>
              <w:top w:val="single" w:sz="4" w:space="0" w:color="auto"/>
              <w:left w:val="single" w:sz="4" w:space="0" w:color="auto"/>
              <w:bottom w:val="single" w:sz="4" w:space="0" w:color="auto"/>
              <w:right w:val="single" w:sz="4" w:space="0" w:color="auto"/>
            </w:tcBorders>
            <w:vAlign w:val="center"/>
          </w:tcPr>
          <w:p w14:paraId="113957C6"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30%</w:t>
            </w:r>
          </w:p>
        </w:tc>
        <w:tc>
          <w:tcPr>
            <w:tcW w:w="404" w:type="pct"/>
            <w:tcBorders>
              <w:top w:val="single" w:sz="4" w:space="0" w:color="auto"/>
              <w:left w:val="single" w:sz="4" w:space="0" w:color="auto"/>
              <w:bottom w:val="single" w:sz="4" w:space="0" w:color="auto"/>
              <w:right w:val="single" w:sz="4" w:space="0" w:color="auto"/>
            </w:tcBorders>
            <w:vAlign w:val="center"/>
          </w:tcPr>
          <w:p w14:paraId="5FE8F7EE"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30%</w:t>
            </w:r>
          </w:p>
        </w:tc>
        <w:tc>
          <w:tcPr>
            <w:tcW w:w="607" w:type="pct"/>
            <w:tcBorders>
              <w:top w:val="single" w:sz="4" w:space="0" w:color="auto"/>
              <w:left w:val="single" w:sz="4" w:space="0" w:color="auto"/>
              <w:bottom w:val="single" w:sz="4" w:space="0" w:color="auto"/>
              <w:right w:val="single" w:sz="4" w:space="0" w:color="auto"/>
            </w:tcBorders>
            <w:vAlign w:val="center"/>
          </w:tcPr>
          <w:p w14:paraId="077C5DBA"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10%</w:t>
            </w:r>
          </w:p>
        </w:tc>
        <w:tc>
          <w:tcPr>
            <w:tcW w:w="509" w:type="pct"/>
            <w:tcBorders>
              <w:top w:val="single" w:sz="4" w:space="0" w:color="auto"/>
              <w:left w:val="single" w:sz="4" w:space="0" w:color="auto"/>
              <w:bottom w:val="single" w:sz="4" w:space="0" w:color="auto"/>
              <w:right w:val="single" w:sz="4" w:space="0" w:color="auto"/>
            </w:tcBorders>
            <w:vAlign w:val="center"/>
          </w:tcPr>
          <w:p w14:paraId="49244A23"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103D08F1" w14:textId="5AFF42ED"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108CD26E" w14:textId="77777777" w:rsidR="000B6E01" w:rsidRPr="00A9011B" w:rsidRDefault="000B6E01" w:rsidP="000B6E01">
            <w:pPr>
              <w:spacing w:after="0"/>
              <w:jc w:val="center"/>
              <w:rPr>
                <w:rFonts w:asciiTheme="minorHAnsi" w:hAnsiTheme="minorHAnsi" w:cstheme="minorHAnsi"/>
                <w:sz w:val="20"/>
              </w:rPr>
            </w:pPr>
          </w:p>
        </w:tc>
        <w:tc>
          <w:tcPr>
            <w:tcW w:w="508" w:type="pct"/>
            <w:tcBorders>
              <w:top w:val="single" w:sz="4" w:space="0" w:color="auto"/>
              <w:left w:val="single" w:sz="4" w:space="0" w:color="auto"/>
              <w:bottom w:val="single" w:sz="4" w:space="0" w:color="auto"/>
              <w:right w:val="single" w:sz="4" w:space="0" w:color="auto"/>
            </w:tcBorders>
            <w:vAlign w:val="center"/>
          </w:tcPr>
          <w:p w14:paraId="05718761"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30%</w:t>
            </w:r>
          </w:p>
        </w:tc>
      </w:tr>
      <w:tr w:rsidR="000B6E01" w:rsidRPr="00A9011B" w14:paraId="06EC6E55" w14:textId="77777777" w:rsidTr="000B6E01">
        <w:trPr>
          <w:jc w:val="center"/>
        </w:trPr>
        <w:tc>
          <w:tcPr>
            <w:tcW w:w="938" w:type="pct"/>
            <w:tcBorders>
              <w:top w:val="single" w:sz="4" w:space="0" w:color="auto"/>
              <w:left w:val="single" w:sz="4" w:space="0" w:color="auto"/>
              <w:bottom w:val="single" w:sz="4" w:space="0" w:color="auto"/>
              <w:right w:val="single" w:sz="4" w:space="0" w:color="auto"/>
            </w:tcBorders>
            <w:shd w:val="pct10" w:color="CCFFFF" w:fill="auto"/>
            <w:vAlign w:val="center"/>
          </w:tcPr>
          <w:p w14:paraId="4C4D8579" w14:textId="3EB65AEF" w:rsidR="000B6E01" w:rsidRPr="00A9011B" w:rsidRDefault="000B6E01" w:rsidP="000B6E01">
            <w:pPr>
              <w:spacing w:after="0"/>
              <w:jc w:val="left"/>
              <w:rPr>
                <w:rFonts w:asciiTheme="minorHAnsi" w:hAnsiTheme="minorHAnsi" w:cstheme="minorHAnsi"/>
                <w:sz w:val="20"/>
              </w:rPr>
            </w:pPr>
            <w:r w:rsidRPr="00A9011B">
              <w:rPr>
                <w:rFonts w:asciiTheme="minorHAnsi" w:hAnsiTheme="minorHAnsi" w:cstheme="minorHAnsi"/>
                <w:sz w:val="20"/>
              </w:rPr>
              <w:t>Attività di lab</w:t>
            </w:r>
            <w:r>
              <w:rPr>
                <w:rFonts w:asciiTheme="minorHAnsi" w:hAnsiTheme="minorHAnsi" w:cstheme="minorHAnsi"/>
                <w:sz w:val="20"/>
              </w:rPr>
              <w:t>oratorio e simulazione</w:t>
            </w:r>
          </w:p>
        </w:tc>
        <w:tc>
          <w:tcPr>
            <w:tcW w:w="462" w:type="pct"/>
            <w:tcBorders>
              <w:top w:val="single" w:sz="4" w:space="0" w:color="auto"/>
              <w:left w:val="single" w:sz="4" w:space="0" w:color="auto"/>
              <w:bottom w:val="single" w:sz="4" w:space="0" w:color="auto"/>
              <w:right w:val="single" w:sz="4" w:space="0" w:color="auto"/>
            </w:tcBorders>
            <w:vAlign w:val="center"/>
          </w:tcPr>
          <w:p w14:paraId="55066093" w14:textId="77777777" w:rsidR="000B6E01" w:rsidRPr="00A9011B" w:rsidRDefault="000B6E01" w:rsidP="000B6E01">
            <w:pPr>
              <w:spacing w:after="0"/>
              <w:jc w:val="center"/>
              <w:rPr>
                <w:rFonts w:asciiTheme="minorHAnsi" w:hAnsiTheme="minorHAnsi" w:cstheme="minorHAnsi"/>
                <w:sz w:val="20"/>
              </w:rPr>
            </w:pPr>
          </w:p>
        </w:tc>
        <w:tc>
          <w:tcPr>
            <w:tcW w:w="555" w:type="pct"/>
            <w:tcBorders>
              <w:top w:val="single" w:sz="4" w:space="0" w:color="auto"/>
              <w:left w:val="single" w:sz="4" w:space="0" w:color="auto"/>
              <w:bottom w:val="single" w:sz="4" w:space="0" w:color="auto"/>
              <w:right w:val="single" w:sz="4" w:space="0" w:color="auto"/>
            </w:tcBorders>
            <w:vAlign w:val="center"/>
          </w:tcPr>
          <w:p w14:paraId="70B3DDA3" w14:textId="77777777" w:rsidR="000B6E01" w:rsidRPr="00A9011B" w:rsidRDefault="000B6E01" w:rsidP="000B6E01">
            <w:pPr>
              <w:spacing w:after="0"/>
              <w:jc w:val="center"/>
              <w:rPr>
                <w:rFonts w:asciiTheme="minorHAnsi" w:hAnsiTheme="minorHAnsi" w:cstheme="minorHAnsi"/>
                <w:sz w:val="20"/>
              </w:rPr>
            </w:pPr>
          </w:p>
        </w:tc>
        <w:tc>
          <w:tcPr>
            <w:tcW w:w="404" w:type="pct"/>
            <w:tcBorders>
              <w:top w:val="single" w:sz="4" w:space="0" w:color="auto"/>
              <w:left w:val="single" w:sz="4" w:space="0" w:color="auto"/>
              <w:bottom w:val="single" w:sz="4" w:space="0" w:color="auto"/>
              <w:right w:val="single" w:sz="4" w:space="0" w:color="auto"/>
            </w:tcBorders>
            <w:vAlign w:val="center"/>
          </w:tcPr>
          <w:p w14:paraId="3F4AA82E" w14:textId="77777777" w:rsidR="000B6E01" w:rsidRPr="00A9011B" w:rsidRDefault="000B6E01" w:rsidP="000B6E01">
            <w:pPr>
              <w:spacing w:after="0"/>
              <w:jc w:val="center"/>
              <w:rPr>
                <w:rFonts w:asciiTheme="minorHAnsi" w:hAnsiTheme="minorHAnsi" w:cstheme="minorHAnsi"/>
                <w:sz w:val="20"/>
              </w:rPr>
            </w:pPr>
          </w:p>
        </w:tc>
        <w:tc>
          <w:tcPr>
            <w:tcW w:w="607" w:type="pct"/>
            <w:tcBorders>
              <w:top w:val="single" w:sz="4" w:space="0" w:color="auto"/>
              <w:left w:val="single" w:sz="4" w:space="0" w:color="auto"/>
              <w:bottom w:val="single" w:sz="4" w:space="0" w:color="auto"/>
              <w:right w:val="single" w:sz="4" w:space="0" w:color="auto"/>
            </w:tcBorders>
            <w:vAlign w:val="center"/>
          </w:tcPr>
          <w:p w14:paraId="2E22D131" w14:textId="77777777" w:rsidR="000B6E01" w:rsidRPr="00A9011B" w:rsidRDefault="000B6E01" w:rsidP="000B6E01">
            <w:pPr>
              <w:spacing w:after="0"/>
              <w:jc w:val="center"/>
              <w:rPr>
                <w:rFonts w:asciiTheme="minorHAnsi" w:hAnsiTheme="minorHAnsi" w:cstheme="minorHAnsi"/>
                <w:sz w:val="20"/>
              </w:rPr>
            </w:pPr>
          </w:p>
        </w:tc>
        <w:tc>
          <w:tcPr>
            <w:tcW w:w="509" w:type="pct"/>
            <w:tcBorders>
              <w:top w:val="single" w:sz="4" w:space="0" w:color="auto"/>
              <w:left w:val="single" w:sz="4" w:space="0" w:color="auto"/>
              <w:bottom w:val="single" w:sz="4" w:space="0" w:color="auto"/>
              <w:right w:val="single" w:sz="4" w:space="0" w:color="auto"/>
            </w:tcBorders>
            <w:vAlign w:val="center"/>
          </w:tcPr>
          <w:p w14:paraId="08C00E89"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4AFA470E" w14:textId="4E5EFC3B"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20%</w:t>
            </w:r>
          </w:p>
        </w:tc>
        <w:tc>
          <w:tcPr>
            <w:tcW w:w="509" w:type="pct"/>
            <w:tcBorders>
              <w:top w:val="single" w:sz="4" w:space="0" w:color="auto"/>
              <w:left w:val="single" w:sz="4" w:space="0" w:color="auto"/>
              <w:bottom w:val="single" w:sz="4" w:space="0" w:color="auto"/>
              <w:right w:val="single" w:sz="4" w:space="0" w:color="auto"/>
            </w:tcBorders>
            <w:vAlign w:val="center"/>
          </w:tcPr>
          <w:p w14:paraId="7E84C125" w14:textId="77777777" w:rsidR="000B6E01" w:rsidRPr="00A9011B" w:rsidRDefault="000B6E01" w:rsidP="000B6E01">
            <w:pPr>
              <w:spacing w:after="0"/>
              <w:jc w:val="center"/>
              <w:rPr>
                <w:rFonts w:asciiTheme="minorHAnsi" w:hAnsiTheme="minorHAnsi" w:cstheme="minorHAnsi"/>
                <w:sz w:val="20"/>
              </w:rPr>
            </w:pPr>
            <w:r w:rsidRPr="00A9011B">
              <w:rPr>
                <w:rFonts w:asciiTheme="minorHAnsi" w:hAnsiTheme="minorHAnsi" w:cstheme="minorHAnsi"/>
                <w:sz w:val="20"/>
              </w:rPr>
              <w:t>65%</w:t>
            </w:r>
          </w:p>
        </w:tc>
        <w:tc>
          <w:tcPr>
            <w:tcW w:w="508" w:type="pct"/>
            <w:tcBorders>
              <w:top w:val="single" w:sz="4" w:space="0" w:color="auto"/>
              <w:left w:val="single" w:sz="4" w:space="0" w:color="auto"/>
              <w:bottom w:val="single" w:sz="4" w:space="0" w:color="auto"/>
              <w:right w:val="single" w:sz="4" w:space="0" w:color="auto"/>
            </w:tcBorders>
            <w:vAlign w:val="center"/>
          </w:tcPr>
          <w:p w14:paraId="45F29935" w14:textId="77777777" w:rsidR="000B6E01" w:rsidRPr="00A9011B" w:rsidRDefault="000B6E01" w:rsidP="000B6E01">
            <w:pPr>
              <w:spacing w:after="0"/>
              <w:jc w:val="center"/>
              <w:rPr>
                <w:rFonts w:asciiTheme="minorHAnsi" w:hAnsiTheme="minorHAnsi" w:cstheme="minorHAnsi"/>
                <w:sz w:val="20"/>
              </w:rPr>
            </w:pPr>
          </w:p>
        </w:tc>
      </w:tr>
    </w:tbl>
    <w:p w14:paraId="1735305F" w14:textId="7CB08CF8" w:rsidR="00F55E0F" w:rsidRDefault="00F55E0F" w:rsidP="00F55E0F"/>
    <w:p w14:paraId="1C1CF5AA" w14:textId="2F6A2670" w:rsidR="003D1F3D" w:rsidRDefault="003D1F3D" w:rsidP="00F55E0F"/>
    <w:p w14:paraId="16515E2C" w14:textId="74895B28" w:rsidR="003D1F3D" w:rsidRDefault="003D1F3D" w:rsidP="00F55E0F"/>
    <w:p w14:paraId="547B057E" w14:textId="77777777" w:rsidR="003D1F3D" w:rsidRPr="00CF6007" w:rsidRDefault="003D1F3D" w:rsidP="00F55E0F"/>
    <w:p w14:paraId="6E8D726B" w14:textId="77777777" w:rsidR="000064BD" w:rsidRPr="00AC3EB4" w:rsidRDefault="000064BD" w:rsidP="007D3567">
      <w:pPr>
        <w:pBdr>
          <w:top w:val="single" w:sz="4" w:space="1" w:color="auto"/>
          <w:left w:val="single" w:sz="4" w:space="4" w:color="auto"/>
          <w:bottom w:val="single" w:sz="4" w:space="1" w:color="auto"/>
          <w:right w:val="single" w:sz="4" w:space="2" w:color="auto"/>
        </w:pBdr>
        <w:rPr>
          <w:rFonts w:asciiTheme="minorHAnsi" w:hAnsiTheme="minorHAnsi" w:cstheme="minorHAnsi"/>
          <w:b/>
          <w:i/>
          <w:sz w:val="28"/>
          <w:szCs w:val="28"/>
        </w:rPr>
      </w:pPr>
      <w:r w:rsidRPr="00AC3EB4">
        <w:rPr>
          <w:rFonts w:asciiTheme="minorHAnsi" w:hAnsiTheme="minorHAnsi" w:cstheme="minorHAnsi"/>
          <w:b/>
          <w:i/>
          <w:sz w:val="28"/>
          <w:szCs w:val="28"/>
        </w:rPr>
        <w:lastRenderedPageBreak/>
        <w:t>Obiettivi trasversali: livello competenze e capacità raggiunte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5"/>
        <w:gridCol w:w="1178"/>
        <w:gridCol w:w="1181"/>
        <w:gridCol w:w="1179"/>
        <w:gridCol w:w="1177"/>
      </w:tblGrid>
      <w:tr w:rsidR="00BF2C05" w:rsidRPr="00AC3EB4" w14:paraId="3B324AD3" w14:textId="77777777" w:rsidTr="00D07BED">
        <w:trPr>
          <w:trHeight w:val="510"/>
        </w:trPr>
        <w:tc>
          <w:tcPr>
            <w:tcW w:w="2629" w:type="pct"/>
            <w:tcBorders>
              <w:bottom w:val="single" w:sz="4" w:space="0" w:color="auto"/>
            </w:tcBorders>
            <w:shd w:val="pct10" w:color="CCFFFF" w:fill="auto"/>
            <w:vAlign w:val="center"/>
          </w:tcPr>
          <w:p w14:paraId="361DE77C" w14:textId="77777777" w:rsidR="00BF2C05" w:rsidRPr="00AC3EB4" w:rsidRDefault="00BF2C05" w:rsidP="00D07BED">
            <w:pPr>
              <w:spacing w:after="0"/>
              <w:jc w:val="center"/>
              <w:rPr>
                <w:rFonts w:asciiTheme="minorHAnsi" w:hAnsiTheme="minorHAnsi" w:cstheme="minorHAnsi"/>
                <w:b/>
                <w:sz w:val="20"/>
              </w:rPr>
            </w:pPr>
            <w:r w:rsidRPr="00AC3EB4">
              <w:rPr>
                <w:rFonts w:asciiTheme="minorHAnsi" w:hAnsiTheme="minorHAnsi" w:cstheme="minorHAnsi"/>
                <w:b/>
                <w:sz w:val="20"/>
              </w:rPr>
              <w:t>OBIETTIVO</w:t>
            </w:r>
          </w:p>
        </w:tc>
        <w:tc>
          <w:tcPr>
            <w:tcW w:w="593" w:type="pct"/>
            <w:shd w:val="pct10" w:color="CCFFFF" w:fill="auto"/>
            <w:vAlign w:val="center"/>
          </w:tcPr>
          <w:p w14:paraId="34465491"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Tutti</w:t>
            </w:r>
          </w:p>
        </w:tc>
        <w:tc>
          <w:tcPr>
            <w:tcW w:w="593" w:type="pct"/>
            <w:shd w:val="pct10" w:color="CCFFFF" w:fill="auto"/>
            <w:vAlign w:val="center"/>
          </w:tcPr>
          <w:p w14:paraId="09271453"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La maggioranza</w:t>
            </w:r>
          </w:p>
        </w:tc>
        <w:tc>
          <w:tcPr>
            <w:tcW w:w="593" w:type="pct"/>
            <w:shd w:val="pct10" w:color="CCFFFF" w:fill="auto"/>
            <w:vAlign w:val="center"/>
          </w:tcPr>
          <w:p w14:paraId="3B4358DE"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Alcuni</w:t>
            </w:r>
          </w:p>
        </w:tc>
        <w:tc>
          <w:tcPr>
            <w:tcW w:w="593" w:type="pct"/>
            <w:shd w:val="pct10" w:color="CCFFFF" w:fill="auto"/>
            <w:vAlign w:val="center"/>
          </w:tcPr>
          <w:p w14:paraId="21B516A4"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Pochi</w:t>
            </w:r>
          </w:p>
        </w:tc>
      </w:tr>
      <w:tr w:rsidR="00BF2C05" w:rsidRPr="00AC3EB4" w14:paraId="595AF281" w14:textId="77777777" w:rsidTr="00D07BED">
        <w:trPr>
          <w:trHeight w:val="510"/>
        </w:trPr>
        <w:tc>
          <w:tcPr>
            <w:tcW w:w="2629" w:type="pct"/>
            <w:shd w:val="pct10" w:color="CCFFFF" w:fill="auto"/>
            <w:vAlign w:val="center"/>
          </w:tcPr>
          <w:p w14:paraId="136D51CD"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Uso di appropriati registri linguistici</w:t>
            </w:r>
          </w:p>
        </w:tc>
        <w:tc>
          <w:tcPr>
            <w:tcW w:w="593" w:type="pct"/>
            <w:vAlign w:val="center"/>
          </w:tcPr>
          <w:p w14:paraId="63E7F472"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5499A47C"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2548188B"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59E24AC3" w14:textId="77777777" w:rsidR="00BF2C05" w:rsidRPr="00AC3EB4" w:rsidRDefault="00BF2C05" w:rsidP="00D07BED">
            <w:pPr>
              <w:spacing w:after="0"/>
              <w:jc w:val="center"/>
              <w:rPr>
                <w:rFonts w:asciiTheme="minorHAnsi" w:hAnsiTheme="minorHAnsi" w:cstheme="minorHAnsi"/>
                <w:sz w:val="20"/>
              </w:rPr>
            </w:pPr>
          </w:p>
        </w:tc>
      </w:tr>
      <w:tr w:rsidR="00BF2C05" w:rsidRPr="00AC3EB4" w14:paraId="218E88C3" w14:textId="77777777" w:rsidTr="00D07BED">
        <w:trPr>
          <w:trHeight w:val="510"/>
        </w:trPr>
        <w:tc>
          <w:tcPr>
            <w:tcW w:w="2629" w:type="pct"/>
            <w:shd w:val="pct10" w:color="CCFFFF" w:fill="auto"/>
            <w:vAlign w:val="center"/>
          </w:tcPr>
          <w:p w14:paraId="11162CA3"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Analisi, interpretazione e rappresentazione dei dati utili alla soluzione di problemi</w:t>
            </w:r>
          </w:p>
        </w:tc>
        <w:tc>
          <w:tcPr>
            <w:tcW w:w="593" w:type="pct"/>
            <w:vAlign w:val="center"/>
          </w:tcPr>
          <w:p w14:paraId="1ABB20AA"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17E0DD1F"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288FAD0E"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2AEEADCE" w14:textId="77777777" w:rsidR="00BF2C05" w:rsidRPr="00AC3EB4" w:rsidRDefault="00BF2C05" w:rsidP="00D07BED">
            <w:pPr>
              <w:spacing w:after="0"/>
              <w:jc w:val="center"/>
              <w:rPr>
                <w:rFonts w:asciiTheme="minorHAnsi" w:hAnsiTheme="minorHAnsi" w:cstheme="minorHAnsi"/>
                <w:sz w:val="20"/>
              </w:rPr>
            </w:pPr>
          </w:p>
        </w:tc>
      </w:tr>
      <w:tr w:rsidR="00BF2C05" w:rsidRPr="00AC3EB4" w14:paraId="23F0202B" w14:textId="77777777" w:rsidTr="00D07BED">
        <w:trPr>
          <w:trHeight w:val="510"/>
        </w:trPr>
        <w:tc>
          <w:tcPr>
            <w:tcW w:w="2629" w:type="pct"/>
            <w:shd w:val="pct10" w:color="CCFFFF" w:fill="auto"/>
            <w:vAlign w:val="center"/>
          </w:tcPr>
          <w:p w14:paraId="74215AE8"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Costruire, riconoscere, utilizzare e classificare modelli per risolvere problemi</w:t>
            </w:r>
          </w:p>
        </w:tc>
        <w:tc>
          <w:tcPr>
            <w:tcW w:w="593" w:type="pct"/>
            <w:vAlign w:val="center"/>
          </w:tcPr>
          <w:p w14:paraId="3EA96DB8"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04E2F401"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11B77AC5"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46ED9814" w14:textId="77777777" w:rsidR="00BF2C05" w:rsidRPr="00AC3EB4" w:rsidRDefault="00BF2C05" w:rsidP="00D07BED">
            <w:pPr>
              <w:spacing w:after="0"/>
              <w:jc w:val="center"/>
              <w:rPr>
                <w:rFonts w:asciiTheme="minorHAnsi" w:hAnsiTheme="minorHAnsi" w:cstheme="minorHAnsi"/>
                <w:sz w:val="20"/>
              </w:rPr>
            </w:pPr>
          </w:p>
        </w:tc>
      </w:tr>
      <w:tr w:rsidR="00BF2C05" w:rsidRPr="00AC3EB4" w14:paraId="467C8301" w14:textId="77777777" w:rsidTr="00D07BED">
        <w:trPr>
          <w:trHeight w:val="510"/>
        </w:trPr>
        <w:tc>
          <w:tcPr>
            <w:tcW w:w="2629" w:type="pct"/>
            <w:shd w:val="pct10" w:color="CCFFFF" w:fill="auto"/>
            <w:vAlign w:val="center"/>
          </w:tcPr>
          <w:p w14:paraId="4E0ED07C"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Partecipare individualmente e/o in gruppo al lavoro organizzato</w:t>
            </w:r>
          </w:p>
        </w:tc>
        <w:tc>
          <w:tcPr>
            <w:tcW w:w="593" w:type="pct"/>
            <w:vAlign w:val="center"/>
          </w:tcPr>
          <w:p w14:paraId="29610E19" w14:textId="7561CAB3" w:rsidR="00BF2C05" w:rsidRPr="00AC3EB4" w:rsidRDefault="00A003BD"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0B66A1E3" w14:textId="43AA1948" w:rsidR="00BF2C05" w:rsidRPr="00AC3EB4" w:rsidRDefault="00BF2C05" w:rsidP="00D07BED">
            <w:pPr>
              <w:spacing w:after="0"/>
              <w:jc w:val="center"/>
              <w:rPr>
                <w:rFonts w:asciiTheme="minorHAnsi" w:hAnsiTheme="minorHAnsi" w:cstheme="minorHAnsi"/>
                <w:sz w:val="20"/>
              </w:rPr>
            </w:pPr>
          </w:p>
        </w:tc>
        <w:tc>
          <w:tcPr>
            <w:tcW w:w="593" w:type="pct"/>
            <w:vAlign w:val="center"/>
          </w:tcPr>
          <w:p w14:paraId="7B5D3BE8"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42D02732" w14:textId="77777777" w:rsidR="00BF2C05" w:rsidRPr="00AC3EB4" w:rsidRDefault="00BF2C05" w:rsidP="00D07BED">
            <w:pPr>
              <w:spacing w:after="0"/>
              <w:jc w:val="center"/>
              <w:rPr>
                <w:rFonts w:asciiTheme="minorHAnsi" w:hAnsiTheme="minorHAnsi" w:cstheme="minorHAnsi"/>
                <w:sz w:val="20"/>
              </w:rPr>
            </w:pPr>
          </w:p>
        </w:tc>
      </w:tr>
      <w:tr w:rsidR="00BF2C05" w:rsidRPr="00AC3EB4" w14:paraId="13F1BA59" w14:textId="77777777" w:rsidTr="00D07BED">
        <w:trPr>
          <w:trHeight w:val="510"/>
        </w:trPr>
        <w:tc>
          <w:tcPr>
            <w:tcW w:w="2629" w:type="pct"/>
            <w:shd w:val="pct10" w:color="CCFFFF" w:fill="auto"/>
            <w:vAlign w:val="center"/>
          </w:tcPr>
          <w:p w14:paraId="31BA8F09"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Collegare i nuclei tematici fondamentali delle discipline argomentando in maniera critica</w:t>
            </w:r>
          </w:p>
        </w:tc>
        <w:tc>
          <w:tcPr>
            <w:tcW w:w="593" w:type="pct"/>
            <w:vAlign w:val="center"/>
          </w:tcPr>
          <w:p w14:paraId="5D0E25A8"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02C792A0"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3D50A984"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5A83F8EE" w14:textId="77777777" w:rsidR="00BF2C05" w:rsidRPr="00AC3EB4" w:rsidRDefault="00BF2C05" w:rsidP="00D07BED">
            <w:pPr>
              <w:spacing w:after="0"/>
              <w:jc w:val="center"/>
              <w:rPr>
                <w:rFonts w:asciiTheme="minorHAnsi" w:hAnsiTheme="minorHAnsi" w:cstheme="minorHAnsi"/>
                <w:sz w:val="20"/>
              </w:rPr>
            </w:pPr>
          </w:p>
        </w:tc>
      </w:tr>
      <w:tr w:rsidR="00BF2C05" w:rsidRPr="00AC3EB4" w14:paraId="48EBD9B4" w14:textId="77777777" w:rsidTr="00D07BED">
        <w:trPr>
          <w:trHeight w:val="510"/>
        </w:trPr>
        <w:tc>
          <w:tcPr>
            <w:tcW w:w="2629" w:type="pct"/>
            <w:shd w:val="pct10" w:color="CCFFFF" w:fill="auto"/>
            <w:vAlign w:val="center"/>
          </w:tcPr>
          <w:p w14:paraId="3B86B3C9"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Fare scelte autonome e prendere decisioni dopo una ricerca idonea di utili informazioni</w:t>
            </w:r>
          </w:p>
        </w:tc>
        <w:tc>
          <w:tcPr>
            <w:tcW w:w="593" w:type="pct"/>
            <w:vAlign w:val="center"/>
          </w:tcPr>
          <w:p w14:paraId="39ABFC7D" w14:textId="6F98BA7E" w:rsidR="00BF2C05" w:rsidRPr="00AC3EB4" w:rsidRDefault="00A003BD"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1602126B" w14:textId="51375DB9" w:rsidR="00BF2C05" w:rsidRPr="00AC3EB4" w:rsidRDefault="00BF2C05" w:rsidP="00D07BED">
            <w:pPr>
              <w:spacing w:after="0"/>
              <w:jc w:val="center"/>
              <w:rPr>
                <w:rFonts w:asciiTheme="minorHAnsi" w:hAnsiTheme="minorHAnsi" w:cstheme="minorHAnsi"/>
                <w:sz w:val="20"/>
              </w:rPr>
            </w:pPr>
          </w:p>
        </w:tc>
        <w:tc>
          <w:tcPr>
            <w:tcW w:w="593" w:type="pct"/>
            <w:vAlign w:val="center"/>
          </w:tcPr>
          <w:p w14:paraId="68893F87"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745701C5" w14:textId="77777777" w:rsidR="00BF2C05" w:rsidRPr="00AC3EB4" w:rsidRDefault="00BF2C05" w:rsidP="00D07BED">
            <w:pPr>
              <w:spacing w:after="0"/>
              <w:jc w:val="center"/>
              <w:rPr>
                <w:rFonts w:asciiTheme="minorHAnsi" w:hAnsiTheme="minorHAnsi" w:cstheme="minorHAnsi"/>
                <w:sz w:val="20"/>
              </w:rPr>
            </w:pPr>
          </w:p>
        </w:tc>
      </w:tr>
      <w:tr w:rsidR="00BF2C05" w:rsidRPr="00AC3EB4" w14:paraId="2372F09C" w14:textId="77777777" w:rsidTr="00D07BED">
        <w:trPr>
          <w:trHeight w:val="510"/>
        </w:trPr>
        <w:tc>
          <w:tcPr>
            <w:tcW w:w="2629" w:type="pct"/>
            <w:shd w:val="pct10" w:color="CCFFFF" w:fill="auto"/>
            <w:vAlign w:val="center"/>
          </w:tcPr>
          <w:p w14:paraId="1B0BA10A"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Organizzazione del lavoro personale (metodo di studio).</w:t>
            </w:r>
          </w:p>
        </w:tc>
        <w:tc>
          <w:tcPr>
            <w:tcW w:w="593" w:type="pct"/>
            <w:vAlign w:val="center"/>
          </w:tcPr>
          <w:p w14:paraId="282DBD86"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7DCC7CB1" w14:textId="77777777" w:rsidR="00BF2C05" w:rsidRPr="00AC3EB4" w:rsidRDefault="00BF2C05"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28D8894A"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1617A072" w14:textId="77777777" w:rsidR="00BF2C05" w:rsidRPr="00AC3EB4" w:rsidRDefault="00BF2C05" w:rsidP="00D07BED">
            <w:pPr>
              <w:spacing w:after="0"/>
              <w:jc w:val="center"/>
              <w:rPr>
                <w:rFonts w:asciiTheme="minorHAnsi" w:hAnsiTheme="minorHAnsi" w:cstheme="minorHAnsi"/>
                <w:sz w:val="20"/>
              </w:rPr>
            </w:pPr>
          </w:p>
        </w:tc>
      </w:tr>
      <w:tr w:rsidR="00BF2C05" w:rsidRPr="00AC3EB4" w14:paraId="3312566C" w14:textId="77777777" w:rsidTr="00D07BED">
        <w:trPr>
          <w:trHeight w:val="510"/>
        </w:trPr>
        <w:tc>
          <w:tcPr>
            <w:tcW w:w="2629" w:type="pct"/>
            <w:shd w:val="pct10" w:color="CCFFFF" w:fill="auto"/>
            <w:vAlign w:val="center"/>
          </w:tcPr>
          <w:p w14:paraId="0B85572F"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Competenze acquisite nell’uso delle tecnologie informatiche per l’interazione sincrona e asincrona a distanza</w:t>
            </w:r>
          </w:p>
        </w:tc>
        <w:tc>
          <w:tcPr>
            <w:tcW w:w="593" w:type="pct"/>
            <w:vAlign w:val="center"/>
          </w:tcPr>
          <w:p w14:paraId="156E56A1" w14:textId="5413560D" w:rsidR="00BF2C05" w:rsidRPr="00AC3EB4" w:rsidRDefault="00A003BD" w:rsidP="00D07BED">
            <w:pPr>
              <w:spacing w:after="0"/>
              <w:jc w:val="center"/>
              <w:rPr>
                <w:rFonts w:asciiTheme="minorHAnsi" w:hAnsiTheme="minorHAnsi" w:cstheme="minorHAnsi"/>
                <w:sz w:val="20"/>
              </w:rPr>
            </w:pPr>
            <w:r w:rsidRPr="00AC3EB4">
              <w:rPr>
                <w:rFonts w:asciiTheme="minorHAnsi" w:hAnsiTheme="minorHAnsi" w:cstheme="minorHAnsi"/>
                <w:sz w:val="20"/>
              </w:rPr>
              <w:t>X</w:t>
            </w:r>
          </w:p>
        </w:tc>
        <w:tc>
          <w:tcPr>
            <w:tcW w:w="593" w:type="pct"/>
            <w:vAlign w:val="center"/>
          </w:tcPr>
          <w:p w14:paraId="44FE2CF0" w14:textId="04D91462" w:rsidR="00BF2C05" w:rsidRPr="00AC3EB4" w:rsidRDefault="00BF2C05" w:rsidP="00D07BED">
            <w:pPr>
              <w:spacing w:after="0"/>
              <w:jc w:val="center"/>
              <w:rPr>
                <w:rFonts w:asciiTheme="minorHAnsi" w:hAnsiTheme="minorHAnsi" w:cstheme="minorHAnsi"/>
                <w:sz w:val="20"/>
              </w:rPr>
            </w:pPr>
          </w:p>
        </w:tc>
        <w:tc>
          <w:tcPr>
            <w:tcW w:w="593" w:type="pct"/>
            <w:vAlign w:val="center"/>
          </w:tcPr>
          <w:p w14:paraId="660ED3D8" w14:textId="77777777" w:rsidR="00BF2C05" w:rsidRPr="00AC3EB4" w:rsidRDefault="00BF2C05" w:rsidP="00D07BED">
            <w:pPr>
              <w:spacing w:after="0"/>
              <w:jc w:val="center"/>
              <w:rPr>
                <w:rFonts w:asciiTheme="minorHAnsi" w:hAnsiTheme="minorHAnsi" w:cstheme="minorHAnsi"/>
                <w:sz w:val="20"/>
              </w:rPr>
            </w:pPr>
          </w:p>
        </w:tc>
        <w:tc>
          <w:tcPr>
            <w:tcW w:w="593" w:type="pct"/>
            <w:vAlign w:val="center"/>
          </w:tcPr>
          <w:p w14:paraId="61E1EB72" w14:textId="77777777" w:rsidR="00BF2C05" w:rsidRPr="00AC3EB4" w:rsidRDefault="00BF2C05" w:rsidP="00D07BED">
            <w:pPr>
              <w:spacing w:after="0"/>
              <w:jc w:val="center"/>
              <w:rPr>
                <w:rFonts w:asciiTheme="minorHAnsi" w:hAnsiTheme="minorHAnsi" w:cstheme="minorHAnsi"/>
                <w:sz w:val="20"/>
              </w:rPr>
            </w:pPr>
          </w:p>
        </w:tc>
      </w:tr>
    </w:tbl>
    <w:p w14:paraId="618A3730" w14:textId="16EF970C" w:rsidR="00BF2C05" w:rsidRPr="00AC3EB4" w:rsidRDefault="00BF2C05" w:rsidP="00BF2C05">
      <w:pPr>
        <w:rPr>
          <w:rFonts w:asciiTheme="minorHAnsi" w:hAnsiTheme="minorHAnsi" w:cstheme="minorHAnsi"/>
          <w:b/>
          <w:sz w:val="28"/>
          <w:szCs w:val="28"/>
        </w:rPr>
      </w:pPr>
    </w:p>
    <w:p w14:paraId="0082579E" w14:textId="77777777" w:rsidR="00A003BD" w:rsidRPr="00AC3EB4" w:rsidRDefault="00A003BD" w:rsidP="00BF2C05">
      <w:pPr>
        <w:rPr>
          <w:rFonts w:asciiTheme="minorHAnsi" w:hAnsiTheme="minorHAnsi" w:cstheme="minorHAnsi"/>
          <w:b/>
          <w:sz w:val="28"/>
          <w:szCs w:val="28"/>
        </w:rPr>
      </w:pPr>
    </w:p>
    <w:p w14:paraId="6090303B" w14:textId="77777777" w:rsidR="000064BD" w:rsidRPr="00AC3EB4" w:rsidRDefault="000064BD" w:rsidP="00A64648">
      <w:pPr>
        <w:pStyle w:val="Capo1"/>
        <w:spacing w:after="0"/>
        <w:rPr>
          <w:rFonts w:asciiTheme="minorHAnsi" w:hAnsiTheme="minorHAnsi" w:cstheme="minorHAnsi"/>
          <w:b/>
          <w:sz w:val="24"/>
          <w:szCs w:val="24"/>
        </w:rPr>
      </w:pPr>
      <w:r w:rsidRPr="00AC3EB4">
        <w:rPr>
          <w:rFonts w:asciiTheme="minorHAnsi" w:hAnsiTheme="minorHAnsi" w:cstheme="minorHAnsi"/>
          <w:b/>
          <w:sz w:val="24"/>
          <w:szCs w:val="24"/>
        </w:rPr>
        <w:t xml:space="preserve">Criteri </w:t>
      </w:r>
      <w:r w:rsidR="00DA3E8E" w:rsidRPr="00AC3EB4">
        <w:rPr>
          <w:rFonts w:asciiTheme="minorHAnsi" w:hAnsiTheme="minorHAnsi" w:cstheme="minorHAnsi"/>
          <w:b/>
          <w:sz w:val="24"/>
          <w:szCs w:val="24"/>
        </w:rPr>
        <w:t xml:space="preserve">e griglia </w:t>
      </w:r>
      <w:r w:rsidRPr="00AC3EB4">
        <w:rPr>
          <w:rFonts w:asciiTheme="minorHAnsi" w:hAnsiTheme="minorHAnsi" w:cstheme="minorHAnsi"/>
          <w:b/>
          <w:sz w:val="24"/>
          <w:szCs w:val="24"/>
        </w:rPr>
        <w:t>di valutazione della Condotta</w:t>
      </w:r>
    </w:p>
    <w:tbl>
      <w:tblPr>
        <w:tblStyle w:val="Grigliatabella"/>
        <w:tblW w:w="0" w:type="auto"/>
        <w:tblLook w:val="04A0" w:firstRow="1" w:lastRow="0" w:firstColumn="1" w:lastColumn="0" w:noHBand="0" w:noVBand="1"/>
      </w:tblPr>
      <w:tblGrid>
        <w:gridCol w:w="2226"/>
        <w:gridCol w:w="2426"/>
        <w:gridCol w:w="1030"/>
        <w:gridCol w:w="4258"/>
      </w:tblGrid>
      <w:tr w:rsidR="00E96E12" w:rsidRPr="00AC3EB4" w14:paraId="3D2C050D" w14:textId="77777777" w:rsidTr="00FE197C">
        <w:tc>
          <w:tcPr>
            <w:tcW w:w="2235" w:type="dxa"/>
          </w:tcPr>
          <w:p w14:paraId="16972E50"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Indicatori</w:t>
            </w:r>
          </w:p>
        </w:tc>
        <w:tc>
          <w:tcPr>
            <w:tcW w:w="2444" w:type="dxa"/>
          </w:tcPr>
          <w:p w14:paraId="40D87599"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Esplicitazione dei livelli</w:t>
            </w:r>
          </w:p>
        </w:tc>
        <w:tc>
          <w:tcPr>
            <w:tcW w:w="1028" w:type="dxa"/>
          </w:tcPr>
          <w:p w14:paraId="4B2453CF"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Punteggi*</w:t>
            </w:r>
          </w:p>
        </w:tc>
        <w:tc>
          <w:tcPr>
            <w:tcW w:w="4324" w:type="dxa"/>
          </w:tcPr>
          <w:p w14:paraId="4BB01540"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Descrittori</w:t>
            </w:r>
          </w:p>
        </w:tc>
      </w:tr>
      <w:tr w:rsidR="00E96E12" w:rsidRPr="00AC3EB4" w14:paraId="2DFB39AD" w14:textId="77777777" w:rsidTr="00FE197C">
        <w:tc>
          <w:tcPr>
            <w:tcW w:w="2235" w:type="dxa"/>
            <w:vMerge w:val="restart"/>
          </w:tcPr>
          <w:p w14:paraId="5CCAA487"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FREQUENZA</w:t>
            </w:r>
          </w:p>
          <w:p w14:paraId="6516C2F5"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E RITARDI</w:t>
            </w:r>
          </w:p>
          <w:p w14:paraId="35420AC5" w14:textId="77777777" w:rsidR="00E96E12" w:rsidRPr="00AC3EB4" w:rsidRDefault="00E96E12" w:rsidP="00385A9F">
            <w:pPr>
              <w:rPr>
                <w:rFonts w:asciiTheme="minorHAnsi" w:hAnsiTheme="minorHAnsi" w:cstheme="minorHAnsi"/>
              </w:rPr>
            </w:pPr>
          </w:p>
        </w:tc>
        <w:tc>
          <w:tcPr>
            <w:tcW w:w="2444" w:type="dxa"/>
          </w:tcPr>
          <w:p w14:paraId="41A3F245"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molto saltuaria</w:t>
            </w:r>
          </w:p>
        </w:tc>
        <w:tc>
          <w:tcPr>
            <w:tcW w:w="1028" w:type="dxa"/>
          </w:tcPr>
          <w:p w14:paraId="49921E94"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1</w:t>
            </w:r>
          </w:p>
        </w:tc>
        <w:tc>
          <w:tcPr>
            <w:tcW w:w="4324" w:type="dxa"/>
          </w:tcPr>
          <w:p w14:paraId="05ABE19F"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 xml:space="preserve">+ del 50% di assenze </w:t>
            </w:r>
            <w:r w:rsidRPr="00AC3EB4">
              <w:rPr>
                <w:rFonts w:asciiTheme="minorHAnsi" w:hAnsiTheme="minorHAnsi" w:cstheme="minorHAnsi"/>
              </w:rPr>
              <w:t xml:space="preserve">e/o </w:t>
            </w:r>
            <w:r w:rsidRPr="00AC3EB4">
              <w:rPr>
                <w:rFonts w:asciiTheme="minorHAnsi" w:hAnsiTheme="minorHAnsi" w:cstheme="minorHAnsi"/>
                <w:b/>
              </w:rPr>
              <w:t>numerosi ritardi</w:t>
            </w:r>
            <w:r w:rsidRPr="00AC3EB4">
              <w:rPr>
                <w:rFonts w:asciiTheme="minorHAnsi" w:hAnsiTheme="minorHAnsi" w:cstheme="minorHAnsi"/>
              </w:rPr>
              <w:t xml:space="preserve"> ( in media + di 5 al mese)</w:t>
            </w:r>
          </w:p>
        </w:tc>
      </w:tr>
      <w:tr w:rsidR="00E96E12" w:rsidRPr="00AC3EB4" w14:paraId="733A13AB" w14:textId="77777777" w:rsidTr="00FE197C">
        <w:tc>
          <w:tcPr>
            <w:tcW w:w="2235" w:type="dxa"/>
            <w:vMerge/>
          </w:tcPr>
          <w:p w14:paraId="19E05C12" w14:textId="77777777" w:rsidR="00E96E12" w:rsidRPr="00AC3EB4" w:rsidRDefault="00E96E12" w:rsidP="00385A9F">
            <w:pPr>
              <w:rPr>
                <w:rFonts w:asciiTheme="minorHAnsi" w:hAnsiTheme="minorHAnsi" w:cstheme="minorHAnsi"/>
              </w:rPr>
            </w:pPr>
          </w:p>
        </w:tc>
        <w:tc>
          <w:tcPr>
            <w:tcW w:w="2444" w:type="dxa"/>
          </w:tcPr>
          <w:p w14:paraId="4F38D72F"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discontinuo</w:t>
            </w:r>
          </w:p>
        </w:tc>
        <w:tc>
          <w:tcPr>
            <w:tcW w:w="1028" w:type="dxa"/>
          </w:tcPr>
          <w:p w14:paraId="52A40C33"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2</w:t>
            </w:r>
          </w:p>
        </w:tc>
        <w:tc>
          <w:tcPr>
            <w:tcW w:w="4324" w:type="dxa"/>
          </w:tcPr>
          <w:p w14:paraId="7A74F078"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 xml:space="preserve">Oltre 20% e fino al  50% di assenze </w:t>
            </w:r>
            <w:r w:rsidRPr="00AC3EB4">
              <w:rPr>
                <w:rFonts w:asciiTheme="minorHAnsi" w:hAnsiTheme="minorHAnsi" w:cstheme="minorHAnsi"/>
              </w:rPr>
              <w:t>(non più di tre ritardi)</w:t>
            </w:r>
          </w:p>
        </w:tc>
      </w:tr>
      <w:tr w:rsidR="00E96E12" w:rsidRPr="00AC3EB4" w14:paraId="4C5550A3" w14:textId="77777777" w:rsidTr="00FE197C">
        <w:tc>
          <w:tcPr>
            <w:tcW w:w="2235" w:type="dxa"/>
            <w:vMerge/>
          </w:tcPr>
          <w:p w14:paraId="16116C81" w14:textId="77777777" w:rsidR="00E96E12" w:rsidRPr="00AC3EB4" w:rsidRDefault="00E96E12" w:rsidP="00385A9F">
            <w:pPr>
              <w:rPr>
                <w:rFonts w:asciiTheme="minorHAnsi" w:hAnsiTheme="minorHAnsi" w:cstheme="minorHAnsi"/>
              </w:rPr>
            </w:pPr>
          </w:p>
        </w:tc>
        <w:tc>
          <w:tcPr>
            <w:tcW w:w="2444" w:type="dxa"/>
          </w:tcPr>
          <w:p w14:paraId="357C3B33"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regolare</w:t>
            </w:r>
          </w:p>
        </w:tc>
        <w:tc>
          <w:tcPr>
            <w:tcW w:w="1028" w:type="dxa"/>
          </w:tcPr>
          <w:p w14:paraId="79F7DF0D"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3</w:t>
            </w:r>
          </w:p>
        </w:tc>
        <w:tc>
          <w:tcPr>
            <w:tcW w:w="4324" w:type="dxa"/>
          </w:tcPr>
          <w:p w14:paraId="3534F986"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Da 15% A 20%</w:t>
            </w:r>
            <w:r w:rsidRPr="00AC3EB4">
              <w:rPr>
                <w:rFonts w:asciiTheme="minorHAnsi" w:hAnsiTheme="minorHAnsi" w:cstheme="minorHAnsi"/>
              </w:rPr>
              <w:t xml:space="preserve"> (con qualche occasionale ritardo)</w:t>
            </w:r>
          </w:p>
        </w:tc>
      </w:tr>
      <w:tr w:rsidR="00E96E12" w:rsidRPr="00AC3EB4" w14:paraId="644D3ED9" w14:textId="77777777" w:rsidTr="00FE197C">
        <w:tc>
          <w:tcPr>
            <w:tcW w:w="2235" w:type="dxa"/>
            <w:vMerge/>
          </w:tcPr>
          <w:p w14:paraId="00035795" w14:textId="77777777" w:rsidR="00E96E12" w:rsidRPr="00AC3EB4" w:rsidRDefault="00E96E12" w:rsidP="00385A9F">
            <w:pPr>
              <w:rPr>
                <w:rFonts w:asciiTheme="minorHAnsi" w:hAnsiTheme="minorHAnsi" w:cstheme="minorHAnsi"/>
              </w:rPr>
            </w:pPr>
          </w:p>
        </w:tc>
        <w:tc>
          <w:tcPr>
            <w:tcW w:w="2444" w:type="dxa"/>
          </w:tcPr>
          <w:p w14:paraId="1B43A4DB"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costante</w:t>
            </w:r>
          </w:p>
        </w:tc>
        <w:tc>
          <w:tcPr>
            <w:tcW w:w="1028" w:type="dxa"/>
          </w:tcPr>
          <w:p w14:paraId="0D18221B"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4</w:t>
            </w:r>
          </w:p>
        </w:tc>
        <w:tc>
          <w:tcPr>
            <w:tcW w:w="4324" w:type="dxa"/>
          </w:tcPr>
          <w:p w14:paraId="71E11E1D"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Da 10% al 20%</w:t>
            </w:r>
            <w:r w:rsidRPr="00AC3EB4">
              <w:rPr>
                <w:rFonts w:asciiTheme="minorHAnsi" w:hAnsiTheme="minorHAnsi" w:cstheme="minorHAnsi"/>
              </w:rPr>
              <w:t xml:space="preserve"> di assenze</w:t>
            </w:r>
          </w:p>
        </w:tc>
      </w:tr>
      <w:tr w:rsidR="00E96E12" w:rsidRPr="00AC3EB4" w14:paraId="0E64F5B1" w14:textId="77777777" w:rsidTr="00FE197C">
        <w:tc>
          <w:tcPr>
            <w:tcW w:w="2235" w:type="dxa"/>
            <w:vMerge/>
          </w:tcPr>
          <w:p w14:paraId="0270FA41" w14:textId="77777777" w:rsidR="00E96E12" w:rsidRPr="00AC3EB4" w:rsidRDefault="00E96E12" w:rsidP="00385A9F">
            <w:pPr>
              <w:rPr>
                <w:rFonts w:asciiTheme="minorHAnsi" w:hAnsiTheme="minorHAnsi" w:cstheme="minorHAnsi"/>
              </w:rPr>
            </w:pPr>
          </w:p>
        </w:tc>
        <w:tc>
          <w:tcPr>
            <w:tcW w:w="2444" w:type="dxa"/>
          </w:tcPr>
          <w:p w14:paraId="433D46E9"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assidua</w:t>
            </w:r>
          </w:p>
        </w:tc>
        <w:tc>
          <w:tcPr>
            <w:tcW w:w="1028" w:type="dxa"/>
          </w:tcPr>
          <w:p w14:paraId="20D63470"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5</w:t>
            </w:r>
          </w:p>
        </w:tc>
        <w:tc>
          <w:tcPr>
            <w:tcW w:w="4324" w:type="dxa"/>
          </w:tcPr>
          <w:p w14:paraId="54A6645C"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Meno di 10%</w:t>
            </w:r>
            <w:r w:rsidRPr="00AC3EB4">
              <w:rPr>
                <w:rFonts w:asciiTheme="minorHAnsi" w:hAnsiTheme="minorHAnsi" w:cstheme="minorHAnsi"/>
              </w:rPr>
              <w:t xml:space="preserve"> di assenze </w:t>
            </w:r>
          </w:p>
        </w:tc>
      </w:tr>
      <w:tr w:rsidR="00E96E12" w:rsidRPr="00AC3EB4" w14:paraId="789374DD" w14:textId="77777777" w:rsidTr="00A64648">
        <w:trPr>
          <w:trHeight w:val="71"/>
        </w:trPr>
        <w:tc>
          <w:tcPr>
            <w:tcW w:w="2235" w:type="dxa"/>
            <w:shd w:val="clear" w:color="auto" w:fill="FFFF00"/>
          </w:tcPr>
          <w:p w14:paraId="523239BA" w14:textId="77777777" w:rsidR="00E96E12" w:rsidRPr="00AC3EB4" w:rsidRDefault="00E96E12" w:rsidP="00385A9F">
            <w:pPr>
              <w:rPr>
                <w:rFonts w:asciiTheme="minorHAnsi" w:hAnsiTheme="minorHAnsi" w:cstheme="minorHAnsi"/>
                <w:sz w:val="8"/>
                <w:szCs w:val="8"/>
              </w:rPr>
            </w:pPr>
          </w:p>
        </w:tc>
        <w:tc>
          <w:tcPr>
            <w:tcW w:w="2444" w:type="dxa"/>
            <w:shd w:val="clear" w:color="auto" w:fill="FFFF00"/>
          </w:tcPr>
          <w:p w14:paraId="6BDD77C6" w14:textId="77777777" w:rsidR="00E96E12" w:rsidRPr="00AC3EB4" w:rsidRDefault="00E96E12" w:rsidP="00385A9F">
            <w:pPr>
              <w:rPr>
                <w:rFonts w:asciiTheme="minorHAnsi" w:hAnsiTheme="minorHAnsi" w:cstheme="minorHAnsi"/>
                <w:sz w:val="8"/>
                <w:szCs w:val="8"/>
              </w:rPr>
            </w:pPr>
          </w:p>
        </w:tc>
        <w:tc>
          <w:tcPr>
            <w:tcW w:w="1028" w:type="dxa"/>
            <w:shd w:val="clear" w:color="auto" w:fill="FFFF00"/>
          </w:tcPr>
          <w:p w14:paraId="2A48D3A7" w14:textId="77777777" w:rsidR="00E96E12" w:rsidRPr="00AC3EB4" w:rsidRDefault="00E96E12" w:rsidP="00385A9F">
            <w:pPr>
              <w:rPr>
                <w:rFonts w:asciiTheme="minorHAnsi" w:hAnsiTheme="minorHAnsi" w:cstheme="minorHAnsi"/>
                <w:sz w:val="8"/>
                <w:szCs w:val="8"/>
              </w:rPr>
            </w:pPr>
          </w:p>
        </w:tc>
        <w:tc>
          <w:tcPr>
            <w:tcW w:w="4324" w:type="dxa"/>
            <w:shd w:val="clear" w:color="auto" w:fill="FFFF00"/>
          </w:tcPr>
          <w:p w14:paraId="46EC76B9" w14:textId="77777777" w:rsidR="00E96E12" w:rsidRPr="00AC3EB4" w:rsidRDefault="00E96E12" w:rsidP="00385A9F">
            <w:pPr>
              <w:rPr>
                <w:rFonts w:asciiTheme="minorHAnsi" w:hAnsiTheme="minorHAnsi" w:cstheme="minorHAnsi"/>
                <w:sz w:val="8"/>
                <w:szCs w:val="8"/>
              </w:rPr>
            </w:pPr>
          </w:p>
        </w:tc>
      </w:tr>
      <w:tr w:rsidR="00E96E12" w:rsidRPr="00AC3EB4" w14:paraId="1511F1D1" w14:textId="77777777" w:rsidTr="00FE197C">
        <w:tc>
          <w:tcPr>
            <w:tcW w:w="2235" w:type="dxa"/>
            <w:vMerge w:val="restart"/>
          </w:tcPr>
          <w:p w14:paraId="4BF7446F"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PARTECIPAZIONE</w:t>
            </w:r>
          </w:p>
          <w:p w14:paraId="680943CB"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AL DIALOGO EDUCATIVO</w:t>
            </w:r>
          </w:p>
        </w:tc>
        <w:tc>
          <w:tcPr>
            <w:tcW w:w="2444" w:type="dxa"/>
          </w:tcPr>
          <w:p w14:paraId="467AAB0C"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Di disturbo</w:t>
            </w:r>
          </w:p>
        </w:tc>
        <w:tc>
          <w:tcPr>
            <w:tcW w:w="1028" w:type="dxa"/>
          </w:tcPr>
          <w:p w14:paraId="6B00BF34"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1</w:t>
            </w:r>
          </w:p>
        </w:tc>
        <w:tc>
          <w:tcPr>
            <w:tcW w:w="4324" w:type="dxa"/>
          </w:tcPr>
          <w:p w14:paraId="16B4118C"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Partecipazione nulla</w:t>
            </w:r>
            <w:r w:rsidRPr="00AC3EB4">
              <w:rPr>
                <w:rFonts w:asciiTheme="minorHAnsi" w:hAnsiTheme="minorHAnsi" w:cstheme="minorHAnsi"/>
              </w:rPr>
              <w:t xml:space="preserve"> al dialogo educativo</w:t>
            </w:r>
          </w:p>
        </w:tc>
      </w:tr>
      <w:tr w:rsidR="00E96E12" w:rsidRPr="00AC3EB4" w14:paraId="2C87FD72" w14:textId="77777777" w:rsidTr="00FE197C">
        <w:tc>
          <w:tcPr>
            <w:tcW w:w="2235" w:type="dxa"/>
            <w:vMerge/>
          </w:tcPr>
          <w:p w14:paraId="6C769D1D" w14:textId="77777777" w:rsidR="00E96E12" w:rsidRPr="00AC3EB4" w:rsidRDefault="00E96E12" w:rsidP="00385A9F">
            <w:pPr>
              <w:rPr>
                <w:rFonts w:asciiTheme="minorHAnsi" w:hAnsiTheme="minorHAnsi" w:cstheme="minorHAnsi"/>
              </w:rPr>
            </w:pPr>
          </w:p>
        </w:tc>
        <w:tc>
          <w:tcPr>
            <w:tcW w:w="2444" w:type="dxa"/>
          </w:tcPr>
          <w:p w14:paraId="1D765899"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Passiva</w:t>
            </w:r>
          </w:p>
        </w:tc>
        <w:tc>
          <w:tcPr>
            <w:tcW w:w="1028" w:type="dxa"/>
          </w:tcPr>
          <w:p w14:paraId="6031B12F"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2</w:t>
            </w:r>
          </w:p>
        </w:tc>
        <w:tc>
          <w:tcPr>
            <w:tcW w:w="4324" w:type="dxa"/>
          </w:tcPr>
          <w:p w14:paraId="6D673C7A"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Scarsa partecipazione</w:t>
            </w:r>
            <w:r w:rsidRPr="00AC3EB4">
              <w:rPr>
                <w:rFonts w:asciiTheme="minorHAnsi" w:hAnsiTheme="minorHAnsi" w:cstheme="minorHAnsi"/>
              </w:rPr>
              <w:t xml:space="preserve"> al dialogo educativo</w:t>
            </w:r>
          </w:p>
        </w:tc>
      </w:tr>
      <w:tr w:rsidR="00E96E12" w:rsidRPr="00AC3EB4" w14:paraId="47A28907" w14:textId="77777777" w:rsidTr="00FE197C">
        <w:tc>
          <w:tcPr>
            <w:tcW w:w="2235" w:type="dxa"/>
            <w:vMerge/>
          </w:tcPr>
          <w:p w14:paraId="7812D241" w14:textId="77777777" w:rsidR="00E96E12" w:rsidRPr="00AC3EB4" w:rsidRDefault="00E96E12" w:rsidP="00385A9F">
            <w:pPr>
              <w:rPr>
                <w:rFonts w:asciiTheme="minorHAnsi" w:hAnsiTheme="minorHAnsi" w:cstheme="minorHAnsi"/>
              </w:rPr>
            </w:pPr>
          </w:p>
        </w:tc>
        <w:tc>
          <w:tcPr>
            <w:tcW w:w="2444" w:type="dxa"/>
          </w:tcPr>
          <w:p w14:paraId="051911A3"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attiva/sollecitata</w:t>
            </w:r>
          </w:p>
        </w:tc>
        <w:tc>
          <w:tcPr>
            <w:tcW w:w="1028" w:type="dxa"/>
          </w:tcPr>
          <w:p w14:paraId="2DC63DCF"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3</w:t>
            </w:r>
          </w:p>
        </w:tc>
        <w:tc>
          <w:tcPr>
            <w:tcW w:w="4324" w:type="dxa"/>
          </w:tcPr>
          <w:p w14:paraId="293DEC64"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Settorialmente interessato</w:t>
            </w:r>
            <w:r w:rsidRPr="00AC3EB4">
              <w:rPr>
                <w:rFonts w:asciiTheme="minorHAnsi" w:hAnsiTheme="minorHAnsi" w:cstheme="minorHAnsi"/>
              </w:rPr>
              <w:t xml:space="preserve"> e attento al dialogo educativo</w:t>
            </w:r>
          </w:p>
        </w:tc>
      </w:tr>
      <w:tr w:rsidR="00E96E12" w:rsidRPr="00AC3EB4" w14:paraId="55B8B7F8" w14:textId="77777777" w:rsidTr="00FE197C">
        <w:tc>
          <w:tcPr>
            <w:tcW w:w="2235" w:type="dxa"/>
            <w:vMerge/>
          </w:tcPr>
          <w:p w14:paraId="416F9D12" w14:textId="77777777" w:rsidR="00E96E12" w:rsidRPr="00AC3EB4" w:rsidRDefault="00E96E12" w:rsidP="00385A9F">
            <w:pPr>
              <w:rPr>
                <w:rFonts w:asciiTheme="minorHAnsi" w:hAnsiTheme="minorHAnsi" w:cstheme="minorHAnsi"/>
              </w:rPr>
            </w:pPr>
          </w:p>
        </w:tc>
        <w:tc>
          <w:tcPr>
            <w:tcW w:w="2444" w:type="dxa"/>
          </w:tcPr>
          <w:p w14:paraId="71E998F9"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attiva/propositiva</w:t>
            </w:r>
          </w:p>
        </w:tc>
        <w:tc>
          <w:tcPr>
            <w:tcW w:w="1028" w:type="dxa"/>
          </w:tcPr>
          <w:p w14:paraId="299E75B4"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4</w:t>
            </w:r>
          </w:p>
        </w:tc>
        <w:tc>
          <w:tcPr>
            <w:tcW w:w="4324" w:type="dxa"/>
          </w:tcPr>
          <w:p w14:paraId="3F164DF0"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Buona partecipazione</w:t>
            </w:r>
            <w:r w:rsidRPr="00AC3EB4">
              <w:rPr>
                <w:rFonts w:asciiTheme="minorHAnsi" w:hAnsiTheme="minorHAnsi" w:cstheme="minorHAnsi"/>
              </w:rPr>
              <w:t xml:space="preserve"> alle attività didattiche e al dialogo educativo</w:t>
            </w:r>
          </w:p>
        </w:tc>
      </w:tr>
      <w:tr w:rsidR="00E96E12" w:rsidRPr="00AC3EB4" w14:paraId="5D492508" w14:textId="77777777" w:rsidTr="00FE197C">
        <w:tc>
          <w:tcPr>
            <w:tcW w:w="2235" w:type="dxa"/>
            <w:vMerge/>
          </w:tcPr>
          <w:p w14:paraId="2A767F62" w14:textId="77777777" w:rsidR="00E96E12" w:rsidRPr="00AC3EB4" w:rsidRDefault="00E96E12" w:rsidP="00385A9F">
            <w:pPr>
              <w:rPr>
                <w:rFonts w:asciiTheme="minorHAnsi" w:hAnsiTheme="minorHAnsi" w:cstheme="minorHAnsi"/>
              </w:rPr>
            </w:pPr>
          </w:p>
        </w:tc>
        <w:tc>
          <w:tcPr>
            <w:tcW w:w="2444" w:type="dxa"/>
          </w:tcPr>
          <w:p w14:paraId="1F01A7B9"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attiva/proficua</w:t>
            </w:r>
          </w:p>
        </w:tc>
        <w:tc>
          <w:tcPr>
            <w:tcW w:w="1028" w:type="dxa"/>
          </w:tcPr>
          <w:p w14:paraId="1D8C24DF"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5</w:t>
            </w:r>
          </w:p>
        </w:tc>
        <w:tc>
          <w:tcPr>
            <w:tcW w:w="4324" w:type="dxa"/>
          </w:tcPr>
          <w:p w14:paraId="246F4F7D"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Ottima partecipazione</w:t>
            </w:r>
            <w:r w:rsidRPr="00AC3EB4">
              <w:rPr>
                <w:rFonts w:asciiTheme="minorHAnsi" w:hAnsiTheme="minorHAnsi" w:cstheme="minorHAnsi"/>
              </w:rPr>
              <w:t xml:space="preserve"> alle attività didattiche e al dialogo educativo</w:t>
            </w:r>
          </w:p>
        </w:tc>
      </w:tr>
      <w:tr w:rsidR="00E96E12" w:rsidRPr="00AC3EB4" w14:paraId="7B040239" w14:textId="77777777" w:rsidTr="00FE197C">
        <w:tc>
          <w:tcPr>
            <w:tcW w:w="2235" w:type="dxa"/>
            <w:shd w:val="clear" w:color="auto" w:fill="FFFF00"/>
          </w:tcPr>
          <w:p w14:paraId="5A1E8DB4" w14:textId="77777777" w:rsidR="00E96E12" w:rsidRPr="00AC3EB4" w:rsidRDefault="00E96E12" w:rsidP="00385A9F">
            <w:pPr>
              <w:rPr>
                <w:rFonts w:asciiTheme="minorHAnsi" w:hAnsiTheme="minorHAnsi" w:cstheme="minorHAnsi"/>
                <w:sz w:val="8"/>
                <w:szCs w:val="8"/>
              </w:rPr>
            </w:pPr>
          </w:p>
        </w:tc>
        <w:tc>
          <w:tcPr>
            <w:tcW w:w="2444" w:type="dxa"/>
            <w:shd w:val="clear" w:color="auto" w:fill="FFFF00"/>
          </w:tcPr>
          <w:p w14:paraId="612F1E83" w14:textId="77777777" w:rsidR="00E96E12" w:rsidRPr="00AC3EB4" w:rsidRDefault="00E96E12" w:rsidP="00385A9F">
            <w:pPr>
              <w:rPr>
                <w:rFonts w:asciiTheme="minorHAnsi" w:hAnsiTheme="minorHAnsi" w:cstheme="minorHAnsi"/>
                <w:sz w:val="8"/>
                <w:szCs w:val="8"/>
              </w:rPr>
            </w:pPr>
          </w:p>
        </w:tc>
        <w:tc>
          <w:tcPr>
            <w:tcW w:w="1028" w:type="dxa"/>
            <w:shd w:val="clear" w:color="auto" w:fill="FFFF00"/>
          </w:tcPr>
          <w:p w14:paraId="67B2658C" w14:textId="77777777" w:rsidR="00E96E12" w:rsidRPr="00AC3EB4" w:rsidRDefault="00E96E12" w:rsidP="00385A9F">
            <w:pPr>
              <w:rPr>
                <w:rFonts w:asciiTheme="minorHAnsi" w:hAnsiTheme="minorHAnsi" w:cstheme="minorHAnsi"/>
                <w:sz w:val="8"/>
                <w:szCs w:val="8"/>
              </w:rPr>
            </w:pPr>
          </w:p>
        </w:tc>
        <w:tc>
          <w:tcPr>
            <w:tcW w:w="4324" w:type="dxa"/>
            <w:shd w:val="clear" w:color="auto" w:fill="FFFF00"/>
          </w:tcPr>
          <w:p w14:paraId="41EEA385" w14:textId="77777777" w:rsidR="00E96E12" w:rsidRPr="00AC3EB4" w:rsidRDefault="00E96E12" w:rsidP="00385A9F">
            <w:pPr>
              <w:rPr>
                <w:rFonts w:asciiTheme="minorHAnsi" w:hAnsiTheme="minorHAnsi" w:cstheme="minorHAnsi"/>
                <w:sz w:val="8"/>
                <w:szCs w:val="8"/>
              </w:rPr>
            </w:pPr>
          </w:p>
        </w:tc>
      </w:tr>
      <w:tr w:rsidR="00E96E12" w:rsidRPr="00AC3EB4" w14:paraId="604D9467" w14:textId="77777777" w:rsidTr="00FE197C">
        <w:tc>
          <w:tcPr>
            <w:tcW w:w="2235" w:type="dxa"/>
            <w:vMerge w:val="restart"/>
          </w:tcPr>
          <w:p w14:paraId="63D64DE6"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COMPORTAMENTO</w:t>
            </w:r>
          </w:p>
        </w:tc>
        <w:tc>
          <w:tcPr>
            <w:tcW w:w="2444" w:type="dxa"/>
          </w:tcPr>
          <w:p w14:paraId="2F7760E0"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scorretto</w:t>
            </w:r>
          </w:p>
        </w:tc>
        <w:tc>
          <w:tcPr>
            <w:tcW w:w="1028" w:type="dxa"/>
          </w:tcPr>
          <w:p w14:paraId="11CC2F92"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1</w:t>
            </w:r>
          </w:p>
        </w:tc>
        <w:tc>
          <w:tcPr>
            <w:tcW w:w="4324" w:type="dxa"/>
          </w:tcPr>
          <w:p w14:paraId="61499E5F" w14:textId="77777777" w:rsidR="00E96E12" w:rsidRPr="00AC3EB4" w:rsidRDefault="00E96E12" w:rsidP="00385A9F">
            <w:pPr>
              <w:rPr>
                <w:rFonts w:asciiTheme="minorHAnsi" w:hAnsiTheme="minorHAnsi" w:cstheme="minorHAnsi"/>
                <w:b/>
              </w:rPr>
            </w:pPr>
            <w:r w:rsidRPr="00AC3EB4">
              <w:rPr>
                <w:rFonts w:asciiTheme="minorHAnsi" w:hAnsiTheme="minorHAnsi" w:cstheme="minorHAnsi"/>
                <w:b/>
              </w:rPr>
              <w:t>Sospensioni e/o + di 5 note disciplinari scritte</w:t>
            </w:r>
          </w:p>
        </w:tc>
      </w:tr>
      <w:tr w:rsidR="00E96E12" w:rsidRPr="00AC3EB4" w14:paraId="13D2F12B" w14:textId="77777777" w:rsidTr="00FE197C">
        <w:tc>
          <w:tcPr>
            <w:tcW w:w="2235" w:type="dxa"/>
            <w:vMerge/>
          </w:tcPr>
          <w:p w14:paraId="1B4310DB" w14:textId="77777777" w:rsidR="00E96E12" w:rsidRPr="00AC3EB4" w:rsidRDefault="00E96E12" w:rsidP="00385A9F">
            <w:pPr>
              <w:rPr>
                <w:rFonts w:asciiTheme="minorHAnsi" w:hAnsiTheme="minorHAnsi" w:cstheme="minorHAnsi"/>
              </w:rPr>
            </w:pPr>
          </w:p>
        </w:tc>
        <w:tc>
          <w:tcPr>
            <w:tcW w:w="2444" w:type="dxa"/>
          </w:tcPr>
          <w:p w14:paraId="76EA6870"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di disturbo</w:t>
            </w:r>
          </w:p>
        </w:tc>
        <w:tc>
          <w:tcPr>
            <w:tcW w:w="1028" w:type="dxa"/>
          </w:tcPr>
          <w:p w14:paraId="19B58A73"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2</w:t>
            </w:r>
          </w:p>
        </w:tc>
        <w:tc>
          <w:tcPr>
            <w:tcW w:w="4324" w:type="dxa"/>
          </w:tcPr>
          <w:p w14:paraId="648D17B2" w14:textId="77777777" w:rsidR="00E96E12" w:rsidRPr="00AC3EB4" w:rsidRDefault="00E96E12" w:rsidP="00385A9F">
            <w:pPr>
              <w:rPr>
                <w:rFonts w:asciiTheme="minorHAnsi" w:hAnsiTheme="minorHAnsi" w:cstheme="minorHAnsi"/>
                <w:b/>
              </w:rPr>
            </w:pPr>
            <w:r w:rsidRPr="00AC3EB4">
              <w:rPr>
                <w:rFonts w:asciiTheme="minorHAnsi" w:hAnsiTheme="minorHAnsi" w:cstheme="minorHAnsi"/>
                <w:b/>
              </w:rPr>
              <w:t>Presenza di note disciplinari scritte</w:t>
            </w:r>
          </w:p>
        </w:tc>
      </w:tr>
      <w:tr w:rsidR="00E96E12" w:rsidRPr="00AC3EB4" w14:paraId="375C14E1" w14:textId="77777777" w:rsidTr="00FE197C">
        <w:tc>
          <w:tcPr>
            <w:tcW w:w="2235" w:type="dxa"/>
            <w:vMerge/>
          </w:tcPr>
          <w:p w14:paraId="1E7AA882" w14:textId="77777777" w:rsidR="00E96E12" w:rsidRPr="00AC3EB4" w:rsidRDefault="00E96E12" w:rsidP="00385A9F">
            <w:pPr>
              <w:rPr>
                <w:rFonts w:asciiTheme="minorHAnsi" w:hAnsiTheme="minorHAnsi" w:cstheme="minorHAnsi"/>
              </w:rPr>
            </w:pPr>
          </w:p>
        </w:tc>
        <w:tc>
          <w:tcPr>
            <w:tcW w:w="2444" w:type="dxa"/>
          </w:tcPr>
          <w:p w14:paraId="629F4B4E"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accettabile</w:t>
            </w:r>
          </w:p>
        </w:tc>
        <w:tc>
          <w:tcPr>
            <w:tcW w:w="1028" w:type="dxa"/>
          </w:tcPr>
          <w:p w14:paraId="1418E580"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3</w:t>
            </w:r>
          </w:p>
        </w:tc>
        <w:tc>
          <w:tcPr>
            <w:tcW w:w="4324" w:type="dxa"/>
          </w:tcPr>
          <w:p w14:paraId="1A292423" w14:textId="77777777" w:rsidR="00E96E12" w:rsidRPr="00AC3EB4" w:rsidRDefault="00E96E12" w:rsidP="00385A9F">
            <w:pPr>
              <w:rPr>
                <w:rFonts w:asciiTheme="minorHAnsi" w:hAnsiTheme="minorHAnsi" w:cstheme="minorHAnsi"/>
              </w:rPr>
            </w:pPr>
            <w:r w:rsidRPr="00AC3EB4">
              <w:rPr>
                <w:rFonts w:asciiTheme="minorHAnsi" w:hAnsiTheme="minorHAnsi" w:cstheme="minorHAnsi"/>
                <w:b/>
              </w:rPr>
              <w:t>Rispetto del regolamenti</w:t>
            </w:r>
            <w:r w:rsidRPr="00AC3EB4">
              <w:rPr>
                <w:rFonts w:asciiTheme="minorHAnsi" w:hAnsiTheme="minorHAnsi" w:cstheme="minorHAnsi"/>
              </w:rPr>
              <w:t xml:space="preserve"> </w:t>
            </w:r>
            <w:r w:rsidRPr="00AC3EB4">
              <w:rPr>
                <w:rFonts w:asciiTheme="minorHAnsi" w:hAnsiTheme="minorHAnsi" w:cstheme="minorHAnsi"/>
                <w:b/>
              </w:rPr>
              <w:t>con sporadici richiami verbali</w:t>
            </w:r>
          </w:p>
        </w:tc>
      </w:tr>
      <w:tr w:rsidR="00E96E12" w:rsidRPr="00AC3EB4" w14:paraId="46B2E608" w14:textId="77777777" w:rsidTr="00FE197C">
        <w:tc>
          <w:tcPr>
            <w:tcW w:w="2235" w:type="dxa"/>
            <w:vMerge/>
          </w:tcPr>
          <w:p w14:paraId="6299BE1F" w14:textId="77777777" w:rsidR="00E96E12" w:rsidRPr="00AC3EB4" w:rsidRDefault="00E96E12" w:rsidP="00385A9F">
            <w:pPr>
              <w:rPr>
                <w:rFonts w:asciiTheme="minorHAnsi" w:hAnsiTheme="minorHAnsi" w:cstheme="minorHAnsi"/>
              </w:rPr>
            </w:pPr>
          </w:p>
        </w:tc>
        <w:tc>
          <w:tcPr>
            <w:tcW w:w="2444" w:type="dxa"/>
          </w:tcPr>
          <w:p w14:paraId="3F1FA8EB"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corretto</w:t>
            </w:r>
          </w:p>
        </w:tc>
        <w:tc>
          <w:tcPr>
            <w:tcW w:w="1028" w:type="dxa"/>
          </w:tcPr>
          <w:p w14:paraId="3CA00A4D"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4</w:t>
            </w:r>
          </w:p>
        </w:tc>
        <w:tc>
          <w:tcPr>
            <w:tcW w:w="4324" w:type="dxa"/>
          </w:tcPr>
          <w:p w14:paraId="62B7F806" w14:textId="77777777" w:rsidR="00E96E12" w:rsidRPr="00AC3EB4" w:rsidRDefault="00E96E12" w:rsidP="00385A9F">
            <w:pPr>
              <w:rPr>
                <w:rFonts w:asciiTheme="minorHAnsi" w:hAnsiTheme="minorHAnsi" w:cstheme="minorHAnsi"/>
                <w:b/>
              </w:rPr>
            </w:pPr>
            <w:r w:rsidRPr="00AC3EB4">
              <w:rPr>
                <w:rFonts w:asciiTheme="minorHAnsi" w:hAnsiTheme="minorHAnsi" w:cstheme="minorHAnsi"/>
                <w:b/>
              </w:rPr>
              <w:t xml:space="preserve">Rispetto dei regolamenti scolasti </w:t>
            </w:r>
          </w:p>
        </w:tc>
      </w:tr>
      <w:tr w:rsidR="00E96E12" w:rsidRPr="00AC3EB4" w14:paraId="22AA7D24" w14:textId="77777777" w:rsidTr="00FE197C">
        <w:tc>
          <w:tcPr>
            <w:tcW w:w="2235" w:type="dxa"/>
            <w:vMerge/>
          </w:tcPr>
          <w:p w14:paraId="582F914E" w14:textId="77777777" w:rsidR="00E96E12" w:rsidRPr="00AC3EB4" w:rsidRDefault="00E96E12" w:rsidP="00385A9F">
            <w:pPr>
              <w:rPr>
                <w:rFonts w:asciiTheme="minorHAnsi" w:hAnsiTheme="minorHAnsi" w:cstheme="minorHAnsi"/>
              </w:rPr>
            </w:pPr>
          </w:p>
        </w:tc>
        <w:tc>
          <w:tcPr>
            <w:tcW w:w="2444" w:type="dxa"/>
          </w:tcPr>
          <w:p w14:paraId="33E6335B"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inappuntabile</w:t>
            </w:r>
          </w:p>
        </w:tc>
        <w:tc>
          <w:tcPr>
            <w:tcW w:w="1028" w:type="dxa"/>
          </w:tcPr>
          <w:p w14:paraId="214CF19E" w14:textId="77777777" w:rsidR="00E96E12" w:rsidRPr="00AC3EB4" w:rsidRDefault="00E96E12" w:rsidP="00385A9F">
            <w:pPr>
              <w:rPr>
                <w:rFonts w:asciiTheme="minorHAnsi" w:hAnsiTheme="minorHAnsi" w:cstheme="minorHAnsi"/>
              </w:rPr>
            </w:pPr>
            <w:r w:rsidRPr="00AC3EB4">
              <w:rPr>
                <w:rFonts w:asciiTheme="minorHAnsi" w:hAnsiTheme="minorHAnsi" w:cstheme="minorHAnsi"/>
              </w:rPr>
              <w:t>5</w:t>
            </w:r>
          </w:p>
        </w:tc>
        <w:tc>
          <w:tcPr>
            <w:tcW w:w="4324" w:type="dxa"/>
          </w:tcPr>
          <w:p w14:paraId="1FDDFFC9" w14:textId="77777777" w:rsidR="00E96E12" w:rsidRPr="00AC3EB4" w:rsidRDefault="00E96E12" w:rsidP="00385A9F">
            <w:pPr>
              <w:rPr>
                <w:rFonts w:asciiTheme="minorHAnsi" w:hAnsiTheme="minorHAnsi" w:cstheme="minorHAnsi"/>
                <w:b/>
              </w:rPr>
            </w:pPr>
            <w:r w:rsidRPr="00AC3EB4">
              <w:rPr>
                <w:rFonts w:asciiTheme="minorHAnsi" w:hAnsiTheme="minorHAnsi" w:cstheme="minorHAnsi"/>
                <w:b/>
              </w:rPr>
              <w:t xml:space="preserve">Rispetto assoluto  e responsabile dei regolamenti scolastici </w:t>
            </w:r>
          </w:p>
        </w:tc>
      </w:tr>
    </w:tbl>
    <w:p w14:paraId="018F8D9F" w14:textId="77777777" w:rsidR="00385A9F" w:rsidRPr="00AC3EB4" w:rsidRDefault="00385A9F" w:rsidP="00385A9F">
      <w:pPr>
        <w:jc w:val="center"/>
        <w:rPr>
          <w:rFonts w:asciiTheme="minorHAnsi" w:hAnsiTheme="minorHAnsi" w:cstheme="minorHAnsi"/>
          <w:b/>
          <w:sz w:val="20"/>
          <w:u w:val="single"/>
        </w:rPr>
      </w:pPr>
      <w:r w:rsidRPr="00AC3EB4">
        <w:rPr>
          <w:rFonts w:asciiTheme="minorHAnsi" w:hAnsiTheme="minorHAnsi" w:cstheme="minorHAnsi"/>
          <w:b/>
          <w:sz w:val="20"/>
          <w:u w:val="single"/>
        </w:rPr>
        <w:t>*Sommare il punteggio e convertirlo utilizzando la seguente tabella</w:t>
      </w:r>
    </w:p>
    <w:tbl>
      <w:tblPr>
        <w:tblStyle w:val="Grigliatabella"/>
        <w:tblW w:w="0" w:type="auto"/>
        <w:tblLook w:val="04A0" w:firstRow="1" w:lastRow="0" w:firstColumn="1" w:lastColumn="0" w:noHBand="0" w:noVBand="1"/>
      </w:tblPr>
      <w:tblGrid>
        <w:gridCol w:w="4889"/>
        <w:gridCol w:w="4889"/>
      </w:tblGrid>
      <w:tr w:rsidR="00385A9F" w:rsidRPr="00AC3EB4" w14:paraId="4B61B3C3" w14:textId="77777777" w:rsidTr="0013148F">
        <w:tc>
          <w:tcPr>
            <w:tcW w:w="9778" w:type="dxa"/>
            <w:gridSpan w:val="2"/>
          </w:tcPr>
          <w:p w14:paraId="7B38C16F" w14:textId="77777777" w:rsidR="00385A9F" w:rsidRPr="00AC3EB4" w:rsidRDefault="00385A9F" w:rsidP="00A64648">
            <w:pPr>
              <w:spacing w:after="0"/>
              <w:jc w:val="center"/>
              <w:rPr>
                <w:rFonts w:asciiTheme="minorHAnsi" w:hAnsiTheme="minorHAnsi" w:cstheme="minorHAnsi"/>
              </w:rPr>
            </w:pPr>
            <w:r w:rsidRPr="00AC3EB4">
              <w:rPr>
                <w:rFonts w:asciiTheme="minorHAnsi" w:hAnsiTheme="minorHAnsi" w:cstheme="minorHAnsi"/>
              </w:rPr>
              <w:lastRenderedPageBreak/>
              <w:t>CONVERSIONE DEL PUNTEGGIO IN VOTO</w:t>
            </w:r>
          </w:p>
        </w:tc>
      </w:tr>
      <w:tr w:rsidR="00385A9F" w:rsidRPr="00AC3EB4" w14:paraId="2D8AF4B7" w14:textId="77777777" w:rsidTr="0013148F">
        <w:tc>
          <w:tcPr>
            <w:tcW w:w="4889" w:type="dxa"/>
          </w:tcPr>
          <w:p w14:paraId="7E3A2F8E"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14/15</w:t>
            </w:r>
          </w:p>
        </w:tc>
        <w:tc>
          <w:tcPr>
            <w:tcW w:w="4889" w:type="dxa"/>
          </w:tcPr>
          <w:p w14:paraId="193F541F"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10</w:t>
            </w:r>
          </w:p>
        </w:tc>
      </w:tr>
      <w:tr w:rsidR="00385A9F" w:rsidRPr="00AC3EB4" w14:paraId="2182742E" w14:textId="77777777" w:rsidTr="0013148F">
        <w:tc>
          <w:tcPr>
            <w:tcW w:w="4889" w:type="dxa"/>
          </w:tcPr>
          <w:p w14:paraId="46DAE6F3"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13</w:t>
            </w:r>
          </w:p>
        </w:tc>
        <w:tc>
          <w:tcPr>
            <w:tcW w:w="4889" w:type="dxa"/>
          </w:tcPr>
          <w:p w14:paraId="56DAC348"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9</w:t>
            </w:r>
          </w:p>
        </w:tc>
      </w:tr>
      <w:tr w:rsidR="00385A9F" w:rsidRPr="00AC3EB4" w14:paraId="15DD5822" w14:textId="77777777" w:rsidTr="0013148F">
        <w:tc>
          <w:tcPr>
            <w:tcW w:w="4889" w:type="dxa"/>
          </w:tcPr>
          <w:p w14:paraId="24AFC614"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11/12</w:t>
            </w:r>
          </w:p>
        </w:tc>
        <w:tc>
          <w:tcPr>
            <w:tcW w:w="4889" w:type="dxa"/>
          </w:tcPr>
          <w:p w14:paraId="064EBE0B"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8</w:t>
            </w:r>
          </w:p>
        </w:tc>
      </w:tr>
      <w:tr w:rsidR="00385A9F" w:rsidRPr="00AC3EB4" w14:paraId="4F9AED17" w14:textId="77777777" w:rsidTr="0013148F">
        <w:tc>
          <w:tcPr>
            <w:tcW w:w="4889" w:type="dxa"/>
          </w:tcPr>
          <w:p w14:paraId="678AC34D"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9/10</w:t>
            </w:r>
          </w:p>
        </w:tc>
        <w:tc>
          <w:tcPr>
            <w:tcW w:w="4889" w:type="dxa"/>
          </w:tcPr>
          <w:p w14:paraId="51734E98"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7</w:t>
            </w:r>
          </w:p>
        </w:tc>
      </w:tr>
      <w:tr w:rsidR="00385A9F" w:rsidRPr="00AC3EB4" w14:paraId="13EF1BEE" w14:textId="77777777" w:rsidTr="0013148F">
        <w:tc>
          <w:tcPr>
            <w:tcW w:w="4889" w:type="dxa"/>
          </w:tcPr>
          <w:p w14:paraId="05867D53"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7/8</w:t>
            </w:r>
          </w:p>
        </w:tc>
        <w:tc>
          <w:tcPr>
            <w:tcW w:w="4889" w:type="dxa"/>
          </w:tcPr>
          <w:p w14:paraId="13829732"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6</w:t>
            </w:r>
          </w:p>
        </w:tc>
      </w:tr>
      <w:tr w:rsidR="00385A9F" w:rsidRPr="00AC3EB4" w14:paraId="37B4842B" w14:textId="77777777" w:rsidTr="0013148F">
        <w:tc>
          <w:tcPr>
            <w:tcW w:w="4889" w:type="dxa"/>
          </w:tcPr>
          <w:p w14:paraId="570F26DE"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3/4/5/6</w:t>
            </w:r>
          </w:p>
        </w:tc>
        <w:tc>
          <w:tcPr>
            <w:tcW w:w="4889" w:type="dxa"/>
          </w:tcPr>
          <w:p w14:paraId="7B52EF55" w14:textId="77777777" w:rsidR="00385A9F" w:rsidRPr="00AC3EB4" w:rsidRDefault="00385A9F" w:rsidP="00A64648">
            <w:pPr>
              <w:spacing w:after="0"/>
              <w:rPr>
                <w:rFonts w:asciiTheme="minorHAnsi" w:hAnsiTheme="minorHAnsi" w:cstheme="minorHAnsi"/>
              </w:rPr>
            </w:pPr>
            <w:r w:rsidRPr="00AC3EB4">
              <w:rPr>
                <w:rFonts w:asciiTheme="minorHAnsi" w:hAnsiTheme="minorHAnsi" w:cstheme="minorHAnsi"/>
              </w:rPr>
              <w:t>5</w:t>
            </w:r>
          </w:p>
        </w:tc>
      </w:tr>
    </w:tbl>
    <w:p w14:paraId="17830812" w14:textId="37E641B6" w:rsidR="00A64648" w:rsidRDefault="00A64648" w:rsidP="000064BD">
      <w:pPr>
        <w:spacing w:after="0"/>
        <w:rPr>
          <w:rFonts w:asciiTheme="minorHAnsi" w:hAnsiTheme="minorHAnsi" w:cstheme="minorHAnsi"/>
          <w:b/>
          <w:i/>
          <w:iCs/>
          <w:spacing w:val="20"/>
          <w:sz w:val="28"/>
          <w:szCs w:val="28"/>
          <w:lang w:bidi="ar-SA"/>
        </w:rPr>
      </w:pPr>
    </w:p>
    <w:p w14:paraId="1773B5D7" w14:textId="77777777" w:rsidR="00AC3EB4" w:rsidRPr="00AC3EB4" w:rsidRDefault="00AC3EB4" w:rsidP="000064BD">
      <w:pPr>
        <w:spacing w:after="0"/>
        <w:rPr>
          <w:rFonts w:asciiTheme="minorHAnsi" w:hAnsiTheme="minorHAnsi" w:cstheme="minorHAnsi"/>
          <w:b/>
          <w:i/>
          <w:iCs/>
          <w:spacing w:val="20"/>
          <w:sz w:val="28"/>
          <w:szCs w:val="28"/>
          <w:lang w:bidi="ar-SA"/>
        </w:rPr>
      </w:pPr>
    </w:p>
    <w:p w14:paraId="233F3BDE" w14:textId="76C5A620" w:rsidR="000064BD" w:rsidRPr="00AC3EB4" w:rsidRDefault="00D525CD" w:rsidP="000064BD">
      <w:pPr>
        <w:spacing w:after="0"/>
        <w:rPr>
          <w:rFonts w:asciiTheme="minorHAnsi" w:hAnsiTheme="minorHAnsi" w:cstheme="minorHAnsi"/>
          <w:b/>
          <w:i/>
          <w:iCs/>
          <w:spacing w:val="20"/>
          <w:sz w:val="28"/>
          <w:szCs w:val="28"/>
          <w:lang w:bidi="ar-SA"/>
        </w:rPr>
      </w:pPr>
      <w:r w:rsidRPr="00AC3EB4">
        <w:rPr>
          <w:rFonts w:asciiTheme="minorHAnsi" w:hAnsiTheme="minorHAnsi" w:cstheme="minorHAnsi"/>
          <w:b/>
          <w:i/>
          <w:iCs/>
          <w:spacing w:val="20"/>
          <w:sz w:val="28"/>
          <w:szCs w:val="28"/>
          <w:lang w:bidi="ar-SA"/>
        </w:rPr>
        <w:t>VALUTAZIONE</w:t>
      </w:r>
      <w:r w:rsidR="00AE0584" w:rsidRPr="00AC3EB4">
        <w:rPr>
          <w:rFonts w:asciiTheme="minorHAnsi" w:hAnsiTheme="minorHAnsi" w:cstheme="minorHAnsi"/>
          <w:b/>
          <w:i/>
          <w:iCs/>
          <w:spacing w:val="20"/>
          <w:sz w:val="28"/>
          <w:szCs w:val="28"/>
          <w:lang w:bidi="ar-SA"/>
        </w:rPr>
        <w:t xml:space="preserve"> </w:t>
      </w:r>
      <w:r w:rsidR="00AE0584" w:rsidRPr="003D1F3D">
        <w:rPr>
          <w:rFonts w:asciiTheme="minorHAnsi" w:hAnsiTheme="minorHAnsi" w:cstheme="minorHAnsi"/>
          <w:b/>
          <w:i/>
          <w:iCs/>
          <w:spacing w:val="20"/>
          <w:sz w:val="28"/>
          <w:szCs w:val="28"/>
          <w:lang w:bidi="ar-SA"/>
        </w:rPr>
        <w:t>SOMMATIVA</w:t>
      </w:r>
      <w:r w:rsidRPr="00AC3EB4">
        <w:rPr>
          <w:rFonts w:asciiTheme="minorHAnsi" w:hAnsiTheme="minorHAnsi" w:cstheme="minorHAnsi"/>
          <w:b/>
          <w:i/>
          <w:iCs/>
          <w:spacing w:val="20"/>
          <w:sz w:val="28"/>
          <w:szCs w:val="28"/>
          <w:lang w:bidi="ar-SA"/>
        </w:rPr>
        <w:t>:</w:t>
      </w:r>
    </w:p>
    <w:p w14:paraId="4BE869BF" w14:textId="77777777" w:rsidR="000064BD" w:rsidRPr="00AC3EB4" w:rsidRDefault="000064BD" w:rsidP="00224107">
      <w:pPr>
        <w:pStyle w:val="Capo1"/>
        <w:pBdr>
          <w:top w:val="single" w:sz="4" w:space="1" w:color="auto"/>
          <w:left w:val="single" w:sz="4" w:space="0" w:color="auto"/>
          <w:bottom w:val="single" w:sz="4" w:space="1" w:color="auto"/>
          <w:right w:val="single" w:sz="4" w:space="4" w:color="auto"/>
        </w:pBdr>
        <w:rPr>
          <w:rFonts w:asciiTheme="minorHAnsi" w:hAnsiTheme="minorHAnsi" w:cstheme="minorHAnsi"/>
          <w:b/>
          <w:sz w:val="24"/>
          <w:szCs w:val="24"/>
        </w:rPr>
      </w:pPr>
      <w:r w:rsidRPr="00AC3EB4">
        <w:rPr>
          <w:rFonts w:asciiTheme="minorHAnsi" w:hAnsiTheme="minorHAnsi" w:cstheme="minorHAnsi"/>
          <w:b/>
          <w:sz w:val="24"/>
          <w:szCs w:val="24"/>
        </w:rPr>
        <w:t>Indicatori Valutativi</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4"/>
        <w:gridCol w:w="671"/>
        <w:gridCol w:w="3068"/>
        <w:gridCol w:w="1314"/>
        <w:gridCol w:w="860"/>
        <w:gridCol w:w="2811"/>
      </w:tblGrid>
      <w:tr w:rsidR="000064BD" w:rsidRPr="00AC3EB4" w14:paraId="3EFB0749" w14:textId="77777777" w:rsidTr="002A4E05">
        <w:trPr>
          <w:trHeight w:val="244"/>
        </w:trPr>
        <w:tc>
          <w:tcPr>
            <w:tcW w:w="646" w:type="pct"/>
            <w:vMerge w:val="restart"/>
            <w:shd w:val="pct10" w:color="CCFFFF" w:fill="auto"/>
            <w:vAlign w:val="center"/>
          </w:tcPr>
          <w:p w14:paraId="2E2DA3C6"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Obiettivi cognitivi</w:t>
            </w:r>
            <w:r w:rsidR="00AE0584" w:rsidRPr="00AC3EB4">
              <w:rPr>
                <w:rFonts w:asciiTheme="minorHAnsi" w:hAnsiTheme="minorHAnsi" w:cstheme="minorHAnsi"/>
                <w:sz w:val="20"/>
              </w:rPr>
              <w:t xml:space="preserve"> raggiunti</w:t>
            </w:r>
          </w:p>
        </w:tc>
        <w:tc>
          <w:tcPr>
            <w:tcW w:w="335" w:type="pct"/>
            <w:vMerge w:val="restart"/>
            <w:shd w:val="pct10" w:color="CCFFFF" w:fill="auto"/>
            <w:noWrap/>
            <w:vAlign w:val="center"/>
          </w:tcPr>
          <w:p w14:paraId="27F09F2D"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Livelli</w:t>
            </w:r>
          </w:p>
        </w:tc>
        <w:tc>
          <w:tcPr>
            <w:tcW w:w="1531" w:type="pct"/>
            <w:vMerge w:val="restart"/>
            <w:shd w:val="pct10" w:color="CCFFFF" w:fill="auto"/>
            <w:noWrap/>
            <w:vAlign w:val="center"/>
          </w:tcPr>
          <w:p w14:paraId="55173652"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Esplicitazione dei livelli</w:t>
            </w:r>
          </w:p>
        </w:tc>
        <w:tc>
          <w:tcPr>
            <w:tcW w:w="656" w:type="pct"/>
            <w:vMerge w:val="restart"/>
            <w:shd w:val="pct10" w:color="CCFFFF" w:fill="auto"/>
            <w:vAlign w:val="center"/>
          </w:tcPr>
          <w:p w14:paraId="768BD1BC"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Obiettivi educativi</w:t>
            </w:r>
            <w:r w:rsidR="00AE0584" w:rsidRPr="00AC3EB4">
              <w:rPr>
                <w:rFonts w:asciiTheme="minorHAnsi" w:hAnsiTheme="minorHAnsi" w:cstheme="minorHAnsi"/>
                <w:sz w:val="20"/>
              </w:rPr>
              <w:t xml:space="preserve"> raggiunti</w:t>
            </w:r>
          </w:p>
        </w:tc>
        <w:tc>
          <w:tcPr>
            <w:tcW w:w="429" w:type="pct"/>
            <w:vMerge w:val="restart"/>
            <w:shd w:val="pct10" w:color="CCFFFF" w:fill="auto"/>
            <w:noWrap/>
            <w:vAlign w:val="center"/>
          </w:tcPr>
          <w:p w14:paraId="6CFA135A"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Livelli</w:t>
            </w:r>
          </w:p>
        </w:tc>
        <w:tc>
          <w:tcPr>
            <w:tcW w:w="1403" w:type="pct"/>
            <w:vMerge w:val="restart"/>
            <w:shd w:val="pct10" w:color="CCFFFF" w:fill="auto"/>
            <w:noWrap/>
            <w:vAlign w:val="center"/>
          </w:tcPr>
          <w:p w14:paraId="50C55FDA"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Esplicitazione dei livelli</w:t>
            </w:r>
          </w:p>
        </w:tc>
      </w:tr>
      <w:tr w:rsidR="000064BD" w:rsidRPr="00AC3EB4" w14:paraId="097E7C66" w14:textId="77777777" w:rsidTr="002A4E05">
        <w:trPr>
          <w:trHeight w:val="244"/>
        </w:trPr>
        <w:tc>
          <w:tcPr>
            <w:tcW w:w="646" w:type="pct"/>
            <w:vMerge/>
            <w:shd w:val="pct10" w:color="CCFFFF" w:fill="auto"/>
            <w:vAlign w:val="center"/>
          </w:tcPr>
          <w:p w14:paraId="3F53543C" w14:textId="77777777" w:rsidR="000064BD" w:rsidRPr="00AC3EB4" w:rsidRDefault="000064BD" w:rsidP="002A4E05">
            <w:pPr>
              <w:spacing w:after="0"/>
              <w:jc w:val="left"/>
              <w:rPr>
                <w:rFonts w:asciiTheme="minorHAnsi" w:hAnsiTheme="minorHAnsi" w:cstheme="minorHAnsi"/>
                <w:sz w:val="20"/>
              </w:rPr>
            </w:pPr>
          </w:p>
        </w:tc>
        <w:tc>
          <w:tcPr>
            <w:tcW w:w="335" w:type="pct"/>
            <w:vMerge/>
            <w:shd w:val="pct10" w:color="CCFFFF" w:fill="auto"/>
            <w:vAlign w:val="center"/>
          </w:tcPr>
          <w:p w14:paraId="7AD35E08" w14:textId="77777777" w:rsidR="000064BD" w:rsidRPr="00AC3EB4" w:rsidRDefault="000064BD" w:rsidP="002A4E05">
            <w:pPr>
              <w:spacing w:after="0"/>
              <w:jc w:val="center"/>
              <w:rPr>
                <w:rFonts w:asciiTheme="minorHAnsi" w:hAnsiTheme="minorHAnsi" w:cstheme="minorHAnsi"/>
                <w:sz w:val="20"/>
              </w:rPr>
            </w:pPr>
          </w:p>
        </w:tc>
        <w:tc>
          <w:tcPr>
            <w:tcW w:w="1531" w:type="pct"/>
            <w:vMerge/>
            <w:shd w:val="pct10" w:color="CCFFFF" w:fill="auto"/>
            <w:vAlign w:val="center"/>
          </w:tcPr>
          <w:p w14:paraId="19CB49C0" w14:textId="77777777" w:rsidR="000064BD" w:rsidRPr="00AC3EB4" w:rsidRDefault="000064BD" w:rsidP="002A4E05">
            <w:pPr>
              <w:spacing w:after="0"/>
              <w:jc w:val="left"/>
              <w:rPr>
                <w:rFonts w:asciiTheme="minorHAnsi" w:hAnsiTheme="minorHAnsi" w:cstheme="minorHAnsi"/>
                <w:sz w:val="20"/>
              </w:rPr>
            </w:pPr>
          </w:p>
        </w:tc>
        <w:tc>
          <w:tcPr>
            <w:tcW w:w="656" w:type="pct"/>
            <w:vMerge/>
            <w:shd w:val="pct10" w:color="CCFFFF" w:fill="auto"/>
            <w:vAlign w:val="center"/>
          </w:tcPr>
          <w:p w14:paraId="26D91382" w14:textId="77777777" w:rsidR="000064BD" w:rsidRPr="00AC3EB4" w:rsidRDefault="000064BD" w:rsidP="002A4E05">
            <w:pPr>
              <w:spacing w:after="0"/>
              <w:jc w:val="center"/>
              <w:rPr>
                <w:rFonts w:asciiTheme="minorHAnsi" w:hAnsiTheme="minorHAnsi" w:cstheme="minorHAnsi"/>
                <w:sz w:val="20"/>
              </w:rPr>
            </w:pPr>
          </w:p>
        </w:tc>
        <w:tc>
          <w:tcPr>
            <w:tcW w:w="429" w:type="pct"/>
            <w:vMerge/>
            <w:shd w:val="pct10" w:color="CCFFFF" w:fill="auto"/>
            <w:vAlign w:val="center"/>
          </w:tcPr>
          <w:p w14:paraId="70CE2403" w14:textId="77777777" w:rsidR="000064BD" w:rsidRPr="00AC3EB4" w:rsidRDefault="000064BD" w:rsidP="002A4E05">
            <w:pPr>
              <w:spacing w:after="0"/>
              <w:jc w:val="center"/>
              <w:rPr>
                <w:rFonts w:asciiTheme="minorHAnsi" w:hAnsiTheme="minorHAnsi" w:cstheme="minorHAnsi"/>
                <w:sz w:val="20"/>
              </w:rPr>
            </w:pPr>
          </w:p>
        </w:tc>
        <w:tc>
          <w:tcPr>
            <w:tcW w:w="1403" w:type="pct"/>
            <w:vMerge/>
            <w:shd w:val="pct10" w:color="CCFFFF" w:fill="auto"/>
            <w:vAlign w:val="center"/>
          </w:tcPr>
          <w:p w14:paraId="2F48735D" w14:textId="77777777" w:rsidR="000064BD" w:rsidRPr="00AC3EB4" w:rsidRDefault="000064BD" w:rsidP="002A4E05">
            <w:pPr>
              <w:spacing w:after="0"/>
              <w:jc w:val="left"/>
              <w:rPr>
                <w:rFonts w:asciiTheme="minorHAnsi" w:hAnsiTheme="minorHAnsi" w:cstheme="minorHAnsi"/>
                <w:sz w:val="20"/>
              </w:rPr>
            </w:pPr>
          </w:p>
        </w:tc>
      </w:tr>
      <w:tr w:rsidR="000064BD" w:rsidRPr="00AC3EB4" w14:paraId="7C03A9B2" w14:textId="77777777" w:rsidTr="002A4E05">
        <w:trPr>
          <w:trHeight w:val="244"/>
        </w:trPr>
        <w:tc>
          <w:tcPr>
            <w:tcW w:w="646" w:type="pct"/>
            <w:vMerge/>
            <w:vAlign w:val="center"/>
          </w:tcPr>
          <w:p w14:paraId="5476FEB7"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74168C04"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200677FB"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33359BD8"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2AA88822"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1E7B51F3" w14:textId="77777777" w:rsidR="000064BD" w:rsidRPr="00AC3EB4" w:rsidRDefault="000064BD" w:rsidP="002A4E05">
            <w:pPr>
              <w:spacing w:after="0"/>
              <w:jc w:val="left"/>
              <w:rPr>
                <w:rFonts w:asciiTheme="minorHAnsi" w:hAnsiTheme="minorHAnsi" w:cstheme="minorHAnsi"/>
                <w:sz w:val="20"/>
              </w:rPr>
            </w:pPr>
          </w:p>
        </w:tc>
      </w:tr>
      <w:tr w:rsidR="000064BD" w:rsidRPr="00AC3EB4" w14:paraId="483C5A63" w14:textId="77777777" w:rsidTr="002A4E05">
        <w:trPr>
          <w:trHeight w:val="244"/>
        </w:trPr>
        <w:tc>
          <w:tcPr>
            <w:tcW w:w="646" w:type="pct"/>
            <w:vMerge/>
            <w:vAlign w:val="center"/>
          </w:tcPr>
          <w:p w14:paraId="33920A60"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04A4D055"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41D8FCFC"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3C6E1A8D"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66FD663E"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22483C41" w14:textId="77777777" w:rsidR="000064BD" w:rsidRPr="00AC3EB4" w:rsidRDefault="000064BD" w:rsidP="002A4E05">
            <w:pPr>
              <w:spacing w:after="0"/>
              <w:jc w:val="left"/>
              <w:rPr>
                <w:rFonts w:asciiTheme="minorHAnsi" w:hAnsiTheme="minorHAnsi" w:cstheme="minorHAnsi"/>
                <w:sz w:val="20"/>
              </w:rPr>
            </w:pPr>
          </w:p>
        </w:tc>
      </w:tr>
      <w:tr w:rsidR="000064BD" w:rsidRPr="00AC3EB4" w14:paraId="4078B681" w14:textId="77777777" w:rsidTr="002A4E05">
        <w:trPr>
          <w:trHeight w:val="244"/>
        </w:trPr>
        <w:tc>
          <w:tcPr>
            <w:tcW w:w="646" w:type="pct"/>
            <w:vMerge/>
            <w:vAlign w:val="center"/>
          </w:tcPr>
          <w:p w14:paraId="4E645A76"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7AEF3A2E"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4697E455"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4C1F60D4"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6AD27796"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274295C7" w14:textId="77777777" w:rsidR="000064BD" w:rsidRPr="00AC3EB4" w:rsidRDefault="000064BD" w:rsidP="002A4E05">
            <w:pPr>
              <w:spacing w:after="0"/>
              <w:jc w:val="left"/>
              <w:rPr>
                <w:rFonts w:asciiTheme="minorHAnsi" w:hAnsiTheme="minorHAnsi" w:cstheme="minorHAnsi"/>
                <w:sz w:val="20"/>
              </w:rPr>
            </w:pPr>
          </w:p>
        </w:tc>
      </w:tr>
      <w:tr w:rsidR="000064BD" w:rsidRPr="00AC3EB4" w14:paraId="684C37A8" w14:textId="77777777" w:rsidTr="00AC3EB4">
        <w:trPr>
          <w:trHeight w:val="244"/>
        </w:trPr>
        <w:tc>
          <w:tcPr>
            <w:tcW w:w="646" w:type="pct"/>
            <w:vMerge/>
            <w:vAlign w:val="center"/>
          </w:tcPr>
          <w:p w14:paraId="71FE4A14"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436CCB97"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3FCB301B"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710143E3"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589651A0"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19C65233" w14:textId="77777777" w:rsidR="000064BD" w:rsidRPr="00AC3EB4" w:rsidRDefault="000064BD" w:rsidP="002A4E05">
            <w:pPr>
              <w:spacing w:after="0"/>
              <w:jc w:val="left"/>
              <w:rPr>
                <w:rFonts w:asciiTheme="minorHAnsi" w:hAnsiTheme="minorHAnsi" w:cstheme="minorHAnsi"/>
                <w:sz w:val="20"/>
              </w:rPr>
            </w:pPr>
          </w:p>
        </w:tc>
      </w:tr>
      <w:tr w:rsidR="000064BD" w:rsidRPr="00AC3EB4" w14:paraId="630AF68D" w14:textId="77777777" w:rsidTr="002A4E05">
        <w:trPr>
          <w:trHeight w:val="244"/>
        </w:trPr>
        <w:tc>
          <w:tcPr>
            <w:tcW w:w="646" w:type="pct"/>
            <w:vMerge w:val="restart"/>
            <w:shd w:val="clear" w:color="auto" w:fill="auto"/>
            <w:noWrap/>
            <w:vAlign w:val="center"/>
          </w:tcPr>
          <w:p w14:paraId="4F000CA9"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Conoscenza</w:t>
            </w:r>
          </w:p>
        </w:tc>
        <w:tc>
          <w:tcPr>
            <w:tcW w:w="335" w:type="pct"/>
            <w:vMerge w:val="restart"/>
            <w:shd w:val="clear" w:color="auto" w:fill="auto"/>
          </w:tcPr>
          <w:p w14:paraId="4FF2870F"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26343839"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3C5D9A28"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6DEFB3E4"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1FD516FC"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531" w:type="pct"/>
            <w:vMerge w:val="restart"/>
            <w:shd w:val="clear" w:color="auto" w:fill="auto"/>
          </w:tcPr>
          <w:p w14:paraId="4CDF7D6A"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Lacunosa                                               Frammentaria e superficiale                                                   Adeguata                                            Completa e approfondita                        Completa, coordinata e approfondita</w:t>
            </w:r>
          </w:p>
        </w:tc>
        <w:tc>
          <w:tcPr>
            <w:tcW w:w="656" w:type="pct"/>
            <w:vMerge w:val="restart"/>
            <w:shd w:val="clear" w:color="auto" w:fill="auto"/>
            <w:noWrap/>
            <w:vAlign w:val="center"/>
          </w:tcPr>
          <w:p w14:paraId="34DB2A5E"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Interesse</w:t>
            </w:r>
          </w:p>
        </w:tc>
        <w:tc>
          <w:tcPr>
            <w:tcW w:w="429" w:type="pct"/>
            <w:vMerge w:val="restart"/>
            <w:shd w:val="clear" w:color="auto" w:fill="auto"/>
          </w:tcPr>
          <w:p w14:paraId="56F53057"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174C4B6E"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64F67BEC"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5EFCF914"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29EC6722"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403" w:type="pct"/>
            <w:vMerge w:val="restart"/>
            <w:shd w:val="clear" w:color="auto" w:fill="auto"/>
          </w:tcPr>
          <w:p w14:paraId="6D3D4848"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 xml:space="preserve">Assente                                                 Superficiale                                            Adeguato                                                   Significativo                                            Profondo  </w:t>
            </w:r>
          </w:p>
        </w:tc>
      </w:tr>
      <w:tr w:rsidR="000064BD" w:rsidRPr="00AC3EB4" w14:paraId="2E6F5701" w14:textId="77777777" w:rsidTr="002A4E05">
        <w:trPr>
          <w:trHeight w:val="244"/>
        </w:trPr>
        <w:tc>
          <w:tcPr>
            <w:tcW w:w="646" w:type="pct"/>
            <w:vMerge/>
            <w:vAlign w:val="center"/>
          </w:tcPr>
          <w:p w14:paraId="36A17DED"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6C68CCDB"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0B87CCA5"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73C29CBF"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0C043E2E"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19D228AE" w14:textId="77777777" w:rsidR="000064BD" w:rsidRPr="00AC3EB4" w:rsidRDefault="000064BD" w:rsidP="002A4E05">
            <w:pPr>
              <w:spacing w:after="0"/>
              <w:jc w:val="left"/>
              <w:rPr>
                <w:rFonts w:asciiTheme="minorHAnsi" w:hAnsiTheme="minorHAnsi" w:cstheme="minorHAnsi"/>
                <w:sz w:val="20"/>
              </w:rPr>
            </w:pPr>
          </w:p>
        </w:tc>
      </w:tr>
      <w:tr w:rsidR="000064BD" w:rsidRPr="00AC3EB4" w14:paraId="12AE6372" w14:textId="77777777" w:rsidTr="002A4E05">
        <w:trPr>
          <w:trHeight w:val="244"/>
        </w:trPr>
        <w:tc>
          <w:tcPr>
            <w:tcW w:w="646" w:type="pct"/>
            <w:vMerge/>
            <w:vAlign w:val="center"/>
          </w:tcPr>
          <w:p w14:paraId="00699942"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6E292EEC"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3CFA0B8C"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5F99CCCE"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2A52D799"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4725DD7A" w14:textId="77777777" w:rsidR="000064BD" w:rsidRPr="00AC3EB4" w:rsidRDefault="000064BD" w:rsidP="002A4E05">
            <w:pPr>
              <w:spacing w:after="0"/>
              <w:jc w:val="left"/>
              <w:rPr>
                <w:rFonts w:asciiTheme="minorHAnsi" w:hAnsiTheme="minorHAnsi" w:cstheme="minorHAnsi"/>
                <w:sz w:val="20"/>
              </w:rPr>
            </w:pPr>
          </w:p>
        </w:tc>
      </w:tr>
      <w:tr w:rsidR="000064BD" w:rsidRPr="00AC3EB4" w14:paraId="27820BB1" w14:textId="77777777" w:rsidTr="002A4E05">
        <w:trPr>
          <w:trHeight w:val="244"/>
        </w:trPr>
        <w:tc>
          <w:tcPr>
            <w:tcW w:w="646" w:type="pct"/>
            <w:vMerge/>
            <w:vAlign w:val="center"/>
          </w:tcPr>
          <w:p w14:paraId="4729C2E3"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28265A54"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62641684"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34C0A32A"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5D405A99"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08E07F58" w14:textId="77777777" w:rsidR="000064BD" w:rsidRPr="00AC3EB4" w:rsidRDefault="000064BD" w:rsidP="002A4E05">
            <w:pPr>
              <w:spacing w:after="0"/>
              <w:jc w:val="left"/>
              <w:rPr>
                <w:rFonts w:asciiTheme="minorHAnsi" w:hAnsiTheme="minorHAnsi" w:cstheme="minorHAnsi"/>
                <w:sz w:val="20"/>
              </w:rPr>
            </w:pPr>
          </w:p>
        </w:tc>
      </w:tr>
      <w:tr w:rsidR="000064BD" w:rsidRPr="00AC3EB4" w14:paraId="38E12B60" w14:textId="77777777" w:rsidTr="002A4E05">
        <w:trPr>
          <w:trHeight w:val="244"/>
        </w:trPr>
        <w:tc>
          <w:tcPr>
            <w:tcW w:w="646" w:type="pct"/>
            <w:vMerge/>
            <w:vAlign w:val="center"/>
          </w:tcPr>
          <w:p w14:paraId="43074C09"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09FCBABB"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3F945A05"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394E5399"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0CE9EFFF"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05A8D432" w14:textId="77777777" w:rsidR="000064BD" w:rsidRPr="00AC3EB4" w:rsidRDefault="000064BD" w:rsidP="002A4E05">
            <w:pPr>
              <w:spacing w:after="0"/>
              <w:jc w:val="left"/>
              <w:rPr>
                <w:rFonts w:asciiTheme="minorHAnsi" w:hAnsiTheme="minorHAnsi" w:cstheme="minorHAnsi"/>
                <w:sz w:val="20"/>
              </w:rPr>
            </w:pPr>
          </w:p>
        </w:tc>
      </w:tr>
      <w:tr w:rsidR="000064BD" w:rsidRPr="00AC3EB4" w14:paraId="243E6D7F" w14:textId="77777777" w:rsidTr="002A4E05">
        <w:trPr>
          <w:trHeight w:val="244"/>
        </w:trPr>
        <w:tc>
          <w:tcPr>
            <w:tcW w:w="646" w:type="pct"/>
            <w:vMerge w:val="restart"/>
            <w:shd w:val="clear" w:color="auto" w:fill="auto"/>
            <w:vAlign w:val="center"/>
          </w:tcPr>
          <w:p w14:paraId="3149D7F8"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Comprensione</w:t>
            </w:r>
          </w:p>
        </w:tc>
        <w:tc>
          <w:tcPr>
            <w:tcW w:w="335" w:type="pct"/>
            <w:vMerge w:val="restart"/>
            <w:shd w:val="clear" w:color="auto" w:fill="auto"/>
          </w:tcPr>
          <w:p w14:paraId="78EF139E"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06D07C07"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0732D41D"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44001F85"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53C619FE"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531" w:type="pct"/>
            <w:vMerge w:val="restart"/>
            <w:shd w:val="clear" w:color="auto" w:fill="auto"/>
          </w:tcPr>
          <w:p w14:paraId="71DFF598"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Limitata                                                   Approssimativa                                      Adeguata                                               Aderente                                                Puntuale</w:t>
            </w:r>
          </w:p>
        </w:tc>
        <w:tc>
          <w:tcPr>
            <w:tcW w:w="656" w:type="pct"/>
            <w:vMerge w:val="restart"/>
            <w:shd w:val="clear" w:color="auto" w:fill="auto"/>
            <w:noWrap/>
            <w:vAlign w:val="center"/>
          </w:tcPr>
          <w:p w14:paraId="37DDBDA2"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Impegno</w:t>
            </w:r>
          </w:p>
        </w:tc>
        <w:tc>
          <w:tcPr>
            <w:tcW w:w="429" w:type="pct"/>
            <w:vMerge w:val="restart"/>
            <w:shd w:val="clear" w:color="auto" w:fill="auto"/>
          </w:tcPr>
          <w:p w14:paraId="50C0BB9A"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0CE9F54A"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0673D268"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245B8DF0"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676105D4"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403" w:type="pct"/>
            <w:vMerge w:val="restart"/>
            <w:shd w:val="clear" w:color="auto" w:fill="auto"/>
          </w:tcPr>
          <w:p w14:paraId="10298776"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 xml:space="preserve">Scarso                                                   Discontinuo                                            Adeguato / opportunistico                        Continuo                                                   </w:t>
            </w:r>
            <w:proofErr w:type="spellStart"/>
            <w:r w:rsidRPr="00AC3EB4">
              <w:rPr>
                <w:rFonts w:asciiTheme="minorHAnsi" w:hAnsiTheme="minorHAnsi" w:cstheme="minorHAnsi"/>
                <w:sz w:val="20"/>
              </w:rPr>
              <w:t>Continuo</w:t>
            </w:r>
            <w:proofErr w:type="spellEnd"/>
            <w:r w:rsidRPr="00AC3EB4">
              <w:rPr>
                <w:rFonts w:asciiTheme="minorHAnsi" w:hAnsiTheme="minorHAnsi" w:cstheme="minorHAnsi"/>
                <w:sz w:val="20"/>
              </w:rPr>
              <w:t xml:space="preserve">  e tenace</w:t>
            </w:r>
          </w:p>
        </w:tc>
      </w:tr>
      <w:tr w:rsidR="000064BD" w:rsidRPr="00AC3EB4" w14:paraId="70ECA78B" w14:textId="77777777" w:rsidTr="002A4E05">
        <w:trPr>
          <w:trHeight w:val="244"/>
        </w:trPr>
        <w:tc>
          <w:tcPr>
            <w:tcW w:w="646" w:type="pct"/>
            <w:vMerge/>
            <w:vAlign w:val="center"/>
          </w:tcPr>
          <w:p w14:paraId="09FB5A63"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0AC732C1"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16F2BEBA"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798BAA47"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7E105548"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53A4B626" w14:textId="77777777" w:rsidR="000064BD" w:rsidRPr="00AC3EB4" w:rsidRDefault="000064BD" w:rsidP="002A4E05">
            <w:pPr>
              <w:spacing w:after="0"/>
              <w:jc w:val="left"/>
              <w:rPr>
                <w:rFonts w:asciiTheme="minorHAnsi" w:hAnsiTheme="minorHAnsi" w:cstheme="minorHAnsi"/>
                <w:sz w:val="20"/>
              </w:rPr>
            </w:pPr>
          </w:p>
        </w:tc>
      </w:tr>
      <w:tr w:rsidR="000064BD" w:rsidRPr="00AC3EB4" w14:paraId="46E23F50" w14:textId="77777777" w:rsidTr="002A4E05">
        <w:trPr>
          <w:trHeight w:val="244"/>
        </w:trPr>
        <w:tc>
          <w:tcPr>
            <w:tcW w:w="646" w:type="pct"/>
            <w:vMerge/>
            <w:vAlign w:val="center"/>
          </w:tcPr>
          <w:p w14:paraId="41E4743C"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744BFBA2"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22016DE4"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2BE17701"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039F3D87"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0F08278F" w14:textId="77777777" w:rsidR="000064BD" w:rsidRPr="00AC3EB4" w:rsidRDefault="000064BD" w:rsidP="002A4E05">
            <w:pPr>
              <w:spacing w:after="0"/>
              <w:jc w:val="left"/>
              <w:rPr>
                <w:rFonts w:asciiTheme="minorHAnsi" w:hAnsiTheme="minorHAnsi" w:cstheme="minorHAnsi"/>
                <w:sz w:val="20"/>
              </w:rPr>
            </w:pPr>
          </w:p>
        </w:tc>
      </w:tr>
      <w:tr w:rsidR="000064BD" w:rsidRPr="00AC3EB4" w14:paraId="69209C2D" w14:textId="77777777" w:rsidTr="002A4E05">
        <w:trPr>
          <w:trHeight w:val="244"/>
        </w:trPr>
        <w:tc>
          <w:tcPr>
            <w:tcW w:w="646" w:type="pct"/>
            <w:vMerge/>
            <w:vAlign w:val="center"/>
          </w:tcPr>
          <w:p w14:paraId="70A3B9E6"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541FA497"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5CFA0E65"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000714DC"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2AB7D912"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6A0F5444" w14:textId="77777777" w:rsidR="000064BD" w:rsidRPr="00AC3EB4" w:rsidRDefault="000064BD" w:rsidP="002A4E05">
            <w:pPr>
              <w:spacing w:after="0"/>
              <w:jc w:val="left"/>
              <w:rPr>
                <w:rFonts w:asciiTheme="minorHAnsi" w:hAnsiTheme="minorHAnsi" w:cstheme="minorHAnsi"/>
                <w:sz w:val="20"/>
              </w:rPr>
            </w:pPr>
          </w:p>
        </w:tc>
      </w:tr>
      <w:tr w:rsidR="000064BD" w:rsidRPr="00AC3EB4" w14:paraId="6B3DB3D0" w14:textId="77777777" w:rsidTr="002A4E05">
        <w:trPr>
          <w:trHeight w:val="244"/>
        </w:trPr>
        <w:tc>
          <w:tcPr>
            <w:tcW w:w="646" w:type="pct"/>
            <w:vMerge/>
            <w:vAlign w:val="center"/>
          </w:tcPr>
          <w:p w14:paraId="231464A2"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60655F1C"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2BFEA138"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627BB855"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3F5B90A9"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36C97FEF" w14:textId="77777777" w:rsidR="000064BD" w:rsidRPr="00AC3EB4" w:rsidRDefault="000064BD" w:rsidP="002A4E05">
            <w:pPr>
              <w:spacing w:after="0"/>
              <w:jc w:val="left"/>
              <w:rPr>
                <w:rFonts w:asciiTheme="minorHAnsi" w:hAnsiTheme="minorHAnsi" w:cstheme="minorHAnsi"/>
                <w:sz w:val="20"/>
              </w:rPr>
            </w:pPr>
          </w:p>
        </w:tc>
      </w:tr>
      <w:tr w:rsidR="000064BD" w:rsidRPr="00AC3EB4" w14:paraId="3FEACB81" w14:textId="77777777" w:rsidTr="002A4E05">
        <w:trPr>
          <w:trHeight w:val="244"/>
        </w:trPr>
        <w:tc>
          <w:tcPr>
            <w:tcW w:w="646" w:type="pct"/>
            <w:vMerge w:val="restart"/>
            <w:shd w:val="clear" w:color="auto" w:fill="auto"/>
            <w:vAlign w:val="center"/>
          </w:tcPr>
          <w:p w14:paraId="3928110C"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Applicazione</w:t>
            </w:r>
          </w:p>
        </w:tc>
        <w:tc>
          <w:tcPr>
            <w:tcW w:w="335" w:type="pct"/>
            <w:vMerge w:val="restart"/>
            <w:shd w:val="clear" w:color="auto" w:fill="auto"/>
          </w:tcPr>
          <w:p w14:paraId="5122D525"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4057D9D6"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054CC814"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6DA458DE"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54F21FED"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531" w:type="pct"/>
            <w:vMerge w:val="restart"/>
            <w:shd w:val="clear" w:color="auto" w:fill="auto"/>
          </w:tcPr>
          <w:p w14:paraId="67BFBADC"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Errata e/o inesistente                             Incerta                                                    Limitata all'essenziale                             Sicura e coerente                                    Autonoma e completa</w:t>
            </w:r>
          </w:p>
        </w:tc>
        <w:tc>
          <w:tcPr>
            <w:tcW w:w="656" w:type="pct"/>
            <w:vMerge w:val="restart"/>
            <w:shd w:val="clear" w:color="auto" w:fill="auto"/>
            <w:vAlign w:val="center"/>
          </w:tcPr>
          <w:p w14:paraId="41707C1D"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Partecipazione</w:t>
            </w:r>
          </w:p>
        </w:tc>
        <w:tc>
          <w:tcPr>
            <w:tcW w:w="429" w:type="pct"/>
            <w:vMerge w:val="restart"/>
            <w:shd w:val="clear" w:color="auto" w:fill="auto"/>
          </w:tcPr>
          <w:p w14:paraId="1356377C"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6D9B4671"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78EA584E"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514AA0E5"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370B5512"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403" w:type="pct"/>
            <w:vMerge w:val="restart"/>
            <w:shd w:val="clear" w:color="auto" w:fill="auto"/>
          </w:tcPr>
          <w:p w14:paraId="48CB7240"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Di disturbo                                              Passiva                                                  Attiva / Sollecitata                                  Attiva e propositiva                                Attiva, costruttiva e proficua</w:t>
            </w:r>
          </w:p>
        </w:tc>
      </w:tr>
      <w:tr w:rsidR="000064BD" w:rsidRPr="00AC3EB4" w14:paraId="4F93CAE6" w14:textId="77777777" w:rsidTr="002A4E05">
        <w:trPr>
          <w:trHeight w:val="244"/>
        </w:trPr>
        <w:tc>
          <w:tcPr>
            <w:tcW w:w="646" w:type="pct"/>
            <w:vMerge/>
            <w:vAlign w:val="center"/>
          </w:tcPr>
          <w:p w14:paraId="2D8DEDEE"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38ED83AD"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0AE150E1"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00E870BA"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703950C1"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61DBFD5D" w14:textId="77777777" w:rsidR="000064BD" w:rsidRPr="00AC3EB4" w:rsidRDefault="000064BD" w:rsidP="002A4E05">
            <w:pPr>
              <w:spacing w:after="0"/>
              <w:jc w:val="left"/>
              <w:rPr>
                <w:rFonts w:asciiTheme="minorHAnsi" w:hAnsiTheme="minorHAnsi" w:cstheme="minorHAnsi"/>
                <w:sz w:val="20"/>
              </w:rPr>
            </w:pPr>
          </w:p>
        </w:tc>
      </w:tr>
      <w:tr w:rsidR="000064BD" w:rsidRPr="00AC3EB4" w14:paraId="6BA4E6FC" w14:textId="77777777" w:rsidTr="002A4E05">
        <w:trPr>
          <w:trHeight w:val="244"/>
        </w:trPr>
        <w:tc>
          <w:tcPr>
            <w:tcW w:w="646" w:type="pct"/>
            <w:vMerge/>
            <w:vAlign w:val="center"/>
          </w:tcPr>
          <w:p w14:paraId="73DBCBE4"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5229F113"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2E123A7F"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0C5AF6C0"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18B8EAB6"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0910FC1F" w14:textId="77777777" w:rsidR="000064BD" w:rsidRPr="00AC3EB4" w:rsidRDefault="000064BD" w:rsidP="002A4E05">
            <w:pPr>
              <w:spacing w:after="0"/>
              <w:jc w:val="left"/>
              <w:rPr>
                <w:rFonts w:asciiTheme="minorHAnsi" w:hAnsiTheme="minorHAnsi" w:cstheme="minorHAnsi"/>
                <w:sz w:val="20"/>
              </w:rPr>
            </w:pPr>
          </w:p>
        </w:tc>
      </w:tr>
      <w:tr w:rsidR="000064BD" w:rsidRPr="00AC3EB4" w14:paraId="0063879B" w14:textId="77777777" w:rsidTr="002A4E05">
        <w:trPr>
          <w:trHeight w:val="244"/>
        </w:trPr>
        <w:tc>
          <w:tcPr>
            <w:tcW w:w="646" w:type="pct"/>
            <w:vMerge/>
            <w:vAlign w:val="center"/>
          </w:tcPr>
          <w:p w14:paraId="303E3474"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5D6F16FD"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09D1C161"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4EF45511"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0E705B2D"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07667357" w14:textId="77777777" w:rsidR="000064BD" w:rsidRPr="00AC3EB4" w:rsidRDefault="000064BD" w:rsidP="002A4E05">
            <w:pPr>
              <w:spacing w:after="0"/>
              <w:jc w:val="left"/>
              <w:rPr>
                <w:rFonts w:asciiTheme="minorHAnsi" w:hAnsiTheme="minorHAnsi" w:cstheme="minorHAnsi"/>
                <w:sz w:val="20"/>
              </w:rPr>
            </w:pPr>
          </w:p>
        </w:tc>
      </w:tr>
      <w:tr w:rsidR="000064BD" w:rsidRPr="00AC3EB4" w14:paraId="0811FF13" w14:textId="77777777" w:rsidTr="002A4E05">
        <w:trPr>
          <w:trHeight w:val="244"/>
        </w:trPr>
        <w:tc>
          <w:tcPr>
            <w:tcW w:w="646" w:type="pct"/>
            <w:vMerge/>
            <w:vAlign w:val="center"/>
          </w:tcPr>
          <w:p w14:paraId="0556053A"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50133339"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0BA0FFEB"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3A867E6A"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54AC6A25"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7570EBC6" w14:textId="77777777" w:rsidR="000064BD" w:rsidRPr="00AC3EB4" w:rsidRDefault="000064BD" w:rsidP="002A4E05">
            <w:pPr>
              <w:spacing w:after="0"/>
              <w:jc w:val="left"/>
              <w:rPr>
                <w:rFonts w:asciiTheme="minorHAnsi" w:hAnsiTheme="minorHAnsi" w:cstheme="minorHAnsi"/>
                <w:sz w:val="20"/>
              </w:rPr>
            </w:pPr>
          </w:p>
        </w:tc>
      </w:tr>
      <w:tr w:rsidR="000064BD" w:rsidRPr="00AC3EB4" w14:paraId="67F7D30A" w14:textId="77777777" w:rsidTr="002A4E05">
        <w:trPr>
          <w:trHeight w:val="244"/>
        </w:trPr>
        <w:tc>
          <w:tcPr>
            <w:tcW w:w="646" w:type="pct"/>
            <w:vMerge w:val="restart"/>
            <w:shd w:val="clear" w:color="auto" w:fill="auto"/>
            <w:vAlign w:val="center"/>
          </w:tcPr>
          <w:p w14:paraId="35731DFF"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Analisi sintesi</w:t>
            </w:r>
          </w:p>
        </w:tc>
        <w:tc>
          <w:tcPr>
            <w:tcW w:w="335" w:type="pct"/>
            <w:vMerge w:val="restart"/>
            <w:shd w:val="clear" w:color="auto" w:fill="auto"/>
          </w:tcPr>
          <w:p w14:paraId="1C528BEB"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25CE6667"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7A3B4173"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4E4AD648"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280B6B96"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531" w:type="pct"/>
            <w:vMerge w:val="restart"/>
            <w:shd w:val="clear" w:color="auto" w:fill="auto"/>
          </w:tcPr>
          <w:p w14:paraId="592B34C1"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Superficiale e confusa / Inconsistente  Parziale                                                  Completa / Corretta ma guidata              Articolata / Autonoma                            Articolata, Autonoma, completa</w:t>
            </w:r>
          </w:p>
        </w:tc>
        <w:tc>
          <w:tcPr>
            <w:tcW w:w="656" w:type="pct"/>
            <w:vMerge w:val="restart"/>
            <w:shd w:val="clear" w:color="auto" w:fill="auto"/>
            <w:vAlign w:val="center"/>
          </w:tcPr>
          <w:p w14:paraId="6993B317"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Metodo di studio</w:t>
            </w:r>
          </w:p>
        </w:tc>
        <w:tc>
          <w:tcPr>
            <w:tcW w:w="429" w:type="pct"/>
            <w:vMerge w:val="restart"/>
            <w:shd w:val="clear" w:color="auto" w:fill="auto"/>
          </w:tcPr>
          <w:p w14:paraId="624A7788"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5DD8981D"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5950661A"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7C69DDEA"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04735E7C"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403" w:type="pct"/>
            <w:vMerge w:val="restart"/>
            <w:shd w:val="clear" w:color="auto" w:fill="auto"/>
          </w:tcPr>
          <w:p w14:paraId="58FC73EB"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Disorganizzato                                       Poco organizzato / Ripetitivo                  Organizzato per fasi essenziali             Organico e riflessivo                              Organico, elaborativo e critico</w:t>
            </w:r>
          </w:p>
        </w:tc>
      </w:tr>
      <w:tr w:rsidR="000064BD" w:rsidRPr="00AC3EB4" w14:paraId="62C3F824" w14:textId="77777777" w:rsidTr="002A4E05">
        <w:trPr>
          <w:trHeight w:val="244"/>
        </w:trPr>
        <w:tc>
          <w:tcPr>
            <w:tcW w:w="646" w:type="pct"/>
            <w:vMerge/>
            <w:vAlign w:val="center"/>
          </w:tcPr>
          <w:p w14:paraId="29680A37"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175CA2D2"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57DF06AA"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220F8053"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47BABE74"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62293ADC" w14:textId="77777777" w:rsidR="000064BD" w:rsidRPr="00AC3EB4" w:rsidRDefault="000064BD" w:rsidP="002A4E05">
            <w:pPr>
              <w:spacing w:after="0"/>
              <w:jc w:val="left"/>
              <w:rPr>
                <w:rFonts w:asciiTheme="minorHAnsi" w:hAnsiTheme="minorHAnsi" w:cstheme="minorHAnsi"/>
                <w:sz w:val="20"/>
              </w:rPr>
            </w:pPr>
          </w:p>
        </w:tc>
      </w:tr>
      <w:tr w:rsidR="000064BD" w:rsidRPr="00AC3EB4" w14:paraId="4472C47C" w14:textId="77777777" w:rsidTr="002A4E05">
        <w:trPr>
          <w:trHeight w:val="244"/>
        </w:trPr>
        <w:tc>
          <w:tcPr>
            <w:tcW w:w="646" w:type="pct"/>
            <w:vMerge/>
            <w:vAlign w:val="center"/>
          </w:tcPr>
          <w:p w14:paraId="13135E57"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6916DA3D"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2CBF3D90"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3FA98A44"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662A1B15"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785DE04C" w14:textId="77777777" w:rsidR="000064BD" w:rsidRPr="00AC3EB4" w:rsidRDefault="000064BD" w:rsidP="002A4E05">
            <w:pPr>
              <w:spacing w:after="0"/>
              <w:jc w:val="left"/>
              <w:rPr>
                <w:rFonts w:asciiTheme="minorHAnsi" w:hAnsiTheme="minorHAnsi" w:cstheme="minorHAnsi"/>
                <w:sz w:val="20"/>
              </w:rPr>
            </w:pPr>
          </w:p>
        </w:tc>
      </w:tr>
      <w:tr w:rsidR="000064BD" w:rsidRPr="00AC3EB4" w14:paraId="31D8B01A" w14:textId="77777777" w:rsidTr="002A4E05">
        <w:trPr>
          <w:trHeight w:val="244"/>
        </w:trPr>
        <w:tc>
          <w:tcPr>
            <w:tcW w:w="646" w:type="pct"/>
            <w:vMerge/>
            <w:vAlign w:val="center"/>
          </w:tcPr>
          <w:p w14:paraId="01E8B313"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572A9434"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1784607E"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4C7684D5"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79D2CF05"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275CE562" w14:textId="77777777" w:rsidR="000064BD" w:rsidRPr="00AC3EB4" w:rsidRDefault="000064BD" w:rsidP="002A4E05">
            <w:pPr>
              <w:spacing w:after="0"/>
              <w:jc w:val="left"/>
              <w:rPr>
                <w:rFonts w:asciiTheme="minorHAnsi" w:hAnsiTheme="minorHAnsi" w:cstheme="minorHAnsi"/>
                <w:sz w:val="20"/>
              </w:rPr>
            </w:pPr>
          </w:p>
        </w:tc>
      </w:tr>
      <w:tr w:rsidR="000064BD" w:rsidRPr="00AC3EB4" w14:paraId="2D4D204A" w14:textId="77777777" w:rsidTr="002A4E05">
        <w:trPr>
          <w:trHeight w:val="244"/>
        </w:trPr>
        <w:tc>
          <w:tcPr>
            <w:tcW w:w="646" w:type="pct"/>
            <w:vMerge/>
            <w:vAlign w:val="center"/>
          </w:tcPr>
          <w:p w14:paraId="60E8A491"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57FE47AF" w14:textId="77777777" w:rsidR="000064BD" w:rsidRPr="00AC3EB4" w:rsidRDefault="000064BD" w:rsidP="002A4E05">
            <w:pPr>
              <w:spacing w:after="0"/>
              <w:jc w:val="center"/>
              <w:rPr>
                <w:rFonts w:asciiTheme="minorHAnsi" w:hAnsiTheme="minorHAnsi" w:cstheme="minorHAnsi"/>
                <w:sz w:val="20"/>
              </w:rPr>
            </w:pPr>
          </w:p>
        </w:tc>
        <w:tc>
          <w:tcPr>
            <w:tcW w:w="1531" w:type="pct"/>
            <w:vMerge/>
          </w:tcPr>
          <w:p w14:paraId="5110EBD3"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1133E309"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0E997A88" w14:textId="77777777" w:rsidR="000064BD" w:rsidRPr="00AC3EB4" w:rsidRDefault="000064BD" w:rsidP="002A4E05">
            <w:pPr>
              <w:spacing w:after="0"/>
              <w:jc w:val="center"/>
              <w:rPr>
                <w:rFonts w:asciiTheme="minorHAnsi" w:hAnsiTheme="minorHAnsi" w:cstheme="minorHAnsi"/>
                <w:sz w:val="20"/>
              </w:rPr>
            </w:pPr>
          </w:p>
        </w:tc>
        <w:tc>
          <w:tcPr>
            <w:tcW w:w="1403" w:type="pct"/>
            <w:vMerge/>
          </w:tcPr>
          <w:p w14:paraId="30FE77F8" w14:textId="77777777" w:rsidR="000064BD" w:rsidRPr="00AC3EB4" w:rsidRDefault="000064BD" w:rsidP="002A4E05">
            <w:pPr>
              <w:spacing w:after="0"/>
              <w:jc w:val="left"/>
              <w:rPr>
                <w:rFonts w:asciiTheme="minorHAnsi" w:hAnsiTheme="minorHAnsi" w:cstheme="minorHAnsi"/>
                <w:sz w:val="20"/>
              </w:rPr>
            </w:pPr>
          </w:p>
        </w:tc>
      </w:tr>
      <w:tr w:rsidR="000064BD" w:rsidRPr="00AC3EB4" w14:paraId="14F5060A" w14:textId="77777777" w:rsidTr="002A4E05">
        <w:trPr>
          <w:trHeight w:val="244"/>
        </w:trPr>
        <w:tc>
          <w:tcPr>
            <w:tcW w:w="646" w:type="pct"/>
            <w:vMerge w:val="restart"/>
            <w:shd w:val="clear" w:color="auto" w:fill="auto"/>
            <w:vAlign w:val="center"/>
          </w:tcPr>
          <w:p w14:paraId="02DC7D65"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Progressi curricolari</w:t>
            </w:r>
          </w:p>
        </w:tc>
        <w:tc>
          <w:tcPr>
            <w:tcW w:w="335" w:type="pct"/>
            <w:vMerge w:val="restart"/>
            <w:shd w:val="clear" w:color="auto" w:fill="auto"/>
          </w:tcPr>
          <w:p w14:paraId="5FC33C3E" w14:textId="77777777" w:rsidR="000064BD" w:rsidRPr="00AC3EB4" w:rsidRDefault="000064BD" w:rsidP="002A4E05">
            <w:pPr>
              <w:spacing w:after="0"/>
              <w:jc w:val="center"/>
              <w:rPr>
                <w:rFonts w:asciiTheme="minorHAnsi" w:hAnsiTheme="minorHAnsi" w:cstheme="minorHAnsi"/>
                <w:sz w:val="20"/>
              </w:rPr>
            </w:pPr>
          </w:p>
          <w:p w14:paraId="5FEB0B56"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571ED9E7"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559A4FD4"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1BF55AD9"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2EAB00B6"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531" w:type="pct"/>
            <w:vMerge w:val="restart"/>
            <w:shd w:val="clear" w:color="auto" w:fill="auto"/>
          </w:tcPr>
          <w:p w14:paraId="714723B3" w14:textId="77777777" w:rsidR="000064BD" w:rsidRPr="00AC3EB4" w:rsidRDefault="000064BD" w:rsidP="002A4E05">
            <w:pPr>
              <w:spacing w:after="0"/>
              <w:jc w:val="left"/>
              <w:rPr>
                <w:rFonts w:asciiTheme="minorHAnsi" w:hAnsiTheme="minorHAnsi" w:cstheme="minorHAnsi"/>
                <w:sz w:val="20"/>
              </w:rPr>
            </w:pPr>
          </w:p>
          <w:p w14:paraId="51318535"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Irrilevanti                                                 Incerti                                                     Positivi                                                    Consistenti                                             Brillanti</w:t>
            </w:r>
          </w:p>
        </w:tc>
        <w:tc>
          <w:tcPr>
            <w:tcW w:w="656" w:type="pct"/>
            <w:vMerge w:val="restart"/>
            <w:shd w:val="clear" w:color="auto" w:fill="auto"/>
            <w:vAlign w:val="center"/>
          </w:tcPr>
          <w:p w14:paraId="73D033C4"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Comunicazione</w:t>
            </w:r>
          </w:p>
        </w:tc>
        <w:tc>
          <w:tcPr>
            <w:tcW w:w="429" w:type="pct"/>
            <w:vMerge w:val="restart"/>
            <w:shd w:val="clear" w:color="auto" w:fill="auto"/>
          </w:tcPr>
          <w:p w14:paraId="155EED87"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1</w:t>
            </w:r>
          </w:p>
          <w:p w14:paraId="75CB0950"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2</w:t>
            </w:r>
          </w:p>
          <w:p w14:paraId="093147E3"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3</w:t>
            </w:r>
          </w:p>
          <w:p w14:paraId="429F92D3" w14:textId="77777777" w:rsidR="000064BD" w:rsidRPr="00AC3EB4" w:rsidRDefault="000064BD" w:rsidP="002A4E05">
            <w:pPr>
              <w:spacing w:after="0"/>
              <w:jc w:val="center"/>
              <w:rPr>
                <w:rFonts w:asciiTheme="minorHAnsi" w:hAnsiTheme="minorHAnsi" w:cstheme="minorHAnsi"/>
                <w:sz w:val="20"/>
              </w:rPr>
            </w:pPr>
          </w:p>
          <w:p w14:paraId="7ED08DCD"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4</w:t>
            </w:r>
          </w:p>
          <w:p w14:paraId="21DCF9EB"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5</w:t>
            </w:r>
          </w:p>
        </w:tc>
        <w:tc>
          <w:tcPr>
            <w:tcW w:w="1403" w:type="pct"/>
            <w:vMerge w:val="restart"/>
            <w:shd w:val="clear" w:color="auto" w:fill="auto"/>
          </w:tcPr>
          <w:p w14:paraId="356C7D5F"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Esprime pensieri frammentari</w:t>
            </w:r>
          </w:p>
          <w:p w14:paraId="1E12668D"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Se guidato, esprime pochi pensieri</w:t>
            </w:r>
          </w:p>
          <w:p w14:paraId="42F4FC2D"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Esprime pensieri congrui, compiuti</w:t>
            </w:r>
          </w:p>
          <w:p w14:paraId="4B7B12BA"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Esprime pensieri lineari compiuti</w:t>
            </w:r>
          </w:p>
          <w:p w14:paraId="4B8A553E" w14:textId="77777777" w:rsidR="000064BD" w:rsidRPr="00AC3EB4" w:rsidRDefault="000064BD" w:rsidP="002A4E05">
            <w:pPr>
              <w:spacing w:after="0"/>
              <w:jc w:val="left"/>
              <w:rPr>
                <w:rFonts w:asciiTheme="minorHAnsi" w:hAnsiTheme="minorHAnsi" w:cstheme="minorHAnsi"/>
                <w:sz w:val="20"/>
              </w:rPr>
            </w:pPr>
            <w:r w:rsidRPr="00AC3EB4">
              <w:rPr>
                <w:rFonts w:asciiTheme="minorHAnsi" w:hAnsiTheme="minorHAnsi" w:cstheme="minorHAnsi"/>
                <w:sz w:val="20"/>
              </w:rPr>
              <w:t>Esprime pensieri maturi con proprietà di linguaggio</w:t>
            </w:r>
          </w:p>
        </w:tc>
      </w:tr>
      <w:tr w:rsidR="000064BD" w:rsidRPr="00AC3EB4" w14:paraId="65BE6558" w14:textId="77777777" w:rsidTr="002A4E05">
        <w:trPr>
          <w:trHeight w:val="244"/>
        </w:trPr>
        <w:tc>
          <w:tcPr>
            <w:tcW w:w="646" w:type="pct"/>
            <w:vMerge/>
            <w:vAlign w:val="center"/>
          </w:tcPr>
          <w:p w14:paraId="16F5714C"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610824E8" w14:textId="77777777" w:rsidR="000064BD" w:rsidRPr="00AC3EB4" w:rsidRDefault="000064BD" w:rsidP="002A4E05">
            <w:pPr>
              <w:spacing w:after="0"/>
              <w:jc w:val="center"/>
              <w:rPr>
                <w:rFonts w:asciiTheme="minorHAnsi" w:hAnsiTheme="minorHAnsi" w:cstheme="minorHAnsi"/>
                <w:sz w:val="20"/>
              </w:rPr>
            </w:pPr>
          </w:p>
        </w:tc>
        <w:tc>
          <w:tcPr>
            <w:tcW w:w="1531" w:type="pct"/>
            <w:vMerge/>
            <w:vAlign w:val="center"/>
          </w:tcPr>
          <w:p w14:paraId="107CD03F"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1F4DACF2"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01F09244" w14:textId="77777777" w:rsidR="000064BD" w:rsidRPr="00AC3EB4" w:rsidRDefault="000064BD" w:rsidP="002A4E05">
            <w:pPr>
              <w:spacing w:after="0"/>
              <w:jc w:val="center"/>
              <w:rPr>
                <w:rFonts w:asciiTheme="minorHAnsi" w:hAnsiTheme="minorHAnsi" w:cstheme="minorHAnsi"/>
                <w:sz w:val="20"/>
              </w:rPr>
            </w:pPr>
          </w:p>
        </w:tc>
        <w:tc>
          <w:tcPr>
            <w:tcW w:w="1403" w:type="pct"/>
            <w:vMerge/>
            <w:vAlign w:val="center"/>
          </w:tcPr>
          <w:p w14:paraId="0527DFB9" w14:textId="77777777" w:rsidR="000064BD" w:rsidRPr="00AC3EB4" w:rsidRDefault="000064BD" w:rsidP="002A4E05">
            <w:pPr>
              <w:spacing w:after="0"/>
              <w:jc w:val="left"/>
              <w:rPr>
                <w:rFonts w:asciiTheme="minorHAnsi" w:hAnsiTheme="minorHAnsi" w:cstheme="minorHAnsi"/>
                <w:sz w:val="20"/>
              </w:rPr>
            </w:pPr>
          </w:p>
        </w:tc>
      </w:tr>
      <w:tr w:rsidR="000064BD" w:rsidRPr="00AC3EB4" w14:paraId="2E6F7E8E" w14:textId="77777777" w:rsidTr="002A4E05">
        <w:trPr>
          <w:trHeight w:val="244"/>
        </w:trPr>
        <w:tc>
          <w:tcPr>
            <w:tcW w:w="646" w:type="pct"/>
            <w:vMerge/>
            <w:vAlign w:val="center"/>
          </w:tcPr>
          <w:p w14:paraId="5442C716"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20DC77A7" w14:textId="77777777" w:rsidR="000064BD" w:rsidRPr="00AC3EB4" w:rsidRDefault="000064BD" w:rsidP="002A4E05">
            <w:pPr>
              <w:spacing w:after="0"/>
              <w:jc w:val="center"/>
              <w:rPr>
                <w:rFonts w:asciiTheme="minorHAnsi" w:hAnsiTheme="minorHAnsi" w:cstheme="minorHAnsi"/>
                <w:sz w:val="20"/>
              </w:rPr>
            </w:pPr>
          </w:p>
        </w:tc>
        <w:tc>
          <w:tcPr>
            <w:tcW w:w="1531" w:type="pct"/>
            <w:vMerge/>
            <w:vAlign w:val="center"/>
          </w:tcPr>
          <w:p w14:paraId="44E70148"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6D290929"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5A515A36" w14:textId="77777777" w:rsidR="000064BD" w:rsidRPr="00AC3EB4" w:rsidRDefault="000064BD" w:rsidP="002A4E05">
            <w:pPr>
              <w:spacing w:after="0"/>
              <w:jc w:val="center"/>
              <w:rPr>
                <w:rFonts w:asciiTheme="minorHAnsi" w:hAnsiTheme="minorHAnsi" w:cstheme="minorHAnsi"/>
                <w:sz w:val="20"/>
              </w:rPr>
            </w:pPr>
          </w:p>
        </w:tc>
        <w:tc>
          <w:tcPr>
            <w:tcW w:w="1403" w:type="pct"/>
            <w:vMerge/>
            <w:vAlign w:val="center"/>
          </w:tcPr>
          <w:p w14:paraId="7DFEAE3E" w14:textId="77777777" w:rsidR="000064BD" w:rsidRPr="00AC3EB4" w:rsidRDefault="000064BD" w:rsidP="002A4E05">
            <w:pPr>
              <w:spacing w:after="0"/>
              <w:jc w:val="left"/>
              <w:rPr>
                <w:rFonts w:asciiTheme="minorHAnsi" w:hAnsiTheme="minorHAnsi" w:cstheme="minorHAnsi"/>
                <w:sz w:val="20"/>
              </w:rPr>
            </w:pPr>
          </w:p>
        </w:tc>
      </w:tr>
      <w:tr w:rsidR="000064BD" w:rsidRPr="00AC3EB4" w14:paraId="2E320C34" w14:textId="77777777" w:rsidTr="002A4E05">
        <w:trPr>
          <w:trHeight w:val="244"/>
        </w:trPr>
        <w:tc>
          <w:tcPr>
            <w:tcW w:w="646" w:type="pct"/>
            <w:vMerge/>
            <w:vAlign w:val="center"/>
          </w:tcPr>
          <w:p w14:paraId="0656D525"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4C3BB1D3" w14:textId="77777777" w:rsidR="000064BD" w:rsidRPr="00AC3EB4" w:rsidRDefault="000064BD" w:rsidP="002A4E05">
            <w:pPr>
              <w:spacing w:after="0"/>
              <w:jc w:val="center"/>
              <w:rPr>
                <w:rFonts w:asciiTheme="minorHAnsi" w:hAnsiTheme="minorHAnsi" w:cstheme="minorHAnsi"/>
                <w:sz w:val="20"/>
              </w:rPr>
            </w:pPr>
          </w:p>
        </w:tc>
        <w:tc>
          <w:tcPr>
            <w:tcW w:w="1531" w:type="pct"/>
            <w:vMerge/>
            <w:vAlign w:val="center"/>
          </w:tcPr>
          <w:p w14:paraId="2921CD23"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10C77742"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4F36D3A7" w14:textId="77777777" w:rsidR="000064BD" w:rsidRPr="00AC3EB4" w:rsidRDefault="000064BD" w:rsidP="002A4E05">
            <w:pPr>
              <w:spacing w:after="0"/>
              <w:jc w:val="center"/>
              <w:rPr>
                <w:rFonts w:asciiTheme="minorHAnsi" w:hAnsiTheme="minorHAnsi" w:cstheme="minorHAnsi"/>
                <w:sz w:val="20"/>
              </w:rPr>
            </w:pPr>
          </w:p>
        </w:tc>
        <w:tc>
          <w:tcPr>
            <w:tcW w:w="1403" w:type="pct"/>
            <w:vMerge/>
            <w:vAlign w:val="center"/>
          </w:tcPr>
          <w:p w14:paraId="05627BBF" w14:textId="77777777" w:rsidR="000064BD" w:rsidRPr="00AC3EB4" w:rsidRDefault="000064BD" w:rsidP="002A4E05">
            <w:pPr>
              <w:spacing w:after="0"/>
              <w:jc w:val="left"/>
              <w:rPr>
                <w:rFonts w:asciiTheme="minorHAnsi" w:hAnsiTheme="minorHAnsi" w:cstheme="minorHAnsi"/>
                <w:sz w:val="20"/>
              </w:rPr>
            </w:pPr>
          </w:p>
        </w:tc>
      </w:tr>
      <w:tr w:rsidR="000064BD" w:rsidRPr="00AC3EB4" w14:paraId="4AD728D0" w14:textId="77777777" w:rsidTr="002A4E05">
        <w:trPr>
          <w:trHeight w:val="244"/>
        </w:trPr>
        <w:tc>
          <w:tcPr>
            <w:tcW w:w="646" w:type="pct"/>
            <w:vMerge/>
            <w:vAlign w:val="center"/>
          </w:tcPr>
          <w:p w14:paraId="510AFB1C" w14:textId="77777777" w:rsidR="000064BD" w:rsidRPr="00AC3EB4" w:rsidRDefault="000064BD" w:rsidP="002A4E05">
            <w:pPr>
              <w:spacing w:after="0"/>
              <w:jc w:val="left"/>
              <w:rPr>
                <w:rFonts w:asciiTheme="minorHAnsi" w:hAnsiTheme="minorHAnsi" w:cstheme="minorHAnsi"/>
                <w:sz w:val="20"/>
              </w:rPr>
            </w:pPr>
          </w:p>
        </w:tc>
        <w:tc>
          <w:tcPr>
            <w:tcW w:w="335" w:type="pct"/>
            <w:vMerge/>
            <w:vAlign w:val="center"/>
          </w:tcPr>
          <w:p w14:paraId="2D50414E" w14:textId="77777777" w:rsidR="000064BD" w:rsidRPr="00AC3EB4" w:rsidRDefault="000064BD" w:rsidP="002A4E05">
            <w:pPr>
              <w:spacing w:after="0"/>
              <w:jc w:val="center"/>
              <w:rPr>
                <w:rFonts w:asciiTheme="minorHAnsi" w:hAnsiTheme="minorHAnsi" w:cstheme="minorHAnsi"/>
                <w:sz w:val="20"/>
              </w:rPr>
            </w:pPr>
          </w:p>
        </w:tc>
        <w:tc>
          <w:tcPr>
            <w:tcW w:w="1531" w:type="pct"/>
            <w:vMerge/>
            <w:vAlign w:val="center"/>
          </w:tcPr>
          <w:p w14:paraId="7AE628E5" w14:textId="77777777" w:rsidR="000064BD" w:rsidRPr="00AC3EB4" w:rsidRDefault="000064BD" w:rsidP="002A4E05">
            <w:pPr>
              <w:spacing w:after="0"/>
              <w:jc w:val="left"/>
              <w:rPr>
                <w:rFonts w:asciiTheme="minorHAnsi" w:hAnsiTheme="minorHAnsi" w:cstheme="minorHAnsi"/>
                <w:sz w:val="20"/>
              </w:rPr>
            </w:pPr>
          </w:p>
        </w:tc>
        <w:tc>
          <w:tcPr>
            <w:tcW w:w="656" w:type="pct"/>
            <w:vMerge/>
            <w:vAlign w:val="center"/>
          </w:tcPr>
          <w:p w14:paraId="6ABBD80B" w14:textId="77777777" w:rsidR="000064BD" w:rsidRPr="00AC3EB4" w:rsidRDefault="000064BD" w:rsidP="002A4E05">
            <w:pPr>
              <w:spacing w:after="0"/>
              <w:jc w:val="center"/>
              <w:rPr>
                <w:rFonts w:asciiTheme="minorHAnsi" w:hAnsiTheme="minorHAnsi" w:cstheme="minorHAnsi"/>
                <w:sz w:val="20"/>
              </w:rPr>
            </w:pPr>
          </w:p>
        </w:tc>
        <w:tc>
          <w:tcPr>
            <w:tcW w:w="429" w:type="pct"/>
            <w:vMerge/>
            <w:vAlign w:val="center"/>
          </w:tcPr>
          <w:p w14:paraId="435C0BC4" w14:textId="77777777" w:rsidR="000064BD" w:rsidRPr="00AC3EB4" w:rsidRDefault="000064BD" w:rsidP="002A4E05">
            <w:pPr>
              <w:spacing w:after="0"/>
              <w:jc w:val="center"/>
              <w:rPr>
                <w:rFonts w:asciiTheme="minorHAnsi" w:hAnsiTheme="minorHAnsi" w:cstheme="minorHAnsi"/>
                <w:sz w:val="20"/>
              </w:rPr>
            </w:pPr>
          </w:p>
        </w:tc>
        <w:tc>
          <w:tcPr>
            <w:tcW w:w="1403" w:type="pct"/>
            <w:vMerge/>
            <w:vAlign w:val="center"/>
          </w:tcPr>
          <w:p w14:paraId="3D3C3C04" w14:textId="77777777" w:rsidR="000064BD" w:rsidRPr="00AC3EB4" w:rsidRDefault="000064BD" w:rsidP="002A4E05">
            <w:pPr>
              <w:spacing w:after="0"/>
              <w:jc w:val="left"/>
              <w:rPr>
                <w:rFonts w:asciiTheme="minorHAnsi" w:hAnsiTheme="minorHAnsi" w:cstheme="minorHAnsi"/>
                <w:sz w:val="20"/>
              </w:rPr>
            </w:pPr>
          </w:p>
        </w:tc>
      </w:tr>
    </w:tbl>
    <w:p w14:paraId="3B4598B7" w14:textId="77777777" w:rsidR="00231F80" w:rsidRPr="00AC3EB4" w:rsidRDefault="00231F80" w:rsidP="00231F80">
      <w:pPr>
        <w:pStyle w:val="Capo2"/>
        <w:rPr>
          <w:rFonts w:asciiTheme="minorHAnsi" w:hAnsiTheme="minorHAnsi" w:cstheme="minorHAnsi"/>
        </w:rPr>
      </w:pPr>
      <w:r w:rsidRPr="00AC3EB4">
        <w:rPr>
          <w:rFonts w:asciiTheme="minorHAnsi" w:hAnsiTheme="minorHAnsi" w:cstheme="minorHAnsi"/>
        </w:rPr>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6"/>
        <w:gridCol w:w="6554"/>
      </w:tblGrid>
      <w:tr w:rsidR="00231F80" w:rsidRPr="00AC3EB4" w14:paraId="26E9C53B" w14:textId="77777777" w:rsidTr="0013148F">
        <w:trPr>
          <w:trHeight w:val="405"/>
        </w:trPr>
        <w:tc>
          <w:tcPr>
            <w:tcW w:w="1703" w:type="pct"/>
            <w:noWrap/>
            <w:vAlign w:val="center"/>
          </w:tcPr>
          <w:p w14:paraId="7800868F" w14:textId="77777777" w:rsidR="00231F80" w:rsidRPr="00AC3EB4" w:rsidRDefault="00231F80" w:rsidP="0013148F">
            <w:pPr>
              <w:spacing w:after="0"/>
              <w:jc w:val="center"/>
              <w:rPr>
                <w:rFonts w:asciiTheme="minorHAnsi" w:hAnsiTheme="minorHAnsi" w:cstheme="minorHAnsi"/>
                <w:sz w:val="20"/>
              </w:rPr>
            </w:pPr>
            <w:r w:rsidRPr="00AC3EB4">
              <w:rPr>
                <w:rFonts w:asciiTheme="minorHAnsi" w:hAnsiTheme="minorHAnsi" w:cstheme="minorHAnsi"/>
                <w:sz w:val="20"/>
              </w:rPr>
              <w:t>Livello 1</w:t>
            </w:r>
          </w:p>
        </w:tc>
        <w:tc>
          <w:tcPr>
            <w:tcW w:w="3297" w:type="pct"/>
            <w:noWrap/>
            <w:vAlign w:val="center"/>
          </w:tcPr>
          <w:p w14:paraId="4737133C" w14:textId="77777777" w:rsidR="00231F80" w:rsidRPr="00AC3EB4" w:rsidRDefault="00231F80" w:rsidP="0013148F">
            <w:pPr>
              <w:spacing w:after="0"/>
              <w:rPr>
                <w:rFonts w:asciiTheme="minorHAnsi" w:hAnsiTheme="minorHAnsi" w:cstheme="minorHAnsi"/>
                <w:sz w:val="20"/>
              </w:rPr>
            </w:pPr>
            <w:r w:rsidRPr="00AC3EB4">
              <w:rPr>
                <w:rFonts w:asciiTheme="minorHAnsi" w:hAnsiTheme="minorHAnsi" w:cstheme="minorHAnsi"/>
                <w:sz w:val="20"/>
              </w:rPr>
              <w:t>Voto: da 1 a 3 (non valutabile o gravemente insufficiente)</w:t>
            </w:r>
          </w:p>
        </w:tc>
      </w:tr>
      <w:tr w:rsidR="00231F80" w:rsidRPr="00AC3EB4" w14:paraId="1C41DEB4" w14:textId="77777777" w:rsidTr="0013148F">
        <w:trPr>
          <w:trHeight w:val="405"/>
        </w:trPr>
        <w:tc>
          <w:tcPr>
            <w:tcW w:w="1703" w:type="pct"/>
            <w:noWrap/>
            <w:vAlign w:val="center"/>
          </w:tcPr>
          <w:p w14:paraId="71403981" w14:textId="77777777" w:rsidR="00231F80" w:rsidRPr="00AC3EB4" w:rsidRDefault="00231F80" w:rsidP="0013148F">
            <w:pPr>
              <w:spacing w:after="0"/>
              <w:jc w:val="center"/>
              <w:rPr>
                <w:rFonts w:asciiTheme="minorHAnsi" w:hAnsiTheme="minorHAnsi" w:cstheme="minorHAnsi"/>
                <w:sz w:val="20"/>
              </w:rPr>
            </w:pPr>
            <w:r w:rsidRPr="00AC3EB4">
              <w:rPr>
                <w:rFonts w:asciiTheme="minorHAnsi" w:hAnsiTheme="minorHAnsi" w:cstheme="minorHAnsi"/>
                <w:sz w:val="20"/>
              </w:rPr>
              <w:t>Livello 2</w:t>
            </w:r>
          </w:p>
        </w:tc>
        <w:tc>
          <w:tcPr>
            <w:tcW w:w="3297" w:type="pct"/>
            <w:noWrap/>
            <w:vAlign w:val="center"/>
          </w:tcPr>
          <w:p w14:paraId="47EAF83C" w14:textId="77777777" w:rsidR="00231F80" w:rsidRPr="00AC3EB4" w:rsidRDefault="00231F80" w:rsidP="0013148F">
            <w:pPr>
              <w:spacing w:after="0"/>
              <w:rPr>
                <w:rFonts w:asciiTheme="minorHAnsi" w:hAnsiTheme="minorHAnsi" w:cstheme="minorHAnsi"/>
                <w:sz w:val="20"/>
              </w:rPr>
            </w:pPr>
            <w:r w:rsidRPr="00AC3EB4">
              <w:rPr>
                <w:rFonts w:asciiTheme="minorHAnsi" w:hAnsiTheme="minorHAnsi" w:cstheme="minorHAnsi"/>
                <w:sz w:val="20"/>
              </w:rPr>
              <w:t>Voto: da 4 a 5 (insufficiente o mediocre)</w:t>
            </w:r>
          </w:p>
        </w:tc>
      </w:tr>
      <w:tr w:rsidR="00231F80" w:rsidRPr="00AC3EB4" w14:paraId="24A873F6" w14:textId="77777777" w:rsidTr="0013148F">
        <w:trPr>
          <w:trHeight w:val="405"/>
        </w:trPr>
        <w:tc>
          <w:tcPr>
            <w:tcW w:w="1703" w:type="pct"/>
            <w:noWrap/>
            <w:vAlign w:val="center"/>
          </w:tcPr>
          <w:p w14:paraId="26096F1E" w14:textId="77777777" w:rsidR="00231F80" w:rsidRPr="00AC3EB4" w:rsidRDefault="00231F80" w:rsidP="0013148F">
            <w:pPr>
              <w:spacing w:after="0"/>
              <w:jc w:val="center"/>
              <w:rPr>
                <w:rFonts w:asciiTheme="minorHAnsi" w:hAnsiTheme="minorHAnsi" w:cstheme="minorHAnsi"/>
                <w:sz w:val="20"/>
              </w:rPr>
            </w:pPr>
            <w:r w:rsidRPr="00AC3EB4">
              <w:rPr>
                <w:rFonts w:asciiTheme="minorHAnsi" w:hAnsiTheme="minorHAnsi" w:cstheme="minorHAnsi"/>
                <w:sz w:val="20"/>
              </w:rPr>
              <w:t>Livello 3</w:t>
            </w:r>
          </w:p>
        </w:tc>
        <w:tc>
          <w:tcPr>
            <w:tcW w:w="3297" w:type="pct"/>
            <w:noWrap/>
            <w:vAlign w:val="center"/>
          </w:tcPr>
          <w:p w14:paraId="52F88F90" w14:textId="77777777" w:rsidR="00231F80" w:rsidRPr="00AC3EB4" w:rsidRDefault="00231F80" w:rsidP="0013148F">
            <w:pPr>
              <w:spacing w:after="0"/>
              <w:rPr>
                <w:rFonts w:asciiTheme="minorHAnsi" w:hAnsiTheme="minorHAnsi" w:cstheme="minorHAnsi"/>
                <w:sz w:val="20"/>
              </w:rPr>
            </w:pPr>
            <w:r w:rsidRPr="00AC3EB4">
              <w:rPr>
                <w:rFonts w:asciiTheme="minorHAnsi" w:hAnsiTheme="minorHAnsi" w:cstheme="minorHAnsi"/>
                <w:sz w:val="20"/>
              </w:rPr>
              <w:t>Voto: 6 (sufficiente)</w:t>
            </w:r>
          </w:p>
        </w:tc>
      </w:tr>
      <w:tr w:rsidR="00231F80" w:rsidRPr="00AC3EB4" w14:paraId="3C553C42" w14:textId="77777777" w:rsidTr="0013148F">
        <w:trPr>
          <w:trHeight w:val="405"/>
        </w:trPr>
        <w:tc>
          <w:tcPr>
            <w:tcW w:w="1703" w:type="pct"/>
            <w:noWrap/>
            <w:vAlign w:val="center"/>
          </w:tcPr>
          <w:p w14:paraId="6D756660" w14:textId="77777777" w:rsidR="00231F80" w:rsidRPr="00AC3EB4" w:rsidRDefault="00231F80" w:rsidP="0013148F">
            <w:pPr>
              <w:spacing w:after="0"/>
              <w:jc w:val="center"/>
              <w:rPr>
                <w:rFonts w:asciiTheme="minorHAnsi" w:hAnsiTheme="minorHAnsi" w:cstheme="minorHAnsi"/>
                <w:sz w:val="20"/>
              </w:rPr>
            </w:pPr>
            <w:r w:rsidRPr="00AC3EB4">
              <w:rPr>
                <w:rFonts w:asciiTheme="minorHAnsi" w:hAnsiTheme="minorHAnsi" w:cstheme="minorHAnsi"/>
                <w:sz w:val="20"/>
              </w:rPr>
              <w:t>Livello 4</w:t>
            </w:r>
          </w:p>
        </w:tc>
        <w:tc>
          <w:tcPr>
            <w:tcW w:w="3297" w:type="pct"/>
            <w:noWrap/>
            <w:vAlign w:val="center"/>
          </w:tcPr>
          <w:p w14:paraId="4BE5720D" w14:textId="77777777" w:rsidR="00231F80" w:rsidRPr="00AC3EB4" w:rsidRDefault="00231F80" w:rsidP="0013148F">
            <w:pPr>
              <w:spacing w:after="0"/>
              <w:rPr>
                <w:rFonts w:asciiTheme="minorHAnsi" w:hAnsiTheme="minorHAnsi" w:cstheme="minorHAnsi"/>
                <w:sz w:val="20"/>
              </w:rPr>
            </w:pPr>
            <w:r w:rsidRPr="00AC3EB4">
              <w:rPr>
                <w:rFonts w:asciiTheme="minorHAnsi" w:hAnsiTheme="minorHAnsi" w:cstheme="minorHAnsi"/>
                <w:sz w:val="20"/>
              </w:rPr>
              <w:t>Voto: da 7 a 8 (discreto o buono)</w:t>
            </w:r>
          </w:p>
        </w:tc>
      </w:tr>
      <w:tr w:rsidR="00231F80" w:rsidRPr="00AC3EB4" w14:paraId="49CF9BD3" w14:textId="77777777" w:rsidTr="0013148F">
        <w:trPr>
          <w:trHeight w:val="405"/>
        </w:trPr>
        <w:tc>
          <w:tcPr>
            <w:tcW w:w="1703" w:type="pct"/>
            <w:noWrap/>
            <w:vAlign w:val="center"/>
          </w:tcPr>
          <w:p w14:paraId="2CF57A28" w14:textId="77777777" w:rsidR="00231F80" w:rsidRPr="00AC3EB4" w:rsidRDefault="00231F80" w:rsidP="0013148F">
            <w:pPr>
              <w:spacing w:after="0"/>
              <w:jc w:val="center"/>
              <w:rPr>
                <w:rFonts w:asciiTheme="minorHAnsi" w:hAnsiTheme="minorHAnsi" w:cstheme="minorHAnsi"/>
                <w:sz w:val="20"/>
              </w:rPr>
            </w:pPr>
            <w:r w:rsidRPr="00AC3EB4">
              <w:rPr>
                <w:rFonts w:asciiTheme="minorHAnsi" w:hAnsiTheme="minorHAnsi" w:cstheme="minorHAnsi"/>
                <w:sz w:val="20"/>
              </w:rPr>
              <w:t>Livello 5</w:t>
            </w:r>
          </w:p>
        </w:tc>
        <w:tc>
          <w:tcPr>
            <w:tcW w:w="3297" w:type="pct"/>
            <w:noWrap/>
            <w:vAlign w:val="center"/>
          </w:tcPr>
          <w:p w14:paraId="605C23A0" w14:textId="77777777" w:rsidR="00231F80" w:rsidRPr="00AC3EB4" w:rsidRDefault="00231F80" w:rsidP="0013148F">
            <w:pPr>
              <w:spacing w:after="0"/>
              <w:rPr>
                <w:rFonts w:asciiTheme="minorHAnsi" w:hAnsiTheme="minorHAnsi" w:cstheme="minorHAnsi"/>
                <w:sz w:val="20"/>
              </w:rPr>
            </w:pPr>
            <w:r w:rsidRPr="00AC3EB4">
              <w:rPr>
                <w:rFonts w:asciiTheme="minorHAnsi" w:hAnsiTheme="minorHAnsi" w:cstheme="minorHAnsi"/>
                <w:sz w:val="20"/>
              </w:rPr>
              <w:t>Voto: da 9 a 10 (distinto o ottimo)</w:t>
            </w:r>
          </w:p>
        </w:tc>
      </w:tr>
    </w:tbl>
    <w:p w14:paraId="4628A249" w14:textId="2C8DDE1F" w:rsidR="00B817AC" w:rsidRDefault="00B817AC" w:rsidP="00B817AC">
      <w:pPr>
        <w:rPr>
          <w:rFonts w:asciiTheme="minorHAnsi" w:hAnsiTheme="minorHAnsi" w:cstheme="minorHAnsi"/>
          <w:lang w:bidi="ar-SA"/>
        </w:rPr>
      </w:pPr>
    </w:p>
    <w:p w14:paraId="708D1534" w14:textId="4CEB24D5" w:rsidR="000064BD" w:rsidRPr="00AC3EB4" w:rsidRDefault="00AC3EB4" w:rsidP="000064BD">
      <w:pPr>
        <w:pStyle w:val="Capo2"/>
        <w:rPr>
          <w:rFonts w:asciiTheme="minorHAnsi" w:hAnsiTheme="minorHAnsi" w:cstheme="minorHAnsi"/>
          <w:b/>
          <w:bCs/>
          <w:sz w:val="32"/>
          <w:szCs w:val="32"/>
        </w:rPr>
      </w:pPr>
      <w:r>
        <w:rPr>
          <w:rFonts w:asciiTheme="minorHAnsi" w:hAnsiTheme="minorHAnsi" w:cstheme="minorHAnsi"/>
          <w:b/>
          <w:bCs/>
          <w:sz w:val="32"/>
          <w:szCs w:val="32"/>
        </w:rPr>
        <w:lastRenderedPageBreak/>
        <w:t>Valutazione formativa</w:t>
      </w:r>
      <w:r w:rsidR="00AE0584" w:rsidRPr="00AC3EB4">
        <w:rPr>
          <w:rFonts w:asciiTheme="minorHAnsi" w:hAnsiTheme="minorHAnsi" w:cstheme="minorHAnsi"/>
          <w:b/>
          <w:bCs/>
          <w:sz w:val="32"/>
          <w:szCs w:val="32"/>
        </w:rPr>
        <w:t>:</w:t>
      </w:r>
    </w:p>
    <w:p w14:paraId="6F73680B" w14:textId="77777777" w:rsidR="00AE0584" w:rsidRPr="00AC3EB4" w:rsidRDefault="00AE0584" w:rsidP="007254E0">
      <w:pPr>
        <w:spacing w:after="0" w:line="276" w:lineRule="auto"/>
        <w:jc w:val="left"/>
        <w:rPr>
          <w:rFonts w:asciiTheme="minorHAnsi" w:hAnsiTheme="minorHAnsi" w:cstheme="minorHAnsi"/>
          <w:spacing w:val="20"/>
          <w:sz w:val="24"/>
          <w:szCs w:val="24"/>
          <w:u w:val="single"/>
          <w:lang w:bidi="ar-SA"/>
        </w:rPr>
      </w:pPr>
      <w:r w:rsidRPr="00AC3EB4">
        <w:rPr>
          <w:rFonts w:asciiTheme="minorHAnsi" w:hAnsiTheme="minorHAnsi" w:cstheme="minorHAnsi"/>
          <w:spacing w:val="20"/>
          <w:sz w:val="24"/>
          <w:szCs w:val="24"/>
          <w:u w:val="single"/>
          <w:lang w:bidi="ar-SA"/>
        </w:rPr>
        <w:t>Rubrica di valutazione di una prestazione: progetto/risoluzione</w:t>
      </w:r>
      <w:r w:rsidR="007254E0" w:rsidRPr="00AC3EB4">
        <w:rPr>
          <w:rFonts w:asciiTheme="minorHAnsi" w:hAnsiTheme="minorHAnsi" w:cstheme="minorHAnsi"/>
          <w:spacing w:val="20"/>
          <w:sz w:val="24"/>
          <w:szCs w:val="24"/>
          <w:u w:val="single"/>
          <w:lang w:bidi="ar-SA"/>
        </w:rPr>
        <w:t xml:space="preserve"> p</w:t>
      </w:r>
      <w:r w:rsidRPr="00AC3EB4">
        <w:rPr>
          <w:rFonts w:asciiTheme="minorHAnsi" w:hAnsiTheme="minorHAnsi" w:cstheme="minorHAnsi"/>
          <w:spacing w:val="20"/>
          <w:sz w:val="24"/>
          <w:szCs w:val="24"/>
          <w:u w:val="single"/>
          <w:lang w:bidi="ar-SA"/>
        </w:rPr>
        <w:t>roblema/</w:t>
      </w:r>
      <w:r w:rsidR="007254E0" w:rsidRPr="00AC3EB4">
        <w:rPr>
          <w:rFonts w:asciiTheme="minorHAnsi" w:hAnsiTheme="minorHAnsi" w:cstheme="minorHAnsi"/>
          <w:spacing w:val="20"/>
          <w:sz w:val="24"/>
          <w:szCs w:val="24"/>
          <w:u w:val="single"/>
          <w:lang w:bidi="ar-SA"/>
        </w:rPr>
        <w:t xml:space="preserve"> </w:t>
      </w:r>
      <w:r w:rsidRPr="00AC3EB4">
        <w:rPr>
          <w:rFonts w:asciiTheme="minorHAnsi" w:hAnsiTheme="minorHAnsi" w:cstheme="minorHAnsi"/>
          <w:spacing w:val="20"/>
          <w:sz w:val="24"/>
          <w:szCs w:val="24"/>
          <w:u w:val="single"/>
          <w:lang w:bidi="ar-SA"/>
        </w:rPr>
        <w:t>presentazione di un argomento</w:t>
      </w:r>
      <w:r w:rsidR="008D3133" w:rsidRPr="00AC3EB4">
        <w:rPr>
          <w:rFonts w:asciiTheme="minorHAnsi" w:hAnsiTheme="minorHAnsi" w:cstheme="minorHAnsi"/>
          <w:spacing w:val="20"/>
          <w:sz w:val="24"/>
          <w:szCs w:val="24"/>
          <w:u w:val="single"/>
          <w:lang w:bidi="ar-SA"/>
        </w:rPr>
        <w:t xml:space="preserve"> </w:t>
      </w:r>
    </w:p>
    <w:tbl>
      <w:tblPr>
        <w:tblStyle w:val="Grigliatabella1"/>
        <w:tblW w:w="10166" w:type="dxa"/>
        <w:tblLook w:val="04A0" w:firstRow="1" w:lastRow="0" w:firstColumn="1" w:lastColumn="0" w:noHBand="0" w:noVBand="1"/>
      </w:tblPr>
      <w:tblGrid>
        <w:gridCol w:w="1475"/>
        <w:gridCol w:w="1823"/>
        <w:gridCol w:w="1691"/>
        <w:gridCol w:w="1691"/>
        <w:gridCol w:w="1711"/>
        <w:gridCol w:w="1757"/>
        <w:gridCol w:w="18"/>
      </w:tblGrid>
      <w:tr w:rsidR="00AE0584" w:rsidRPr="00AC3EB4" w14:paraId="6EEFFC96" w14:textId="77777777" w:rsidTr="003D1F3D">
        <w:trPr>
          <w:gridAfter w:val="1"/>
          <w:wAfter w:w="19" w:type="dxa"/>
        </w:trPr>
        <w:tc>
          <w:tcPr>
            <w:tcW w:w="1413" w:type="dxa"/>
            <w:vMerge w:val="restart"/>
          </w:tcPr>
          <w:p w14:paraId="396B6D73" w14:textId="77777777" w:rsidR="00AE0584" w:rsidRPr="00AC3EB4" w:rsidRDefault="00AE0584" w:rsidP="00AE0584">
            <w:pPr>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DIMENSIONI</w:t>
            </w:r>
          </w:p>
        </w:tc>
        <w:tc>
          <w:tcPr>
            <w:tcW w:w="1845" w:type="dxa"/>
          </w:tcPr>
          <w:p w14:paraId="6952AD91" w14:textId="77777777" w:rsidR="00AE0584" w:rsidRPr="00AC3EB4" w:rsidRDefault="00AE0584" w:rsidP="00AE0584">
            <w:pPr>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LIVELLI</w:t>
            </w:r>
          </w:p>
        </w:tc>
        <w:tc>
          <w:tcPr>
            <w:tcW w:w="1699" w:type="dxa"/>
          </w:tcPr>
          <w:p w14:paraId="23D976E2" w14:textId="77777777" w:rsidR="00AE0584" w:rsidRPr="00AC3EB4" w:rsidRDefault="00AE0584" w:rsidP="00AE0584">
            <w:pPr>
              <w:spacing w:after="0"/>
              <w:jc w:val="center"/>
              <w:rPr>
                <w:rFonts w:asciiTheme="minorHAnsi" w:eastAsia="Calibri" w:hAnsiTheme="minorHAnsi" w:cstheme="minorHAnsi"/>
                <w:b/>
                <w:sz w:val="20"/>
                <w:lang w:eastAsia="en-US" w:bidi="ar-SA"/>
              </w:rPr>
            </w:pPr>
          </w:p>
        </w:tc>
        <w:tc>
          <w:tcPr>
            <w:tcW w:w="1701" w:type="dxa"/>
          </w:tcPr>
          <w:p w14:paraId="68B28275" w14:textId="77777777" w:rsidR="00AE0584" w:rsidRPr="00AC3EB4" w:rsidRDefault="00AE0584" w:rsidP="00AE0584">
            <w:pPr>
              <w:spacing w:after="0"/>
              <w:jc w:val="center"/>
              <w:rPr>
                <w:rFonts w:asciiTheme="minorHAnsi" w:eastAsia="Calibri" w:hAnsiTheme="minorHAnsi" w:cstheme="minorHAnsi"/>
                <w:b/>
                <w:sz w:val="20"/>
                <w:lang w:eastAsia="en-US" w:bidi="ar-SA"/>
              </w:rPr>
            </w:pPr>
          </w:p>
        </w:tc>
        <w:tc>
          <w:tcPr>
            <w:tcW w:w="1722" w:type="dxa"/>
          </w:tcPr>
          <w:p w14:paraId="2343B1D9" w14:textId="77777777" w:rsidR="00AE0584" w:rsidRPr="00AC3EB4" w:rsidRDefault="00AE0584" w:rsidP="00AE0584">
            <w:pPr>
              <w:spacing w:after="0"/>
              <w:jc w:val="center"/>
              <w:rPr>
                <w:rFonts w:asciiTheme="minorHAnsi" w:eastAsia="Calibri" w:hAnsiTheme="minorHAnsi" w:cstheme="minorHAnsi"/>
                <w:b/>
                <w:sz w:val="20"/>
                <w:lang w:eastAsia="en-US" w:bidi="ar-SA"/>
              </w:rPr>
            </w:pPr>
          </w:p>
        </w:tc>
        <w:tc>
          <w:tcPr>
            <w:tcW w:w="1767" w:type="dxa"/>
          </w:tcPr>
          <w:p w14:paraId="770AA885" w14:textId="77777777" w:rsidR="00AE0584" w:rsidRPr="00AC3EB4" w:rsidRDefault="00AE0584" w:rsidP="00AE0584">
            <w:pPr>
              <w:spacing w:after="0"/>
              <w:jc w:val="center"/>
              <w:rPr>
                <w:rFonts w:asciiTheme="minorHAnsi" w:eastAsia="Calibri" w:hAnsiTheme="minorHAnsi" w:cstheme="minorHAnsi"/>
                <w:b/>
                <w:sz w:val="20"/>
                <w:lang w:eastAsia="en-US" w:bidi="ar-SA"/>
              </w:rPr>
            </w:pPr>
          </w:p>
        </w:tc>
      </w:tr>
      <w:tr w:rsidR="00AE0584" w:rsidRPr="00AC3EB4" w14:paraId="5FC334BC" w14:textId="77777777" w:rsidTr="003D1F3D">
        <w:trPr>
          <w:gridAfter w:val="1"/>
          <w:wAfter w:w="19" w:type="dxa"/>
          <w:trHeight w:val="326"/>
        </w:trPr>
        <w:tc>
          <w:tcPr>
            <w:tcW w:w="1413" w:type="dxa"/>
            <w:vMerge/>
          </w:tcPr>
          <w:p w14:paraId="07B9F384" w14:textId="77777777" w:rsidR="00AE0584" w:rsidRPr="00AC3EB4" w:rsidRDefault="00AE0584" w:rsidP="00AE0584">
            <w:pPr>
              <w:spacing w:after="0"/>
              <w:jc w:val="left"/>
              <w:rPr>
                <w:rFonts w:asciiTheme="minorHAnsi" w:eastAsia="Calibri" w:hAnsiTheme="minorHAnsi" w:cstheme="minorHAnsi"/>
                <w:b/>
                <w:sz w:val="20"/>
                <w:lang w:eastAsia="en-US" w:bidi="ar-SA"/>
              </w:rPr>
            </w:pPr>
          </w:p>
        </w:tc>
        <w:tc>
          <w:tcPr>
            <w:tcW w:w="1845" w:type="dxa"/>
          </w:tcPr>
          <w:p w14:paraId="03BFCD86" w14:textId="77777777" w:rsidR="00AE0584" w:rsidRPr="00AC3EB4" w:rsidRDefault="00AE0584" w:rsidP="00AE0584">
            <w:pPr>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Livello 5</w:t>
            </w:r>
          </w:p>
        </w:tc>
        <w:tc>
          <w:tcPr>
            <w:tcW w:w="1699" w:type="dxa"/>
          </w:tcPr>
          <w:p w14:paraId="703C347D" w14:textId="77777777" w:rsidR="00AE0584" w:rsidRPr="00AC3EB4" w:rsidRDefault="00AE0584" w:rsidP="00AE0584">
            <w:pPr>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Livello 4</w:t>
            </w:r>
          </w:p>
          <w:p w14:paraId="50B6A30F" w14:textId="77777777" w:rsidR="00AE0584" w:rsidRPr="00AC3EB4" w:rsidRDefault="00AE0584" w:rsidP="00AE0584">
            <w:pPr>
              <w:spacing w:after="0"/>
              <w:jc w:val="center"/>
              <w:rPr>
                <w:rFonts w:asciiTheme="minorHAnsi" w:eastAsia="Calibri" w:hAnsiTheme="minorHAnsi" w:cstheme="minorHAnsi"/>
                <w:b/>
                <w:sz w:val="20"/>
                <w:lang w:eastAsia="en-US" w:bidi="ar-SA"/>
              </w:rPr>
            </w:pPr>
          </w:p>
        </w:tc>
        <w:tc>
          <w:tcPr>
            <w:tcW w:w="1701" w:type="dxa"/>
          </w:tcPr>
          <w:p w14:paraId="099A55D6" w14:textId="77777777" w:rsidR="00AE0584" w:rsidRPr="00AC3EB4" w:rsidRDefault="00AE0584" w:rsidP="00AE0584">
            <w:pPr>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 xml:space="preserve">Livello 3 </w:t>
            </w:r>
          </w:p>
          <w:p w14:paraId="00DBAEFD" w14:textId="77777777" w:rsidR="00AE0584" w:rsidRPr="00AC3EB4" w:rsidRDefault="00AE0584" w:rsidP="00AE0584">
            <w:pPr>
              <w:spacing w:after="0"/>
              <w:jc w:val="center"/>
              <w:rPr>
                <w:rFonts w:asciiTheme="minorHAnsi" w:eastAsia="Calibri" w:hAnsiTheme="minorHAnsi" w:cstheme="minorHAnsi"/>
                <w:b/>
                <w:sz w:val="20"/>
                <w:lang w:eastAsia="en-US" w:bidi="ar-SA"/>
              </w:rPr>
            </w:pPr>
          </w:p>
        </w:tc>
        <w:tc>
          <w:tcPr>
            <w:tcW w:w="1722" w:type="dxa"/>
          </w:tcPr>
          <w:p w14:paraId="06D4D4E3" w14:textId="77777777" w:rsidR="00AE0584" w:rsidRPr="00AC3EB4" w:rsidRDefault="00AE0584" w:rsidP="00AE0584">
            <w:pPr>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Livello 2</w:t>
            </w:r>
          </w:p>
          <w:p w14:paraId="2DF7CC0E" w14:textId="77777777" w:rsidR="00AE0584" w:rsidRPr="00AC3EB4" w:rsidRDefault="00AE0584" w:rsidP="00AE0584">
            <w:pPr>
              <w:spacing w:after="0"/>
              <w:jc w:val="center"/>
              <w:rPr>
                <w:rFonts w:asciiTheme="minorHAnsi" w:eastAsia="Calibri" w:hAnsiTheme="minorHAnsi" w:cstheme="minorHAnsi"/>
                <w:b/>
                <w:sz w:val="20"/>
                <w:lang w:eastAsia="en-US" w:bidi="ar-SA"/>
              </w:rPr>
            </w:pPr>
          </w:p>
        </w:tc>
        <w:tc>
          <w:tcPr>
            <w:tcW w:w="1767" w:type="dxa"/>
          </w:tcPr>
          <w:p w14:paraId="165BEDEC" w14:textId="77777777" w:rsidR="00AE0584" w:rsidRPr="00AC3EB4" w:rsidRDefault="00AE0584" w:rsidP="00AE0584">
            <w:pPr>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Livello 1</w:t>
            </w:r>
          </w:p>
        </w:tc>
      </w:tr>
      <w:tr w:rsidR="00AE0584" w:rsidRPr="00AC3EB4" w14:paraId="4646D6FC" w14:textId="77777777" w:rsidTr="003D1F3D">
        <w:trPr>
          <w:gridAfter w:val="1"/>
          <w:wAfter w:w="19" w:type="dxa"/>
          <w:trHeight w:val="302"/>
        </w:trPr>
        <w:tc>
          <w:tcPr>
            <w:tcW w:w="1413" w:type="dxa"/>
          </w:tcPr>
          <w:p w14:paraId="5ECB091E" w14:textId="77777777" w:rsidR="00AE0584" w:rsidRPr="00AC3EB4" w:rsidRDefault="00AE0584" w:rsidP="00AE0584">
            <w:pPr>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Uso degli strumenti</w:t>
            </w:r>
          </w:p>
        </w:tc>
        <w:tc>
          <w:tcPr>
            <w:tcW w:w="1845" w:type="dxa"/>
          </w:tcPr>
          <w:p w14:paraId="2E29ACF3"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scelto gli strumenti adatti per la realizzazione del pro</w:t>
            </w:r>
            <w:r w:rsidR="008D3133"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 xml:space="preserve">tto </w:t>
            </w:r>
          </w:p>
        </w:tc>
        <w:tc>
          <w:tcPr>
            <w:tcW w:w="1699" w:type="dxa"/>
          </w:tcPr>
          <w:p w14:paraId="0FDCB315"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scelto quasi tutti gli strumenti adatti per la realizzazione del pro</w:t>
            </w:r>
            <w:r w:rsidR="008D3133"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tto</w:t>
            </w:r>
          </w:p>
        </w:tc>
        <w:tc>
          <w:tcPr>
            <w:tcW w:w="1701" w:type="dxa"/>
          </w:tcPr>
          <w:p w14:paraId="20CEE713"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scelto gli strumenti in modo parziale e non sempre adatti per la realizzazione del pro</w:t>
            </w:r>
            <w:r w:rsidR="008D3133"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tto</w:t>
            </w:r>
          </w:p>
        </w:tc>
        <w:tc>
          <w:tcPr>
            <w:tcW w:w="1722" w:type="dxa"/>
          </w:tcPr>
          <w:p w14:paraId="3C839174"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scelto gli strumenti in modo molto parziale e non adatti per la realizzazione del pro</w:t>
            </w:r>
            <w:r w:rsidR="008D3133"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tto</w:t>
            </w:r>
          </w:p>
        </w:tc>
        <w:tc>
          <w:tcPr>
            <w:tcW w:w="1767" w:type="dxa"/>
          </w:tcPr>
          <w:p w14:paraId="1E6FE8E8" w14:textId="77777777" w:rsidR="00AE0584" w:rsidRPr="00AC3EB4" w:rsidRDefault="00403DE1"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 xml:space="preserve">Non </w:t>
            </w:r>
            <w:r w:rsidR="00B9247B" w:rsidRPr="00AC3EB4">
              <w:rPr>
                <w:rFonts w:asciiTheme="minorHAnsi" w:eastAsia="Calibri" w:hAnsiTheme="minorHAnsi" w:cstheme="minorHAnsi"/>
                <w:sz w:val="20"/>
                <w:lang w:eastAsia="en-US" w:bidi="ar-SA"/>
              </w:rPr>
              <w:t xml:space="preserve">individua </w:t>
            </w:r>
            <w:r w:rsidRPr="00AC3EB4">
              <w:rPr>
                <w:rFonts w:asciiTheme="minorHAnsi" w:eastAsia="Calibri" w:hAnsiTheme="minorHAnsi" w:cstheme="minorHAnsi"/>
                <w:sz w:val="20"/>
                <w:lang w:eastAsia="en-US" w:bidi="ar-SA"/>
              </w:rPr>
              <w:t>gli strumenti adatti alla realizzazione del pro</w:t>
            </w:r>
            <w:r w:rsidR="008D3133"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tto</w:t>
            </w:r>
          </w:p>
        </w:tc>
      </w:tr>
      <w:tr w:rsidR="00AE0584" w:rsidRPr="00AC3EB4" w14:paraId="4AE62C7B" w14:textId="77777777" w:rsidTr="003D1F3D">
        <w:trPr>
          <w:gridAfter w:val="1"/>
          <w:wAfter w:w="19" w:type="dxa"/>
          <w:trHeight w:val="301"/>
        </w:trPr>
        <w:tc>
          <w:tcPr>
            <w:tcW w:w="1413" w:type="dxa"/>
          </w:tcPr>
          <w:p w14:paraId="26B25F0F" w14:textId="77777777" w:rsidR="00AE0584" w:rsidRPr="00AC3EB4" w:rsidRDefault="00AE0584" w:rsidP="00AE0584">
            <w:pPr>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Modalità e qualità del lavoro</w:t>
            </w:r>
          </w:p>
        </w:tc>
        <w:tc>
          <w:tcPr>
            <w:tcW w:w="1845" w:type="dxa"/>
          </w:tcPr>
          <w:p w14:paraId="23F5904D"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lavorato in modo molto ordinato, preciso ed il risultato ottenuto è pienamente rispondente alle richieste</w:t>
            </w:r>
          </w:p>
        </w:tc>
        <w:tc>
          <w:tcPr>
            <w:tcW w:w="1699" w:type="dxa"/>
          </w:tcPr>
          <w:p w14:paraId="1EADA940"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lavorato in modo quasi ordinato e il risultato ottenuto è quasi del tutto rispondente all</w:t>
            </w:r>
            <w:r w:rsidR="008D3133" w:rsidRPr="00AC3EB4">
              <w:rPr>
                <w:rFonts w:asciiTheme="minorHAnsi" w:eastAsia="Calibri" w:hAnsiTheme="minorHAnsi" w:cstheme="minorHAnsi"/>
                <w:sz w:val="20"/>
                <w:lang w:eastAsia="en-US" w:bidi="ar-SA"/>
              </w:rPr>
              <w:t xml:space="preserve">e </w:t>
            </w:r>
            <w:r w:rsidRPr="00AC3EB4">
              <w:rPr>
                <w:rFonts w:asciiTheme="minorHAnsi" w:eastAsia="Calibri" w:hAnsiTheme="minorHAnsi" w:cstheme="minorHAnsi"/>
                <w:sz w:val="20"/>
                <w:lang w:eastAsia="en-US" w:bidi="ar-SA"/>
              </w:rPr>
              <w:t>richieste</w:t>
            </w:r>
          </w:p>
        </w:tc>
        <w:tc>
          <w:tcPr>
            <w:tcW w:w="1701" w:type="dxa"/>
          </w:tcPr>
          <w:p w14:paraId="0742B679"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 xml:space="preserve">Ha lavorato in modo discontinuo e il risultato ottenuto </w:t>
            </w:r>
            <w:r w:rsidR="008D3133" w:rsidRPr="00AC3EB4">
              <w:rPr>
                <w:rFonts w:asciiTheme="minorHAnsi" w:eastAsia="Calibri" w:hAnsiTheme="minorHAnsi" w:cstheme="minorHAnsi"/>
                <w:sz w:val="20"/>
                <w:lang w:eastAsia="en-US" w:bidi="ar-SA"/>
              </w:rPr>
              <w:t>è genera</w:t>
            </w:r>
            <w:r w:rsidRPr="00AC3EB4">
              <w:rPr>
                <w:rFonts w:asciiTheme="minorHAnsi" w:eastAsia="Calibri" w:hAnsiTheme="minorHAnsi" w:cstheme="minorHAnsi"/>
                <w:sz w:val="20"/>
                <w:lang w:eastAsia="en-US" w:bidi="ar-SA"/>
              </w:rPr>
              <w:t>lmente rispondente all</w:t>
            </w:r>
            <w:r w:rsidR="008D3133" w:rsidRPr="00AC3EB4">
              <w:rPr>
                <w:rFonts w:asciiTheme="minorHAnsi" w:eastAsia="Calibri" w:hAnsiTheme="minorHAnsi" w:cstheme="minorHAnsi"/>
                <w:sz w:val="20"/>
                <w:lang w:eastAsia="en-US" w:bidi="ar-SA"/>
              </w:rPr>
              <w:t>e</w:t>
            </w:r>
            <w:r w:rsidRPr="00AC3EB4">
              <w:rPr>
                <w:rFonts w:asciiTheme="minorHAnsi" w:eastAsia="Calibri" w:hAnsiTheme="minorHAnsi" w:cstheme="minorHAnsi"/>
                <w:sz w:val="20"/>
                <w:lang w:eastAsia="en-US" w:bidi="ar-SA"/>
              </w:rPr>
              <w:t xml:space="preserve"> richieste</w:t>
            </w:r>
          </w:p>
        </w:tc>
        <w:tc>
          <w:tcPr>
            <w:tcW w:w="1722" w:type="dxa"/>
          </w:tcPr>
          <w:p w14:paraId="255EF89B"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lavorato in modo molto discontinuo e il risultato ottenuto non è rispondente all</w:t>
            </w:r>
            <w:r w:rsidR="008D3133" w:rsidRPr="00AC3EB4">
              <w:rPr>
                <w:rFonts w:asciiTheme="minorHAnsi" w:eastAsia="Calibri" w:hAnsiTheme="minorHAnsi" w:cstheme="minorHAnsi"/>
                <w:sz w:val="20"/>
                <w:lang w:eastAsia="en-US" w:bidi="ar-SA"/>
              </w:rPr>
              <w:t>e</w:t>
            </w:r>
            <w:r w:rsidRPr="00AC3EB4">
              <w:rPr>
                <w:rFonts w:asciiTheme="minorHAnsi" w:eastAsia="Calibri" w:hAnsiTheme="minorHAnsi" w:cstheme="minorHAnsi"/>
                <w:sz w:val="20"/>
                <w:lang w:eastAsia="en-US" w:bidi="ar-SA"/>
              </w:rPr>
              <w:t xml:space="preserve"> richieste</w:t>
            </w:r>
          </w:p>
        </w:tc>
        <w:tc>
          <w:tcPr>
            <w:tcW w:w="1767" w:type="dxa"/>
          </w:tcPr>
          <w:p w14:paraId="47741213" w14:textId="77777777" w:rsidR="00AE0584" w:rsidRPr="00AC3EB4" w:rsidRDefault="00B9247B" w:rsidP="00AE0584">
            <w:pPr>
              <w:spacing w:after="0"/>
              <w:jc w:val="left"/>
              <w:rPr>
                <w:rFonts w:asciiTheme="minorHAnsi" w:eastAsia="Calibri" w:hAnsiTheme="minorHAnsi" w:cstheme="minorHAnsi"/>
                <w:color w:val="FF0000"/>
                <w:sz w:val="20"/>
                <w:lang w:eastAsia="en-US" w:bidi="ar-SA"/>
              </w:rPr>
            </w:pPr>
            <w:r w:rsidRPr="00AC3EB4">
              <w:rPr>
                <w:rFonts w:asciiTheme="minorHAnsi" w:eastAsia="Calibri" w:hAnsiTheme="minorHAnsi" w:cstheme="minorHAnsi"/>
                <w:sz w:val="20"/>
                <w:lang w:eastAsia="en-US" w:bidi="ar-SA"/>
              </w:rPr>
              <w:t>Lavora solo sporadicamente con un impegno quasi nullo</w:t>
            </w:r>
          </w:p>
        </w:tc>
      </w:tr>
      <w:tr w:rsidR="00AE0584" w:rsidRPr="00AC3EB4" w14:paraId="384836AE" w14:textId="77777777" w:rsidTr="003D1F3D">
        <w:trPr>
          <w:gridAfter w:val="1"/>
          <w:wAfter w:w="19" w:type="dxa"/>
        </w:trPr>
        <w:tc>
          <w:tcPr>
            <w:tcW w:w="1413" w:type="dxa"/>
          </w:tcPr>
          <w:p w14:paraId="7B4552C1" w14:textId="77777777" w:rsidR="00AE0584" w:rsidRPr="00AC3EB4" w:rsidRDefault="00AE0584" w:rsidP="00AE0584">
            <w:pPr>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Rispetto dei tempi di consegna</w:t>
            </w:r>
          </w:p>
        </w:tc>
        <w:tc>
          <w:tcPr>
            <w:tcW w:w="1845" w:type="dxa"/>
          </w:tcPr>
          <w:p w14:paraId="2D84C1C8"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Ha realizzato il pro</w:t>
            </w:r>
            <w:r w:rsidR="008D3133"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 xml:space="preserve">tto richiesto nel tempo previsto </w:t>
            </w:r>
          </w:p>
        </w:tc>
        <w:tc>
          <w:tcPr>
            <w:tcW w:w="1699" w:type="dxa"/>
          </w:tcPr>
          <w:p w14:paraId="590ADF4F"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Nel tempo previsto ha realizzato gran parte del pro</w:t>
            </w:r>
            <w:r w:rsidR="00402144"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tto non riuscendo a portarlo a termine</w:t>
            </w:r>
          </w:p>
        </w:tc>
        <w:tc>
          <w:tcPr>
            <w:tcW w:w="1701" w:type="dxa"/>
          </w:tcPr>
          <w:p w14:paraId="1125C8BF"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Nel tempo previsto ha realizzato solo una parte del pro</w:t>
            </w:r>
            <w:r w:rsidR="00402144"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tto richiesto</w:t>
            </w:r>
          </w:p>
        </w:tc>
        <w:tc>
          <w:tcPr>
            <w:tcW w:w="1722" w:type="dxa"/>
          </w:tcPr>
          <w:p w14:paraId="71930234" w14:textId="77777777" w:rsidR="00AE0584" w:rsidRPr="00AC3EB4" w:rsidRDefault="00AE058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Nel tempo previsto ha realizzato solo una piccola parte del pro</w:t>
            </w:r>
            <w:r w:rsidR="00402144" w:rsidRPr="00AC3EB4">
              <w:rPr>
                <w:rFonts w:asciiTheme="minorHAnsi" w:eastAsia="Calibri" w:hAnsiTheme="minorHAnsi" w:cstheme="minorHAnsi"/>
                <w:sz w:val="20"/>
                <w:lang w:eastAsia="en-US" w:bidi="ar-SA"/>
              </w:rPr>
              <w:t>do</w:t>
            </w:r>
            <w:r w:rsidRPr="00AC3EB4">
              <w:rPr>
                <w:rFonts w:asciiTheme="minorHAnsi" w:eastAsia="Calibri" w:hAnsiTheme="minorHAnsi" w:cstheme="minorHAnsi"/>
                <w:sz w:val="20"/>
                <w:lang w:eastAsia="en-US" w:bidi="ar-SA"/>
              </w:rPr>
              <w:t>tto richiesto</w:t>
            </w:r>
          </w:p>
        </w:tc>
        <w:tc>
          <w:tcPr>
            <w:tcW w:w="1767" w:type="dxa"/>
          </w:tcPr>
          <w:p w14:paraId="2FC87549" w14:textId="77777777" w:rsidR="00AE0584" w:rsidRPr="00AC3EB4" w:rsidRDefault="00402144" w:rsidP="00AE0584">
            <w:pPr>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Nei tempi  previsti è riuscito solo a fare un breve cenno di quanto richiesto</w:t>
            </w:r>
          </w:p>
        </w:tc>
      </w:tr>
      <w:tr w:rsidR="00AE0584" w:rsidRPr="00AC3EB4" w14:paraId="4439512D" w14:textId="77777777" w:rsidTr="003D1F3D">
        <w:tc>
          <w:tcPr>
            <w:tcW w:w="1413" w:type="dxa"/>
          </w:tcPr>
          <w:p w14:paraId="45667DCA" w14:textId="77777777" w:rsidR="00AE0584" w:rsidRPr="00AC3EB4" w:rsidRDefault="00AE0584"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Organizzazione nelle modalità di esposizione</w:t>
            </w:r>
          </w:p>
        </w:tc>
        <w:tc>
          <w:tcPr>
            <w:tcW w:w="1845" w:type="dxa"/>
          </w:tcPr>
          <w:p w14:paraId="07F47A4A"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nei tempi giusti, i contenuti utilizzando una corretta logica e sottolinea</w:t>
            </w:r>
            <w:r w:rsidR="00402144" w:rsidRPr="00AC3EB4">
              <w:rPr>
                <w:rFonts w:asciiTheme="minorHAnsi" w:eastAsia="Calibri" w:hAnsiTheme="minorHAnsi" w:cstheme="minorHAnsi"/>
                <w:sz w:val="20"/>
                <w:lang w:eastAsia="en-US" w:bidi="ar-SA"/>
              </w:rPr>
              <w:t>ndo</w:t>
            </w:r>
            <w:r w:rsidRPr="00AC3EB4">
              <w:rPr>
                <w:rFonts w:asciiTheme="minorHAnsi" w:eastAsia="Calibri" w:hAnsiTheme="minorHAnsi" w:cstheme="minorHAnsi"/>
                <w:sz w:val="20"/>
                <w:lang w:eastAsia="en-US" w:bidi="ar-SA"/>
              </w:rPr>
              <w:t xml:space="preserve"> le connession</w:t>
            </w:r>
            <w:r w:rsidR="00402144" w:rsidRPr="00AC3EB4">
              <w:rPr>
                <w:rFonts w:asciiTheme="minorHAnsi" w:eastAsia="Calibri" w:hAnsiTheme="minorHAnsi" w:cstheme="minorHAnsi"/>
                <w:sz w:val="20"/>
                <w:lang w:eastAsia="en-US" w:bidi="ar-SA"/>
              </w:rPr>
              <w:t>i</w:t>
            </w:r>
            <w:r w:rsidRPr="00AC3EB4">
              <w:rPr>
                <w:rFonts w:asciiTheme="minorHAnsi" w:eastAsia="Calibri" w:hAnsiTheme="minorHAnsi" w:cstheme="minorHAnsi"/>
                <w:sz w:val="20"/>
                <w:lang w:eastAsia="en-US" w:bidi="ar-SA"/>
              </w:rPr>
              <w:t xml:space="preserve"> e i concetti più importanti</w:t>
            </w:r>
          </w:p>
        </w:tc>
        <w:tc>
          <w:tcPr>
            <w:tcW w:w="1699" w:type="dxa"/>
          </w:tcPr>
          <w:p w14:paraId="49041C6F"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i contenuti utilizzando una successione logica abbastanza corretta e utilizza opportuni schemi grafici per sottolineare i passaggi più importanti</w:t>
            </w:r>
          </w:p>
        </w:tc>
        <w:tc>
          <w:tcPr>
            <w:tcW w:w="1701" w:type="dxa"/>
          </w:tcPr>
          <w:p w14:paraId="3DC3A6F7"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nei tempi giusti, i contenuti utilizzando una corretta logica e utilizza una mappa per sottolineare le connession</w:t>
            </w:r>
            <w:r w:rsidR="00402144" w:rsidRPr="00AC3EB4">
              <w:rPr>
                <w:rFonts w:asciiTheme="minorHAnsi" w:eastAsia="Calibri" w:hAnsiTheme="minorHAnsi" w:cstheme="minorHAnsi"/>
                <w:sz w:val="20"/>
                <w:lang w:eastAsia="en-US" w:bidi="ar-SA"/>
              </w:rPr>
              <w:t>i</w:t>
            </w:r>
            <w:r w:rsidRPr="00AC3EB4">
              <w:rPr>
                <w:rFonts w:asciiTheme="minorHAnsi" w:eastAsia="Calibri" w:hAnsiTheme="minorHAnsi" w:cstheme="minorHAnsi"/>
                <w:sz w:val="20"/>
                <w:lang w:eastAsia="en-US" w:bidi="ar-SA"/>
              </w:rPr>
              <w:t xml:space="preserve"> e i concetti più importanti</w:t>
            </w:r>
          </w:p>
        </w:tc>
        <w:tc>
          <w:tcPr>
            <w:tcW w:w="1722" w:type="dxa"/>
          </w:tcPr>
          <w:p w14:paraId="15E92700" w14:textId="77777777" w:rsidR="00AE0584" w:rsidRPr="00AC3EB4" w:rsidRDefault="0040214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i contenuti in modo approssimativo senza seguire uno schema logico. Non è in grado di aiutarsi con schemi o grafici. Non è in grado di rispettare i tempi di esposizione.</w:t>
            </w:r>
          </w:p>
        </w:tc>
        <w:tc>
          <w:tcPr>
            <w:tcW w:w="1786" w:type="dxa"/>
            <w:gridSpan w:val="2"/>
          </w:tcPr>
          <w:p w14:paraId="2C89F99A" w14:textId="77777777" w:rsidR="00AE0584" w:rsidRPr="00AC3EB4" w:rsidRDefault="0040214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in modo caotico e senza uno schema logico contenuti solo accennati.</w:t>
            </w:r>
          </w:p>
        </w:tc>
      </w:tr>
      <w:tr w:rsidR="00AE0584" w:rsidRPr="00AC3EB4" w14:paraId="1198600D" w14:textId="77777777" w:rsidTr="003D1F3D">
        <w:tc>
          <w:tcPr>
            <w:tcW w:w="1413" w:type="dxa"/>
          </w:tcPr>
          <w:p w14:paraId="65EC0915" w14:textId="77777777" w:rsidR="00AE0584" w:rsidRPr="00AC3EB4" w:rsidRDefault="00AE0584"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Padronanza dei contenuti</w:t>
            </w:r>
          </w:p>
        </w:tc>
        <w:tc>
          <w:tcPr>
            <w:tcW w:w="1845" w:type="dxa"/>
          </w:tcPr>
          <w:p w14:paraId="2B254D63"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dimostra di aver rielaborato in modo personale i contenuti facendo esempi e collegamenti significativi con altri argomenti.</w:t>
            </w:r>
          </w:p>
          <w:p w14:paraId="511691E0"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Risponde con sicurezza alle domande</w:t>
            </w:r>
          </w:p>
        </w:tc>
        <w:tc>
          <w:tcPr>
            <w:tcW w:w="1699" w:type="dxa"/>
          </w:tcPr>
          <w:p w14:paraId="69E72014"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dimostra di aver adeguatamente rielaborato contenuti facendo esempi e collegamenti abbastanza adeguati con altri argomenti.</w:t>
            </w:r>
          </w:p>
          <w:p w14:paraId="62C69A12"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Risponde con sufficiente sicurezza alle domande</w:t>
            </w:r>
          </w:p>
        </w:tc>
        <w:tc>
          <w:tcPr>
            <w:tcW w:w="1701" w:type="dxa"/>
          </w:tcPr>
          <w:p w14:paraId="78119993"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ripete i contenuti dimostrando di non di averli rielaborato in modo personale. In modo molto approssimativo fa degli esempi e collegamenti con altri argomenti.</w:t>
            </w:r>
          </w:p>
          <w:p w14:paraId="563D91F7" w14:textId="77777777" w:rsidR="00AE0584" w:rsidRPr="00AC3EB4" w:rsidRDefault="00AE0584"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Risponde con difficoltà alle domande aspettando suggerimenti dal docente</w:t>
            </w:r>
          </w:p>
        </w:tc>
        <w:tc>
          <w:tcPr>
            <w:tcW w:w="1722" w:type="dxa"/>
          </w:tcPr>
          <w:p w14:paraId="13158A6C" w14:textId="77777777" w:rsidR="00402144" w:rsidRPr="00AC3EB4" w:rsidRDefault="00402144" w:rsidP="0040214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ripete solo alcuni contenuti dimostrando una approssimativa conoscenza. Non riesce a fare degli esempi o collegamenti con altri argomenti.</w:t>
            </w:r>
          </w:p>
          <w:p w14:paraId="3C6C14F8" w14:textId="77777777" w:rsidR="00AE0584" w:rsidRPr="00AC3EB4" w:rsidRDefault="00402144" w:rsidP="0040214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Non riesce a rispondere alle domande anche se ci sono dei suggerimenti dal docente</w:t>
            </w:r>
            <w:r w:rsidR="001029F7" w:rsidRPr="00AC3EB4">
              <w:rPr>
                <w:rFonts w:asciiTheme="minorHAnsi" w:eastAsia="Calibri" w:hAnsiTheme="minorHAnsi" w:cstheme="minorHAnsi"/>
                <w:sz w:val="20"/>
                <w:lang w:eastAsia="en-US" w:bidi="ar-SA"/>
              </w:rPr>
              <w:t>.</w:t>
            </w:r>
          </w:p>
        </w:tc>
        <w:tc>
          <w:tcPr>
            <w:tcW w:w="1786" w:type="dxa"/>
            <w:gridSpan w:val="2"/>
          </w:tcPr>
          <w:p w14:paraId="196D4FBA" w14:textId="77777777" w:rsidR="00AE0584" w:rsidRPr="00AC3EB4" w:rsidRDefault="001029F7"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mostra di non avere alcuna conoscenza degli argomenti proposti.</w:t>
            </w:r>
          </w:p>
        </w:tc>
      </w:tr>
    </w:tbl>
    <w:p w14:paraId="570AD15C" w14:textId="77777777" w:rsidR="00AC3EB4" w:rsidRDefault="00AC3EB4" w:rsidP="007254E0">
      <w:pPr>
        <w:spacing w:after="0" w:line="276" w:lineRule="auto"/>
        <w:jc w:val="left"/>
        <w:rPr>
          <w:rFonts w:asciiTheme="minorHAnsi" w:eastAsia="Calibri" w:hAnsiTheme="minorHAnsi" w:cstheme="minorHAnsi"/>
          <w:bCs/>
          <w:sz w:val="28"/>
          <w:szCs w:val="22"/>
          <w:lang w:eastAsia="en-US" w:bidi="ar-SA"/>
        </w:rPr>
      </w:pPr>
    </w:p>
    <w:p w14:paraId="1DA97F28" w14:textId="34F504BD" w:rsidR="00AE0584" w:rsidRPr="00FF399C" w:rsidRDefault="00D4101A" w:rsidP="007254E0">
      <w:pPr>
        <w:spacing w:after="0" w:line="276" w:lineRule="auto"/>
        <w:jc w:val="left"/>
        <w:rPr>
          <w:rFonts w:asciiTheme="minorHAnsi" w:eastAsia="Calibri" w:hAnsiTheme="minorHAnsi" w:cstheme="minorHAnsi"/>
          <w:bCs/>
          <w:sz w:val="28"/>
          <w:szCs w:val="22"/>
          <w:u w:val="single"/>
          <w:lang w:eastAsia="en-US" w:bidi="ar-SA"/>
        </w:rPr>
      </w:pPr>
      <w:r>
        <w:rPr>
          <w:rFonts w:asciiTheme="minorHAnsi" w:eastAsia="Calibri" w:hAnsiTheme="minorHAnsi" w:cstheme="minorHAnsi"/>
          <w:bCs/>
          <w:sz w:val="28"/>
          <w:szCs w:val="22"/>
          <w:u w:val="single"/>
          <w:lang w:eastAsia="en-US" w:bidi="ar-SA"/>
        </w:rPr>
        <w:lastRenderedPageBreak/>
        <w:t>+</w:t>
      </w:r>
      <w:r w:rsidR="00AE0584" w:rsidRPr="00FF399C">
        <w:rPr>
          <w:rFonts w:asciiTheme="minorHAnsi" w:eastAsia="Calibri" w:hAnsiTheme="minorHAnsi" w:cstheme="minorHAnsi"/>
          <w:bCs/>
          <w:sz w:val="28"/>
          <w:szCs w:val="22"/>
          <w:u w:val="single"/>
          <w:lang w:eastAsia="en-US" w:bidi="ar-SA"/>
        </w:rPr>
        <w:t>Rubrica di valutazione del processo di apprendimento: ascolto, esposizione, puntualità e partecipazione</w:t>
      </w:r>
    </w:p>
    <w:tbl>
      <w:tblPr>
        <w:tblStyle w:val="Grigliatabella1"/>
        <w:tblW w:w="10172" w:type="dxa"/>
        <w:tblLayout w:type="fixed"/>
        <w:tblLook w:val="04A0" w:firstRow="1" w:lastRow="0" w:firstColumn="1" w:lastColumn="0" w:noHBand="0" w:noVBand="1"/>
      </w:tblPr>
      <w:tblGrid>
        <w:gridCol w:w="1668"/>
        <w:gridCol w:w="1559"/>
        <w:gridCol w:w="1843"/>
        <w:gridCol w:w="1701"/>
        <w:gridCol w:w="1701"/>
        <w:gridCol w:w="1700"/>
      </w:tblGrid>
      <w:tr w:rsidR="007254E0" w:rsidRPr="00AC3EB4" w14:paraId="544121EB" w14:textId="77777777" w:rsidTr="007254E0">
        <w:tc>
          <w:tcPr>
            <w:tcW w:w="1668" w:type="dxa"/>
          </w:tcPr>
          <w:p w14:paraId="0A7FF05C" w14:textId="77777777" w:rsidR="007254E0" w:rsidRPr="00AC3EB4" w:rsidRDefault="007254E0"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Dimensioni</w:t>
            </w:r>
          </w:p>
        </w:tc>
        <w:tc>
          <w:tcPr>
            <w:tcW w:w="1559" w:type="dxa"/>
          </w:tcPr>
          <w:p w14:paraId="6934B031" w14:textId="77777777" w:rsidR="007254E0" w:rsidRPr="00AC3EB4" w:rsidRDefault="007254E0" w:rsidP="007254E0">
            <w:pPr>
              <w:tabs>
                <w:tab w:val="left" w:pos="2729"/>
              </w:tabs>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 xml:space="preserve">Livello 5 </w:t>
            </w:r>
          </w:p>
          <w:p w14:paraId="25583F8A" w14:textId="77777777" w:rsidR="007254E0" w:rsidRPr="00AC3EB4" w:rsidRDefault="007254E0" w:rsidP="00AE0584">
            <w:pPr>
              <w:tabs>
                <w:tab w:val="left" w:pos="2729"/>
              </w:tabs>
              <w:spacing w:after="0"/>
              <w:jc w:val="center"/>
              <w:rPr>
                <w:rFonts w:asciiTheme="minorHAnsi" w:eastAsia="Calibri" w:hAnsiTheme="minorHAnsi" w:cstheme="minorHAnsi"/>
                <w:b/>
                <w:sz w:val="20"/>
                <w:lang w:eastAsia="en-US" w:bidi="ar-SA"/>
              </w:rPr>
            </w:pPr>
          </w:p>
        </w:tc>
        <w:tc>
          <w:tcPr>
            <w:tcW w:w="1843" w:type="dxa"/>
          </w:tcPr>
          <w:p w14:paraId="458A4EA6" w14:textId="77777777" w:rsidR="007254E0" w:rsidRPr="00AC3EB4" w:rsidRDefault="007254E0" w:rsidP="007254E0">
            <w:pPr>
              <w:tabs>
                <w:tab w:val="left" w:pos="2729"/>
              </w:tabs>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 xml:space="preserve">Livello 4 </w:t>
            </w:r>
          </w:p>
          <w:p w14:paraId="65F81503" w14:textId="77777777" w:rsidR="007254E0" w:rsidRPr="00AC3EB4" w:rsidRDefault="007254E0" w:rsidP="00AE0584">
            <w:pPr>
              <w:tabs>
                <w:tab w:val="left" w:pos="2729"/>
              </w:tabs>
              <w:spacing w:after="0"/>
              <w:jc w:val="center"/>
              <w:rPr>
                <w:rFonts w:asciiTheme="minorHAnsi" w:eastAsia="Calibri" w:hAnsiTheme="minorHAnsi" w:cstheme="minorHAnsi"/>
                <w:b/>
                <w:sz w:val="20"/>
                <w:lang w:eastAsia="en-US" w:bidi="ar-SA"/>
              </w:rPr>
            </w:pPr>
          </w:p>
        </w:tc>
        <w:tc>
          <w:tcPr>
            <w:tcW w:w="1701" w:type="dxa"/>
          </w:tcPr>
          <w:p w14:paraId="794B04B4" w14:textId="77777777" w:rsidR="007254E0" w:rsidRPr="00AC3EB4" w:rsidRDefault="007254E0" w:rsidP="007254E0">
            <w:pPr>
              <w:tabs>
                <w:tab w:val="left" w:pos="2729"/>
              </w:tabs>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 xml:space="preserve">Livello 3 </w:t>
            </w:r>
          </w:p>
          <w:p w14:paraId="4E006DD1" w14:textId="77777777" w:rsidR="007254E0" w:rsidRPr="00AC3EB4" w:rsidRDefault="007254E0" w:rsidP="00AE0584">
            <w:pPr>
              <w:tabs>
                <w:tab w:val="left" w:pos="2729"/>
              </w:tabs>
              <w:spacing w:after="0"/>
              <w:jc w:val="center"/>
              <w:rPr>
                <w:rFonts w:asciiTheme="minorHAnsi" w:eastAsia="Calibri" w:hAnsiTheme="minorHAnsi" w:cstheme="minorHAnsi"/>
                <w:b/>
                <w:sz w:val="20"/>
                <w:lang w:eastAsia="en-US" w:bidi="ar-SA"/>
              </w:rPr>
            </w:pPr>
          </w:p>
        </w:tc>
        <w:tc>
          <w:tcPr>
            <w:tcW w:w="1701" w:type="dxa"/>
          </w:tcPr>
          <w:p w14:paraId="0181D1A8" w14:textId="77777777" w:rsidR="007254E0" w:rsidRPr="00AC3EB4" w:rsidRDefault="007254E0" w:rsidP="007254E0">
            <w:pPr>
              <w:tabs>
                <w:tab w:val="left" w:pos="2729"/>
              </w:tabs>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 xml:space="preserve">Livello 2 </w:t>
            </w:r>
          </w:p>
          <w:p w14:paraId="6C54CEA1" w14:textId="77777777" w:rsidR="007254E0" w:rsidRPr="00AC3EB4" w:rsidRDefault="007254E0" w:rsidP="00AE0584">
            <w:pPr>
              <w:tabs>
                <w:tab w:val="left" w:pos="2729"/>
              </w:tabs>
              <w:spacing w:after="0"/>
              <w:jc w:val="center"/>
              <w:rPr>
                <w:rFonts w:asciiTheme="minorHAnsi" w:eastAsia="Calibri" w:hAnsiTheme="minorHAnsi" w:cstheme="minorHAnsi"/>
                <w:b/>
                <w:sz w:val="20"/>
                <w:lang w:eastAsia="en-US" w:bidi="ar-SA"/>
              </w:rPr>
            </w:pPr>
          </w:p>
        </w:tc>
        <w:tc>
          <w:tcPr>
            <w:tcW w:w="1700" w:type="dxa"/>
          </w:tcPr>
          <w:p w14:paraId="0C87E3F7" w14:textId="77777777" w:rsidR="007254E0" w:rsidRPr="00AC3EB4" w:rsidRDefault="007254E0" w:rsidP="00AE0584">
            <w:pPr>
              <w:tabs>
                <w:tab w:val="left" w:pos="2729"/>
              </w:tabs>
              <w:spacing w:after="0"/>
              <w:jc w:val="center"/>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Livello 1</w:t>
            </w:r>
          </w:p>
        </w:tc>
      </w:tr>
      <w:tr w:rsidR="007254E0" w:rsidRPr="00AC3EB4" w14:paraId="62008B5D" w14:textId="77777777" w:rsidTr="007254E0">
        <w:tc>
          <w:tcPr>
            <w:tcW w:w="1668" w:type="dxa"/>
          </w:tcPr>
          <w:p w14:paraId="61BF0E22" w14:textId="77777777" w:rsidR="007254E0" w:rsidRPr="00AC3EB4" w:rsidRDefault="007254E0"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Disponibilità all’ascolto</w:t>
            </w:r>
          </w:p>
        </w:tc>
        <w:tc>
          <w:tcPr>
            <w:tcW w:w="1559" w:type="dxa"/>
          </w:tcPr>
          <w:p w14:paraId="798E1F6A"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Si mostra molto interessato verso gli argomenti proposti, pone domande coerenti e di approfondimento, partecipa attivamente</w:t>
            </w:r>
          </w:p>
        </w:tc>
        <w:tc>
          <w:tcPr>
            <w:tcW w:w="1843" w:type="dxa"/>
          </w:tcPr>
          <w:p w14:paraId="5C582961"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Mostra un discreto interesse verso gli argomenti proposti, pone domande, partecipa al dialogo</w:t>
            </w:r>
          </w:p>
        </w:tc>
        <w:tc>
          <w:tcPr>
            <w:tcW w:w="1701" w:type="dxa"/>
          </w:tcPr>
          <w:p w14:paraId="3D386274"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Si mostra interessati solo verso alcuni degli argomenti proposti, pone domande e partecipa al dialogo solo se interpellato</w:t>
            </w:r>
          </w:p>
        </w:tc>
        <w:tc>
          <w:tcPr>
            <w:tcW w:w="1701" w:type="dxa"/>
          </w:tcPr>
          <w:p w14:paraId="3725CB6A"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Non mostra interesse verso gli argomenti proposti, bisogna richiamare la sua attenzione e non partecipa al dialogo</w:t>
            </w:r>
          </w:p>
        </w:tc>
        <w:tc>
          <w:tcPr>
            <w:tcW w:w="1700" w:type="dxa"/>
          </w:tcPr>
          <w:p w14:paraId="3FF98217" w14:textId="77777777" w:rsidR="007254E0" w:rsidRPr="00AC3EB4" w:rsidRDefault="001029F7"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anche se sollecitato, non è disponibile all’ascolto.</w:t>
            </w:r>
          </w:p>
        </w:tc>
      </w:tr>
      <w:tr w:rsidR="007254E0" w:rsidRPr="00AC3EB4" w14:paraId="5530F34B" w14:textId="77777777" w:rsidTr="007254E0">
        <w:tc>
          <w:tcPr>
            <w:tcW w:w="1668" w:type="dxa"/>
          </w:tcPr>
          <w:p w14:paraId="49EF54EA" w14:textId="77777777" w:rsidR="007254E0" w:rsidRPr="00AC3EB4" w:rsidRDefault="007254E0"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Puntualità</w:t>
            </w:r>
          </w:p>
        </w:tc>
        <w:tc>
          <w:tcPr>
            <w:tcW w:w="1559" w:type="dxa"/>
          </w:tcPr>
          <w:p w14:paraId="7D995E95"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Lo studente partecipa puntualmente agli incontri didattici a distanza (DAD)</w:t>
            </w:r>
          </w:p>
        </w:tc>
        <w:tc>
          <w:tcPr>
            <w:tcW w:w="1843" w:type="dxa"/>
          </w:tcPr>
          <w:p w14:paraId="7FCE8890"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Lo studente partecipa quasi si sempre puntualmente agli incontri didattici a distanza (DAD)</w:t>
            </w:r>
          </w:p>
        </w:tc>
        <w:tc>
          <w:tcPr>
            <w:tcW w:w="1701" w:type="dxa"/>
          </w:tcPr>
          <w:p w14:paraId="315A080E"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Lo studente ha difficoltà a partecipare puntualmente agli incontri didattici a distanza (DAD)</w:t>
            </w:r>
          </w:p>
        </w:tc>
        <w:tc>
          <w:tcPr>
            <w:tcW w:w="1701" w:type="dxa"/>
          </w:tcPr>
          <w:p w14:paraId="65F3D1C8"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Lo studente non riesce a partecipare puntualmente agli incontri didattici a distanza (DAD)</w:t>
            </w:r>
          </w:p>
        </w:tc>
        <w:tc>
          <w:tcPr>
            <w:tcW w:w="1700" w:type="dxa"/>
          </w:tcPr>
          <w:p w14:paraId="55C3D78C" w14:textId="77777777" w:rsidR="007254E0" w:rsidRPr="00AC3EB4" w:rsidRDefault="001029F7"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partecipa sporadicamente agli incontri non rispettando i tempi previsti</w:t>
            </w:r>
          </w:p>
        </w:tc>
      </w:tr>
      <w:tr w:rsidR="007254E0" w:rsidRPr="00AC3EB4" w14:paraId="085C8067" w14:textId="77777777" w:rsidTr="007254E0">
        <w:tc>
          <w:tcPr>
            <w:tcW w:w="1668" w:type="dxa"/>
          </w:tcPr>
          <w:p w14:paraId="51F2717E" w14:textId="77777777" w:rsidR="007254E0" w:rsidRPr="00AC3EB4" w:rsidRDefault="007254E0"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Esposizione</w:t>
            </w:r>
          </w:p>
        </w:tc>
        <w:tc>
          <w:tcPr>
            <w:tcW w:w="1559" w:type="dxa"/>
          </w:tcPr>
          <w:p w14:paraId="5CF8C22B"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tcPr>
          <w:p w14:paraId="4E3DCBD4"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i contenuti con chiarezza e proprietà di linguaggio, sottolinea con il tono di voce i passaggi importanti.</w:t>
            </w:r>
          </w:p>
        </w:tc>
        <w:tc>
          <w:tcPr>
            <w:tcW w:w="1701" w:type="dxa"/>
          </w:tcPr>
          <w:p w14:paraId="33C1668C"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espone i contenuti con sufficiente chiarezza e non sempre utilizza un linguaggio appropriato. Il tono di voce è incerto e non sempre sottolinea i passaggi importanti.</w:t>
            </w:r>
          </w:p>
        </w:tc>
        <w:tc>
          <w:tcPr>
            <w:tcW w:w="1701" w:type="dxa"/>
          </w:tcPr>
          <w:p w14:paraId="1D87DD3B"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L’esposizione non è chiara e l’alunno usa un linguaggio approssimativo. Il tono di voce è molto incerto</w:t>
            </w:r>
          </w:p>
        </w:tc>
        <w:tc>
          <w:tcPr>
            <w:tcW w:w="1700" w:type="dxa"/>
          </w:tcPr>
          <w:p w14:paraId="003EE825" w14:textId="77777777" w:rsidR="007254E0" w:rsidRPr="00AC3EB4" w:rsidRDefault="001029F7"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non utilizza un linguaggio appropriato nell’esposizione che si mostra incoerente e disarticolata.</w:t>
            </w:r>
          </w:p>
        </w:tc>
      </w:tr>
      <w:tr w:rsidR="007254E0" w:rsidRPr="00AC3EB4" w14:paraId="31CB647D" w14:textId="77777777" w:rsidTr="007254E0">
        <w:tc>
          <w:tcPr>
            <w:tcW w:w="1668" w:type="dxa"/>
          </w:tcPr>
          <w:p w14:paraId="5FB6A24B" w14:textId="77777777" w:rsidR="007254E0" w:rsidRPr="00AC3EB4" w:rsidRDefault="007254E0"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Partecipazione al dialogo educativo</w:t>
            </w:r>
          </w:p>
        </w:tc>
        <w:tc>
          <w:tcPr>
            <w:tcW w:w="1559" w:type="dxa"/>
          </w:tcPr>
          <w:p w14:paraId="7C7D0C45"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partecipa in modo attivo contribuendo con spunti personali al dialogo e rispondendo in modo appropriato alle sollecitazioni proposte</w:t>
            </w:r>
          </w:p>
        </w:tc>
        <w:tc>
          <w:tcPr>
            <w:tcW w:w="1843" w:type="dxa"/>
          </w:tcPr>
          <w:p w14:paraId="644CBFB4"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partecipa in modo positivo rispondendo in modo appropriato alle sollecitazioni proposte</w:t>
            </w:r>
          </w:p>
        </w:tc>
        <w:tc>
          <w:tcPr>
            <w:tcW w:w="1701" w:type="dxa"/>
          </w:tcPr>
          <w:p w14:paraId="6F635A58"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 xml:space="preserve">L’alunno partecipa contribuendo al dialogo rispondendo in modo appropriato solo su  sollecitazioni </w:t>
            </w:r>
          </w:p>
        </w:tc>
        <w:tc>
          <w:tcPr>
            <w:tcW w:w="1701" w:type="dxa"/>
          </w:tcPr>
          <w:p w14:paraId="518DC8C5"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partecipa raramente al dialogo rispondendo in modo non sempre appropriato alle sollecitazioni</w:t>
            </w:r>
          </w:p>
        </w:tc>
        <w:tc>
          <w:tcPr>
            <w:tcW w:w="1700" w:type="dxa"/>
          </w:tcPr>
          <w:p w14:paraId="475C0F7F" w14:textId="77777777" w:rsidR="007254E0" w:rsidRPr="00AC3EB4" w:rsidRDefault="00D8538F"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non partecipa al dialogo educativo anche se opportunamente sollecitato.</w:t>
            </w:r>
          </w:p>
        </w:tc>
      </w:tr>
      <w:tr w:rsidR="007254E0" w:rsidRPr="00AC3EB4" w14:paraId="6AD62EF0" w14:textId="77777777" w:rsidTr="007254E0">
        <w:tc>
          <w:tcPr>
            <w:tcW w:w="1668" w:type="dxa"/>
          </w:tcPr>
          <w:p w14:paraId="62DAD1B8" w14:textId="77777777" w:rsidR="007254E0" w:rsidRPr="00AC3EB4" w:rsidRDefault="007254E0" w:rsidP="00AE0584">
            <w:pPr>
              <w:tabs>
                <w:tab w:val="left" w:pos="2729"/>
              </w:tabs>
              <w:spacing w:after="0"/>
              <w:jc w:val="left"/>
              <w:rPr>
                <w:rFonts w:asciiTheme="minorHAnsi" w:eastAsia="Calibri" w:hAnsiTheme="minorHAnsi" w:cstheme="minorHAnsi"/>
                <w:b/>
                <w:sz w:val="20"/>
                <w:lang w:eastAsia="en-US" w:bidi="ar-SA"/>
              </w:rPr>
            </w:pPr>
            <w:r w:rsidRPr="00AC3EB4">
              <w:rPr>
                <w:rFonts w:asciiTheme="minorHAnsi" w:eastAsia="Calibri" w:hAnsiTheme="minorHAnsi" w:cstheme="minorHAnsi"/>
                <w:b/>
                <w:sz w:val="20"/>
                <w:lang w:eastAsia="en-US" w:bidi="ar-SA"/>
              </w:rPr>
              <w:t>Utilizzo delle piattaforme di collaborazione a distanza</w:t>
            </w:r>
          </w:p>
        </w:tc>
        <w:tc>
          <w:tcPr>
            <w:tcW w:w="1559" w:type="dxa"/>
          </w:tcPr>
          <w:p w14:paraId="7FAC7687"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mostra di padroneggiare in modo autonomo gli strumenti di comunicazione a distanza</w:t>
            </w:r>
          </w:p>
        </w:tc>
        <w:tc>
          <w:tcPr>
            <w:tcW w:w="1843" w:type="dxa"/>
          </w:tcPr>
          <w:p w14:paraId="164C0E75"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mostra di padroneggiare in modo non completamente autonomo gli strumenti di comunicazione a distanza</w:t>
            </w:r>
          </w:p>
        </w:tc>
        <w:tc>
          <w:tcPr>
            <w:tcW w:w="1701" w:type="dxa"/>
          </w:tcPr>
          <w:p w14:paraId="7ED36A41"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mostra di padroneggiare sufficientemente gli strumenti di comunicazione a distanza</w:t>
            </w:r>
          </w:p>
        </w:tc>
        <w:tc>
          <w:tcPr>
            <w:tcW w:w="1701" w:type="dxa"/>
          </w:tcPr>
          <w:p w14:paraId="0FA031F5" w14:textId="77777777" w:rsidR="007254E0" w:rsidRPr="00AC3EB4" w:rsidRDefault="007254E0"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mostra di avere delle difficoltà nel padroneggiare gli strumenti di comunicazione a distanza</w:t>
            </w:r>
          </w:p>
        </w:tc>
        <w:tc>
          <w:tcPr>
            <w:tcW w:w="1700" w:type="dxa"/>
          </w:tcPr>
          <w:p w14:paraId="0FA93EAD" w14:textId="77777777" w:rsidR="007254E0" w:rsidRPr="00AC3EB4" w:rsidRDefault="00D8538F" w:rsidP="00AE0584">
            <w:pPr>
              <w:tabs>
                <w:tab w:val="left" w:pos="2729"/>
              </w:tabs>
              <w:spacing w:after="0"/>
              <w:jc w:val="left"/>
              <w:rPr>
                <w:rFonts w:asciiTheme="minorHAnsi" w:eastAsia="Calibri" w:hAnsiTheme="minorHAnsi" w:cstheme="minorHAnsi"/>
                <w:sz w:val="20"/>
                <w:lang w:eastAsia="en-US" w:bidi="ar-SA"/>
              </w:rPr>
            </w:pPr>
            <w:r w:rsidRPr="00AC3EB4">
              <w:rPr>
                <w:rFonts w:asciiTheme="minorHAnsi" w:eastAsia="Calibri" w:hAnsiTheme="minorHAnsi" w:cstheme="minorHAnsi"/>
                <w:sz w:val="20"/>
                <w:lang w:eastAsia="en-US" w:bidi="ar-SA"/>
              </w:rPr>
              <w:t>L’alunno non è in grado di utilizzare gli strumenti di comunicazione a distanza.</w:t>
            </w:r>
          </w:p>
        </w:tc>
      </w:tr>
    </w:tbl>
    <w:p w14:paraId="35D3A0F4" w14:textId="77777777" w:rsidR="00AE0584" w:rsidRPr="00AC3EB4" w:rsidRDefault="00AE0584" w:rsidP="00AE0584">
      <w:pPr>
        <w:rPr>
          <w:rFonts w:asciiTheme="minorHAnsi" w:hAnsiTheme="minorHAnsi" w:cstheme="minorHAnsi"/>
          <w:lang w:bidi="ar-SA"/>
        </w:rPr>
      </w:pPr>
    </w:p>
    <w:p w14:paraId="12D27C8C" w14:textId="77777777" w:rsidR="000064BD" w:rsidRPr="00AC3EB4" w:rsidRDefault="000064BD" w:rsidP="000064BD">
      <w:pPr>
        <w:pStyle w:val="Capo2"/>
        <w:rPr>
          <w:rFonts w:asciiTheme="minorHAnsi" w:hAnsiTheme="minorHAnsi" w:cstheme="minorHAnsi"/>
        </w:rPr>
      </w:pPr>
      <w:bookmarkStart w:id="3" w:name="_Hlk41038534"/>
      <w:r w:rsidRPr="00AC3EB4">
        <w:rPr>
          <w:rFonts w:asciiTheme="minorHAnsi" w:hAnsiTheme="minorHAnsi" w:cstheme="minorHAnsi"/>
        </w:rPr>
        <w:lastRenderedPageBreak/>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6"/>
        <w:gridCol w:w="6554"/>
      </w:tblGrid>
      <w:tr w:rsidR="000064BD" w:rsidRPr="00AC3EB4" w14:paraId="3268C24A" w14:textId="77777777" w:rsidTr="002A4E05">
        <w:trPr>
          <w:trHeight w:val="405"/>
        </w:trPr>
        <w:tc>
          <w:tcPr>
            <w:tcW w:w="1703" w:type="pct"/>
            <w:noWrap/>
            <w:vAlign w:val="center"/>
          </w:tcPr>
          <w:p w14:paraId="3000BA69"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Livello 1</w:t>
            </w:r>
          </w:p>
        </w:tc>
        <w:tc>
          <w:tcPr>
            <w:tcW w:w="3297" w:type="pct"/>
            <w:noWrap/>
            <w:vAlign w:val="center"/>
          </w:tcPr>
          <w:p w14:paraId="26FC26C9" w14:textId="77777777" w:rsidR="000064BD" w:rsidRPr="00AC3EB4" w:rsidRDefault="000064BD" w:rsidP="002A4E05">
            <w:pPr>
              <w:spacing w:after="0"/>
              <w:rPr>
                <w:rFonts w:asciiTheme="minorHAnsi" w:hAnsiTheme="minorHAnsi" w:cstheme="minorHAnsi"/>
                <w:sz w:val="20"/>
              </w:rPr>
            </w:pPr>
            <w:r w:rsidRPr="00AC3EB4">
              <w:rPr>
                <w:rFonts w:asciiTheme="minorHAnsi" w:hAnsiTheme="minorHAnsi" w:cstheme="minorHAnsi"/>
                <w:sz w:val="20"/>
              </w:rPr>
              <w:t>Voto: da 1 a 3 (non valutabile o gravemente insufficiente)</w:t>
            </w:r>
          </w:p>
        </w:tc>
      </w:tr>
      <w:tr w:rsidR="000064BD" w:rsidRPr="00AC3EB4" w14:paraId="1BB9E188" w14:textId="77777777" w:rsidTr="002A4E05">
        <w:trPr>
          <w:trHeight w:val="405"/>
        </w:trPr>
        <w:tc>
          <w:tcPr>
            <w:tcW w:w="1703" w:type="pct"/>
            <w:noWrap/>
            <w:vAlign w:val="center"/>
          </w:tcPr>
          <w:p w14:paraId="77F25F7B"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Livello 2</w:t>
            </w:r>
          </w:p>
        </w:tc>
        <w:tc>
          <w:tcPr>
            <w:tcW w:w="3297" w:type="pct"/>
            <w:noWrap/>
            <w:vAlign w:val="center"/>
          </w:tcPr>
          <w:p w14:paraId="2845E048" w14:textId="77777777" w:rsidR="000064BD" w:rsidRPr="00AC3EB4" w:rsidRDefault="000064BD" w:rsidP="002A4E05">
            <w:pPr>
              <w:spacing w:after="0"/>
              <w:rPr>
                <w:rFonts w:asciiTheme="minorHAnsi" w:hAnsiTheme="minorHAnsi" w:cstheme="minorHAnsi"/>
                <w:sz w:val="20"/>
              </w:rPr>
            </w:pPr>
            <w:r w:rsidRPr="00AC3EB4">
              <w:rPr>
                <w:rFonts w:asciiTheme="minorHAnsi" w:hAnsiTheme="minorHAnsi" w:cstheme="minorHAnsi"/>
                <w:sz w:val="20"/>
              </w:rPr>
              <w:t>Voto: da 4 a 5 (insufficiente o mediocre)</w:t>
            </w:r>
          </w:p>
        </w:tc>
      </w:tr>
      <w:tr w:rsidR="000064BD" w:rsidRPr="00AC3EB4" w14:paraId="05FB6A50" w14:textId="77777777" w:rsidTr="002A4E05">
        <w:trPr>
          <w:trHeight w:val="405"/>
        </w:trPr>
        <w:tc>
          <w:tcPr>
            <w:tcW w:w="1703" w:type="pct"/>
            <w:noWrap/>
            <w:vAlign w:val="center"/>
          </w:tcPr>
          <w:p w14:paraId="450DDACC"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Livello 3</w:t>
            </w:r>
          </w:p>
        </w:tc>
        <w:tc>
          <w:tcPr>
            <w:tcW w:w="3297" w:type="pct"/>
            <w:noWrap/>
            <w:vAlign w:val="center"/>
          </w:tcPr>
          <w:p w14:paraId="3F8FAD62" w14:textId="77777777" w:rsidR="000064BD" w:rsidRPr="00AC3EB4" w:rsidRDefault="000064BD" w:rsidP="002A4E05">
            <w:pPr>
              <w:spacing w:after="0"/>
              <w:rPr>
                <w:rFonts w:asciiTheme="minorHAnsi" w:hAnsiTheme="minorHAnsi" w:cstheme="minorHAnsi"/>
                <w:sz w:val="20"/>
              </w:rPr>
            </w:pPr>
            <w:r w:rsidRPr="00AC3EB4">
              <w:rPr>
                <w:rFonts w:asciiTheme="minorHAnsi" w:hAnsiTheme="minorHAnsi" w:cstheme="minorHAnsi"/>
                <w:sz w:val="20"/>
              </w:rPr>
              <w:t>Voto: 6 (sufficiente)</w:t>
            </w:r>
          </w:p>
        </w:tc>
      </w:tr>
      <w:tr w:rsidR="000064BD" w:rsidRPr="00AC3EB4" w14:paraId="226E551A" w14:textId="77777777" w:rsidTr="002A4E05">
        <w:trPr>
          <w:trHeight w:val="405"/>
        </w:trPr>
        <w:tc>
          <w:tcPr>
            <w:tcW w:w="1703" w:type="pct"/>
            <w:noWrap/>
            <w:vAlign w:val="center"/>
          </w:tcPr>
          <w:p w14:paraId="192A2D25"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Livello 4</w:t>
            </w:r>
          </w:p>
        </w:tc>
        <w:tc>
          <w:tcPr>
            <w:tcW w:w="3297" w:type="pct"/>
            <w:noWrap/>
            <w:vAlign w:val="center"/>
          </w:tcPr>
          <w:p w14:paraId="0212B31F" w14:textId="77777777" w:rsidR="000064BD" w:rsidRPr="00AC3EB4" w:rsidRDefault="000064BD" w:rsidP="002A4E05">
            <w:pPr>
              <w:spacing w:after="0"/>
              <w:rPr>
                <w:rFonts w:asciiTheme="minorHAnsi" w:hAnsiTheme="minorHAnsi" w:cstheme="minorHAnsi"/>
                <w:sz w:val="20"/>
              </w:rPr>
            </w:pPr>
            <w:r w:rsidRPr="00AC3EB4">
              <w:rPr>
                <w:rFonts w:asciiTheme="minorHAnsi" w:hAnsiTheme="minorHAnsi" w:cstheme="minorHAnsi"/>
                <w:sz w:val="20"/>
              </w:rPr>
              <w:t>Voto: da 7 a 8 (discreto o buono)</w:t>
            </w:r>
          </w:p>
        </w:tc>
      </w:tr>
      <w:tr w:rsidR="000064BD" w:rsidRPr="00AC3EB4" w14:paraId="3105BDF2" w14:textId="77777777" w:rsidTr="002A4E05">
        <w:trPr>
          <w:trHeight w:val="405"/>
        </w:trPr>
        <w:tc>
          <w:tcPr>
            <w:tcW w:w="1703" w:type="pct"/>
            <w:noWrap/>
            <w:vAlign w:val="center"/>
          </w:tcPr>
          <w:p w14:paraId="7DC379B2" w14:textId="77777777" w:rsidR="000064BD" w:rsidRPr="00AC3EB4" w:rsidRDefault="000064BD" w:rsidP="002A4E05">
            <w:pPr>
              <w:spacing w:after="0"/>
              <w:jc w:val="center"/>
              <w:rPr>
                <w:rFonts w:asciiTheme="minorHAnsi" w:hAnsiTheme="minorHAnsi" w:cstheme="minorHAnsi"/>
                <w:sz w:val="20"/>
              </w:rPr>
            </w:pPr>
            <w:r w:rsidRPr="00AC3EB4">
              <w:rPr>
                <w:rFonts w:asciiTheme="minorHAnsi" w:hAnsiTheme="minorHAnsi" w:cstheme="minorHAnsi"/>
                <w:sz w:val="20"/>
              </w:rPr>
              <w:t>Livello 5</w:t>
            </w:r>
          </w:p>
        </w:tc>
        <w:tc>
          <w:tcPr>
            <w:tcW w:w="3297" w:type="pct"/>
            <w:noWrap/>
            <w:vAlign w:val="center"/>
          </w:tcPr>
          <w:p w14:paraId="4F209BCC" w14:textId="77777777" w:rsidR="000064BD" w:rsidRPr="00AC3EB4" w:rsidRDefault="000064BD" w:rsidP="002A4E05">
            <w:pPr>
              <w:spacing w:after="0"/>
              <w:rPr>
                <w:rFonts w:asciiTheme="minorHAnsi" w:hAnsiTheme="minorHAnsi" w:cstheme="minorHAnsi"/>
                <w:sz w:val="20"/>
              </w:rPr>
            </w:pPr>
            <w:r w:rsidRPr="00AC3EB4">
              <w:rPr>
                <w:rFonts w:asciiTheme="minorHAnsi" w:hAnsiTheme="minorHAnsi" w:cstheme="minorHAnsi"/>
                <w:sz w:val="20"/>
              </w:rPr>
              <w:t>Voto: da 9 a 10 (distinto o ottimo)</w:t>
            </w:r>
          </w:p>
        </w:tc>
      </w:tr>
      <w:bookmarkEnd w:id="3"/>
    </w:tbl>
    <w:p w14:paraId="4CBE4CC8" w14:textId="73933EEC" w:rsidR="00AC3EB4" w:rsidRDefault="00AC3EB4" w:rsidP="00E54DC6">
      <w:pPr>
        <w:tabs>
          <w:tab w:val="left" w:pos="215"/>
        </w:tabs>
        <w:spacing w:after="0"/>
        <w:rPr>
          <w:rFonts w:asciiTheme="minorHAnsi" w:hAnsiTheme="minorHAnsi" w:cstheme="minorHAnsi"/>
          <w:sz w:val="28"/>
        </w:rPr>
      </w:pPr>
    </w:p>
    <w:p w14:paraId="72E1D76C" w14:textId="2D01DACB" w:rsidR="00FF399C" w:rsidRDefault="00FF399C" w:rsidP="00E54DC6">
      <w:pPr>
        <w:tabs>
          <w:tab w:val="left" w:pos="215"/>
        </w:tabs>
        <w:spacing w:after="0"/>
        <w:rPr>
          <w:rFonts w:asciiTheme="minorHAnsi" w:hAnsiTheme="minorHAnsi" w:cstheme="minorHAnsi"/>
          <w:sz w:val="28"/>
        </w:rPr>
      </w:pPr>
    </w:p>
    <w:p w14:paraId="3B3364A1" w14:textId="3DF897F4" w:rsidR="00FF399C" w:rsidRDefault="00FF399C" w:rsidP="00E54DC6">
      <w:pPr>
        <w:tabs>
          <w:tab w:val="left" w:pos="215"/>
        </w:tabs>
        <w:spacing w:after="0"/>
        <w:rPr>
          <w:rFonts w:asciiTheme="minorHAnsi" w:hAnsiTheme="minorHAnsi" w:cstheme="minorHAnsi"/>
          <w:sz w:val="28"/>
        </w:rPr>
      </w:pPr>
    </w:p>
    <w:p w14:paraId="5BF5272A" w14:textId="1BB38E0A" w:rsidR="00BF2C05" w:rsidRPr="00FF399C" w:rsidRDefault="00AC3EB4" w:rsidP="00224107">
      <w:pPr>
        <w:tabs>
          <w:tab w:val="left" w:pos="3030"/>
        </w:tabs>
        <w:rPr>
          <w:rFonts w:asciiTheme="minorHAnsi" w:hAnsiTheme="minorHAnsi" w:cstheme="minorHAnsi"/>
          <w:sz w:val="28"/>
          <w:szCs w:val="28"/>
        </w:rPr>
      </w:pPr>
      <w:r w:rsidRPr="00FF399C">
        <w:rPr>
          <w:rFonts w:asciiTheme="minorHAnsi" w:hAnsiTheme="minorHAnsi" w:cstheme="minorHAnsi"/>
          <w:b/>
          <w:sz w:val="28"/>
          <w:szCs w:val="28"/>
        </w:rPr>
        <w:t xml:space="preserve">Strumenti utilizzati per la verifica e per la valutazione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41"/>
        <w:gridCol w:w="851"/>
        <w:gridCol w:w="850"/>
        <w:gridCol w:w="851"/>
        <w:gridCol w:w="1276"/>
        <w:gridCol w:w="1412"/>
        <w:gridCol w:w="950"/>
        <w:gridCol w:w="1040"/>
        <w:gridCol w:w="859"/>
      </w:tblGrid>
      <w:tr w:rsidR="00BF2C05" w:rsidRPr="00AC3EB4" w14:paraId="26BE599C" w14:textId="77777777" w:rsidTr="00D07BED">
        <w:trPr>
          <w:trHeight w:val="567"/>
          <w:jc w:val="center"/>
        </w:trPr>
        <w:tc>
          <w:tcPr>
            <w:tcW w:w="1541" w:type="dxa"/>
            <w:tcBorders>
              <w:bottom w:val="single" w:sz="4" w:space="0" w:color="auto"/>
            </w:tcBorders>
            <w:shd w:val="pct10" w:color="CCFFFF" w:fill="auto"/>
            <w:vAlign w:val="center"/>
          </w:tcPr>
          <w:p w14:paraId="0039840C" w14:textId="77777777" w:rsidR="00BF2C05" w:rsidRPr="00AC3EB4" w:rsidRDefault="00BF2C05" w:rsidP="00D07BED">
            <w:pPr>
              <w:spacing w:after="0"/>
              <w:rPr>
                <w:rFonts w:asciiTheme="minorHAnsi" w:hAnsiTheme="minorHAnsi" w:cstheme="minorHAnsi"/>
                <w:sz w:val="20"/>
              </w:rPr>
            </w:pPr>
            <w:r w:rsidRPr="00AC3EB4">
              <w:rPr>
                <w:rFonts w:asciiTheme="minorHAnsi" w:hAnsiTheme="minorHAnsi" w:cstheme="minorHAnsi"/>
                <w:sz w:val="20"/>
              </w:rPr>
              <w:t>Strumento</w:t>
            </w:r>
          </w:p>
        </w:tc>
        <w:tc>
          <w:tcPr>
            <w:tcW w:w="851" w:type="dxa"/>
            <w:shd w:val="pct10" w:color="CCFFFF" w:fill="auto"/>
          </w:tcPr>
          <w:p w14:paraId="398B8179" w14:textId="77777777" w:rsidR="00BF2C05" w:rsidRPr="00AC3EB4" w:rsidRDefault="00BF2C05" w:rsidP="00D07BED">
            <w:pPr>
              <w:jc w:val="center"/>
              <w:rPr>
                <w:rFonts w:asciiTheme="minorHAnsi" w:hAnsiTheme="minorHAnsi" w:cstheme="minorHAnsi"/>
                <w:szCs w:val="22"/>
              </w:rPr>
            </w:pPr>
            <w:r w:rsidRPr="00AC3EB4">
              <w:rPr>
                <w:rFonts w:asciiTheme="minorHAnsi" w:hAnsiTheme="minorHAnsi" w:cstheme="minorHAnsi"/>
                <w:szCs w:val="22"/>
              </w:rPr>
              <w:t>Italiano</w:t>
            </w:r>
          </w:p>
        </w:tc>
        <w:tc>
          <w:tcPr>
            <w:tcW w:w="850" w:type="dxa"/>
            <w:shd w:val="pct10" w:color="CCFFFF" w:fill="auto"/>
          </w:tcPr>
          <w:p w14:paraId="37F2D2E1" w14:textId="77777777" w:rsidR="00BF2C05" w:rsidRPr="00AC3EB4" w:rsidRDefault="00BF2C05" w:rsidP="00D07BED">
            <w:pPr>
              <w:jc w:val="center"/>
              <w:rPr>
                <w:rFonts w:asciiTheme="minorHAnsi" w:hAnsiTheme="minorHAnsi" w:cstheme="minorHAnsi"/>
                <w:szCs w:val="22"/>
              </w:rPr>
            </w:pPr>
            <w:r w:rsidRPr="00AC3EB4">
              <w:rPr>
                <w:rFonts w:asciiTheme="minorHAnsi" w:hAnsiTheme="minorHAnsi" w:cstheme="minorHAnsi"/>
                <w:szCs w:val="22"/>
              </w:rPr>
              <w:t>Storia</w:t>
            </w:r>
          </w:p>
        </w:tc>
        <w:tc>
          <w:tcPr>
            <w:tcW w:w="851" w:type="dxa"/>
            <w:shd w:val="pct10" w:color="CCFFFF" w:fill="auto"/>
          </w:tcPr>
          <w:p w14:paraId="7990D462" w14:textId="77777777" w:rsidR="00BF2C05" w:rsidRPr="00AC3EB4" w:rsidRDefault="00BF2C05" w:rsidP="00D07BED">
            <w:pPr>
              <w:jc w:val="center"/>
              <w:rPr>
                <w:rFonts w:asciiTheme="minorHAnsi" w:hAnsiTheme="minorHAnsi" w:cstheme="minorHAnsi"/>
                <w:szCs w:val="22"/>
              </w:rPr>
            </w:pPr>
            <w:r w:rsidRPr="00AC3EB4">
              <w:rPr>
                <w:rFonts w:asciiTheme="minorHAnsi" w:hAnsiTheme="minorHAnsi" w:cstheme="minorHAnsi"/>
                <w:szCs w:val="22"/>
              </w:rPr>
              <w:t>Inglese</w:t>
            </w:r>
          </w:p>
        </w:tc>
        <w:tc>
          <w:tcPr>
            <w:tcW w:w="1276" w:type="dxa"/>
            <w:shd w:val="pct10" w:color="CCFFFF" w:fill="auto"/>
          </w:tcPr>
          <w:p w14:paraId="44309ADA" w14:textId="77777777" w:rsidR="00BF2C05" w:rsidRPr="00AC3EB4" w:rsidRDefault="00BF2C05" w:rsidP="00D07BED">
            <w:pPr>
              <w:jc w:val="center"/>
              <w:rPr>
                <w:rFonts w:asciiTheme="minorHAnsi" w:hAnsiTheme="minorHAnsi" w:cstheme="minorHAnsi"/>
                <w:szCs w:val="22"/>
              </w:rPr>
            </w:pPr>
            <w:r w:rsidRPr="00AC3EB4">
              <w:rPr>
                <w:rFonts w:asciiTheme="minorHAnsi" w:hAnsiTheme="minorHAnsi" w:cstheme="minorHAnsi"/>
                <w:szCs w:val="22"/>
              </w:rPr>
              <w:t>Matematica</w:t>
            </w:r>
          </w:p>
        </w:tc>
        <w:tc>
          <w:tcPr>
            <w:tcW w:w="1412" w:type="dxa"/>
            <w:shd w:val="pct10" w:color="CCFFFF" w:fill="auto"/>
          </w:tcPr>
          <w:p w14:paraId="17B182BA" w14:textId="77777777" w:rsidR="00BF2C05" w:rsidRPr="00AC3EB4" w:rsidRDefault="00BF2C05" w:rsidP="00D07BED">
            <w:pPr>
              <w:jc w:val="center"/>
              <w:rPr>
                <w:rFonts w:asciiTheme="minorHAnsi" w:hAnsiTheme="minorHAnsi" w:cstheme="minorHAnsi"/>
                <w:szCs w:val="22"/>
              </w:rPr>
            </w:pPr>
            <w:proofErr w:type="spellStart"/>
            <w:r w:rsidRPr="00AC3EB4">
              <w:rPr>
                <w:rFonts w:asciiTheme="minorHAnsi" w:hAnsiTheme="minorHAnsi" w:cstheme="minorHAnsi"/>
                <w:szCs w:val="22"/>
              </w:rPr>
              <w:t>Elettrotecnicae</w:t>
            </w:r>
            <w:proofErr w:type="spellEnd"/>
            <w:r w:rsidRPr="00AC3EB4">
              <w:rPr>
                <w:rFonts w:asciiTheme="minorHAnsi" w:hAnsiTheme="minorHAnsi" w:cstheme="minorHAnsi"/>
                <w:szCs w:val="22"/>
              </w:rPr>
              <w:t xml:space="preserve"> Lab.</w:t>
            </w:r>
          </w:p>
        </w:tc>
        <w:tc>
          <w:tcPr>
            <w:tcW w:w="950" w:type="dxa"/>
            <w:shd w:val="pct10" w:color="CCFFFF" w:fill="auto"/>
            <w:vAlign w:val="center"/>
          </w:tcPr>
          <w:p w14:paraId="0FF0D1C5" w14:textId="77777777" w:rsidR="00BF2C05" w:rsidRPr="00AC3EB4" w:rsidRDefault="00BF2C05" w:rsidP="00D07BED">
            <w:pPr>
              <w:spacing w:after="0"/>
              <w:jc w:val="center"/>
              <w:rPr>
                <w:rFonts w:asciiTheme="minorHAnsi" w:hAnsiTheme="minorHAnsi" w:cstheme="minorHAnsi"/>
                <w:szCs w:val="22"/>
              </w:rPr>
            </w:pPr>
            <w:r w:rsidRPr="00AC3EB4">
              <w:rPr>
                <w:rFonts w:asciiTheme="minorHAnsi" w:hAnsiTheme="minorHAnsi" w:cstheme="minorHAnsi"/>
                <w:szCs w:val="22"/>
              </w:rPr>
              <w:t>Sistemi e Lab.</w:t>
            </w:r>
          </w:p>
        </w:tc>
        <w:tc>
          <w:tcPr>
            <w:tcW w:w="1040" w:type="dxa"/>
            <w:shd w:val="pct10" w:color="CCFFFF" w:fill="auto"/>
            <w:vAlign w:val="center"/>
          </w:tcPr>
          <w:p w14:paraId="24AC2EE3" w14:textId="77777777" w:rsidR="00BF2C05" w:rsidRPr="00AC3EB4" w:rsidRDefault="00BF2C05" w:rsidP="00D07BED">
            <w:pPr>
              <w:spacing w:after="0"/>
              <w:jc w:val="center"/>
              <w:rPr>
                <w:rFonts w:asciiTheme="minorHAnsi" w:hAnsiTheme="minorHAnsi" w:cstheme="minorHAnsi"/>
                <w:szCs w:val="22"/>
              </w:rPr>
            </w:pPr>
            <w:r w:rsidRPr="00AC3EB4">
              <w:rPr>
                <w:rFonts w:asciiTheme="minorHAnsi" w:hAnsiTheme="minorHAnsi" w:cstheme="minorHAnsi"/>
                <w:szCs w:val="22"/>
              </w:rPr>
              <w:t>T.P.S.E.E</w:t>
            </w:r>
            <w:r w:rsidRPr="00AC3EB4">
              <w:rPr>
                <w:rFonts w:asciiTheme="minorHAnsi" w:hAnsiTheme="minorHAnsi" w:cstheme="minorHAnsi"/>
                <w:szCs w:val="22"/>
              </w:rPr>
              <w:br/>
              <w:t>e Lab.</w:t>
            </w:r>
          </w:p>
        </w:tc>
        <w:tc>
          <w:tcPr>
            <w:tcW w:w="859" w:type="dxa"/>
            <w:shd w:val="pct10" w:color="CCFFFF" w:fill="auto"/>
            <w:vAlign w:val="center"/>
          </w:tcPr>
          <w:p w14:paraId="7C8F7667" w14:textId="77777777" w:rsidR="00BF2C05" w:rsidRPr="00AC3EB4" w:rsidRDefault="00BF2C05" w:rsidP="00D07BED">
            <w:pPr>
              <w:spacing w:after="0"/>
              <w:jc w:val="center"/>
              <w:rPr>
                <w:rFonts w:asciiTheme="minorHAnsi" w:hAnsiTheme="minorHAnsi" w:cstheme="minorHAnsi"/>
                <w:szCs w:val="22"/>
              </w:rPr>
            </w:pPr>
            <w:r w:rsidRPr="00AC3EB4">
              <w:rPr>
                <w:rFonts w:asciiTheme="minorHAnsi" w:hAnsiTheme="minorHAnsi" w:cstheme="minorHAnsi"/>
                <w:szCs w:val="22"/>
              </w:rPr>
              <w:t>Ed. fisica</w:t>
            </w:r>
          </w:p>
        </w:tc>
      </w:tr>
      <w:tr w:rsidR="00BF2C05" w:rsidRPr="00AC3EB4" w14:paraId="5DDF9518" w14:textId="77777777" w:rsidTr="00D07BED">
        <w:trPr>
          <w:trHeight w:val="567"/>
          <w:jc w:val="center"/>
        </w:trPr>
        <w:tc>
          <w:tcPr>
            <w:tcW w:w="1541" w:type="dxa"/>
            <w:shd w:val="pct10" w:color="CCFFFF" w:fill="auto"/>
            <w:vAlign w:val="center"/>
          </w:tcPr>
          <w:p w14:paraId="6F8089D0"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Interrogazione</w:t>
            </w:r>
          </w:p>
        </w:tc>
        <w:tc>
          <w:tcPr>
            <w:tcW w:w="851" w:type="dxa"/>
            <w:vAlign w:val="center"/>
          </w:tcPr>
          <w:p w14:paraId="3133F017"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0" w:type="dxa"/>
            <w:vAlign w:val="center"/>
          </w:tcPr>
          <w:p w14:paraId="308E8231"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1" w:type="dxa"/>
            <w:vAlign w:val="center"/>
          </w:tcPr>
          <w:p w14:paraId="6625517D"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276" w:type="dxa"/>
            <w:vAlign w:val="center"/>
          </w:tcPr>
          <w:p w14:paraId="40B41163"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412" w:type="dxa"/>
            <w:vAlign w:val="center"/>
          </w:tcPr>
          <w:p w14:paraId="570BC8CC"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950" w:type="dxa"/>
            <w:vAlign w:val="center"/>
          </w:tcPr>
          <w:p w14:paraId="7A231F09"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040" w:type="dxa"/>
            <w:vAlign w:val="center"/>
          </w:tcPr>
          <w:p w14:paraId="306A8FCF"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9" w:type="dxa"/>
            <w:vAlign w:val="center"/>
          </w:tcPr>
          <w:p w14:paraId="031BD5A4"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r>
      <w:tr w:rsidR="00BF2C05" w:rsidRPr="00AC3EB4" w14:paraId="6DDFFFD4" w14:textId="77777777" w:rsidTr="00D07BED">
        <w:trPr>
          <w:trHeight w:val="567"/>
          <w:jc w:val="center"/>
        </w:trPr>
        <w:tc>
          <w:tcPr>
            <w:tcW w:w="1541" w:type="dxa"/>
            <w:shd w:val="pct10" w:color="CCFFFF" w:fill="auto"/>
            <w:vAlign w:val="center"/>
          </w:tcPr>
          <w:p w14:paraId="6567B37A"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Interrogazione breve</w:t>
            </w:r>
          </w:p>
        </w:tc>
        <w:tc>
          <w:tcPr>
            <w:tcW w:w="851" w:type="dxa"/>
            <w:vAlign w:val="center"/>
          </w:tcPr>
          <w:p w14:paraId="565D4688"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0" w:type="dxa"/>
            <w:vAlign w:val="center"/>
          </w:tcPr>
          <w:p w14:paraId="5367A8DF"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1" w:type="dxa"/>
            <w:vAlign w:val="center"/>
          </w:tcPr>
          <w:p w14:paraId="4AC64834"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276" w:type="dxa"/>
            <w:vAlign w:val="center"/>
          </w:tcPr>
          <w:p w14:paraId="33CCE0E3"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412" w:type="dxa"/>
            <w:vAlign w:val="center"/>
          </w:tcPr>
          <w:p w14:paraId="55DC30D1"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950" w:type="dxa"/>
            <w:vAlign w:val="center"/>
          </w:tcPr>
          <w:p w14:paraId="7B499F48"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040" w:type="dxa"/>
            <w:vAlign w:val="center"/>
          </w:tcPr>
          <w:p w14:paraId="527099CC"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9" w:type="dxa"/>
            <w:vAlign w:val="center"/>
          </w:tcPr>
          <w:p w14:paraId="44C8FEB3"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r>
      <w:tr w:rsidR="00BF2C05" w:rsidRPr="00AC3EB4" w14:paraId="4CE52BFE" w14:textId="77777777" w:rsidTr="00D07BED">
        <w:trPr>
          <w:trHeight w:val="567"/>
          <w:jc w:val="center"/>
        </w:trPr>
        <w:tc>
          <w:tcPr>
            <w:tcW w:w="1541" w:type="dxa"/>
            <w:shd w:val="pct10" w:color="CCFFFF" w:fill="auto"/>
            <w:vAlign w:val="center"/>
          </w:tcPr>
          <w:p w14:paraId="456649F2"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Prove strutturate</w:t>
            </w:r>
          </w:p>
        </w:tc>
        <w:tc>
          <w:tcPr>
            <w:tcW w:w="851" w:type="dxa"/>
            <w:vAlign w:val="center"/>
          </w:tcPr>
          <w:p w14:paraId="002FB258"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0" w:type="dxa"/>
            <w:vAlign w:val="center"/>
          </w:tcPr>
          <w:p w14:paraId="40D97CE3"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1" w:type="dxa"/>
            <w:vAlign w:val="center"/>
          </w:tcPr>
          <w:p w14:paraId="7298DCAA"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276" w:type="dxa"/>
            <w:vAlign w:val="center"/>
          </w:tcPr>
          <w:p w14:paraId="6D5669EE" w14:textId="77777777" w:rsidR="00BF2C05" w:rsidRPr="00AC3EB4" w:rsidRDefault="00BF2C05" w:rsidP="00D07BED">
            <w:pPr>
              <w:spacing w:after="0"/>
              <w:jc w:val="center"/>
              <w:rPr>
                <w:rFonts w:asciiTheme="minorHAnsi" w:hAnsiTheme="minorHAnsi" w:cstheme="minorHAnsi"/>
              </w:rPr>
            </w:pPr>
          </w:p>
        </w:tc>
        <w:tc>
          <w:tcPr>
            <w:tcW w:w="1412" w:type="dxa"/>
            <w:vAlign w:val="center"/>
          </w:tcPr>
          <w:p w14:paraId="272AB930" w14:textId="77777777" w:rsidR="00BF2C05" w:rsidRPr="00AC3EB4" w:rsidRDefault="00BF2C05" w:rsidP="00D07BED">
            <w:pPr>
              <w:spacing w:after="0"/>
              <w:jc w:val="center"/>
              <w:rPr>
                <w:rFonts w:asciiTheme="minorHAnsi" w:hAnsiTheme="minorHAnsi" w:cstheme="minorHAnsi"/>
              </w:rPr>
            </w:pPr>
          </w:p>
        </w:tc>
        <w:tc>
          <w:tcPr>
            <w:tcW w:w="950" w:type="dxa"/>
            <w:vAlign w:val="center"/>
          </w:tcPr>
          <w:p w14:paraId="2D0F254E" w14:textId="77777777" w:rsidR="00BF2C05" w:rsidRPr="00AC3EB4" w:rsidRDefault="00BF2C05" w:rsidP="00D07BED">
            <w:pPr>
              <w:spacing w:after="0"/>
              <w:jc w:val="center"/>
              <w:rPr>
                <w:rFonts w:asciiTheme="minorHAnsi" w:hAnsiTheme="minorHAnsi" w:cstheme="minorHAnsi"/>
              </w:rPr>
            </w:pPr>
          </w:p>
        </w:tc>
        <w:tc>
          <w:tcPr>
            <w:tcW w:w="1040" w:type="dxa"/>
            <w:vAlign w:val="center"/>
          </w:tcPr>
          <w:p w14:paraId="3916E406"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9" w:type="dxa"/>
            <w:vAlign w:val="center"/>
          </w:tcPr>
          <w:p w14:paraId="3E3686FB"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r>
      <w:tr w:rsidR="00BF2C05" w:rsidRPr="00AC3EB4" w14:paraId="6BFB81DE" w14:textId="77777777" w:rsidTr="00D07BED">
        <w:trPr>
          <w:trHeight w:val="567"/>
          <w:jc w:val="center"/>
        </w:trPr>
        <w:tc>
          <w:tcPr>
            <w:tcW w:w="1541" w:type="dxa"/>
            <w:shd w:val="pct10" w:color="CCFFFF" w:fill="auto"/>
            <w:vAlign w:val="center"/>
          </w:tcPr>
          <w:p w14:paraId="0ED57CD4"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Prove scritte</w:t>
            </w:r>
          </w:p>
        </w:tc>
        <w:tc>
          <w:tcPr>
            <w:tcW w:w="851" w:type="dxa"/>
            <w:vAlign w:val="center"/>
          </w:tcPr>
          <w:p w14:paraId="2F22846B"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0" w:type="dxa"/>
            <w:vAlign w:val="center"/>
          </w:tcPr>
          <w:p w14:paraId="5A3EC793" w14:textId="77777777" w:rsidR="00BF2C05" w:rsidRPr="00AC3EB4" w:rsidRDefault="00BF2C05" w:rsidP="00D07BED">
            <w:pPr>
              <w:spacing w:after="0"/>
              <w:jc w:val="center"/>
              <w:rPr>
                <w:rFonts w:asciiTheme="minorHAnsi" w:hAnsiTheme="minorHAnsi" w:cstheme="minorHAnsi"/>
              </w:rPr>
            </w:pPr>
          </w:p>
        </w:tc>
        <w:tc>
          <w:tcPr>
            <w:tcW w:w="851" w:type="dxa"/>
            <w:vAlign w:val="center"/>
          </w:tcPr>
          <w:p w14:paraId="357B2FEA"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276" w:type="dxa"/>
            <w:vAlign w:val="center"/>
          </w:tcPr>
          <w:p w14:paraId="51E9F1DC"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412" w:type="dxa"/>
            <w:vAlign w:val="center"/>
          </w:tcPr>
          <w:p w14:paraId="16F05433"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950" w:type="dxa"/>
            <w:vAlign w:val="center"/>
          </w:tcPr>
          <w:p w14:paraId="1CDAE2C0"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040" w:type="dxa"/>
            <w:vAlign w:val="center"/>
          </w:tcPr>
          <w:p w14:paraId="14399866"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9" w:type="dxa"/>
            <w:vAlign w:val="center"/>
          </w:tcPr>
          <w:p w14:paraId="009840D3" w14:textId="77777777" w:rsidR="00BF2C05" w:rsidRPr="00AC3EB4" w:rsidRDefault="00BF2C05" w:rsidP="00D07BED">
            <w:pPr>
              <w:spacing w:after="0"/>
              <w:jc w:val="center"/>
              <w:rPr>
                <w:rFonts w:asciiTheme="minorHAnsi" w:hAnsiTheme="minorHAnsi" w:cstheme="minorHAnsi"/>
              </w:rPr>
            </w:pPr>
          </w:p>
        </w:tc>
      </w:tr>
      <w:tr w:rsidR="00BF2C05" w:rsidRPr="00AC3EB4" w14:paraId="52D83DB4" w14:textId="77777777" w:rsidTr="00D07BED">
        <w:trPr>
          <w:trHeight w:val="567"/>
          <w:jc w:val="center"/>
        </w:trPr>
        <w:tc>
          <w:tcPr>
            <w:tcW w:w="1541" w:type="dxa"/>
            <w:tcBorders>
              <w:bottom w:val="single" w:sz="4" w:space="0" w:color="auto"/>
            </w:tcBorders>
            <w:shd w:val="pct10" w:color="CCFFFF" w:fill="auto"/>
            <w:vAlign w:val="center"/>
          </w:tcPr>
          <w:p w14:paraId="2AB209BA"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Risoluzione di Problemi</w:t>
            </w:r>
          </w:p>
        </w:tc>
        <w:tc>
          <w:tcPr>
            <w:tcW w:w="851" w:type="dxa"/>
            <w:vAlign w:val="center"/>
          </w:tcPr>
          <w:p w14:paraId="0B2BEF21" w14:textId="77777777" w:rsidR="00BF2C05" w:rsidRPr="00AC3EB4" w:rsidRDefault="00BF2C05" w:rsidP="00D07BED">
            <w:pPr>
              <w:spacing w:after="0"/>
              <w:jc w:val="center"/>
              <w:rPr>
                <w:rFonts w:asciiTheme="minorHAnsi" w:hAnsiTheme="minorHAnsi" w:cstheme="minorHAnsi"/>
              </w:rPr>
            </w:pPr>
          </w:p>
        </w:tc>
        <w:tc>
          <w:tcPr>
            <w:tcW w:w="850" w:type="dxa"/>
            <w:vAlign w:val="center"/>
          </w:tcPr>
          <w:p w14:paraId="2F816E33" w14:textId="77777777" w:rsidR="00BF2C05" w:rsidRPr="00AC3EB4" w:rsidRDefault="00BF2C05" w:rsidP="00D07BED">
            <w:pPr>
              <w:spacing w:after="0"/>
              <w:jc w:val="center"/>
              <w:rPr>
                <w:rFonts w:asciiTheme="minorHAnsi" w:hAnsiTheme="minorHAnsi" w:cstheme="minorHAnsi"/>
              </w:rPr>
            </w:pPr>
          </w:p>
        </w:tc>
        <w:tc>
          <w:tcPr>
            <w:tcW w:w="851" w:type="dxa"/>
            <w:vAlign w:val="center"/>
          </w:tcPr>
          <w:p w14:paraId="136D709F" w14:textId="77777777" w:rsidR="00BF2C05" w:rsidRPr="00AC3EB4" w:rsidRDefault="00BF2C05" w:rsidP="00D07BED">
            <w:pPr>
              <w:spacing w:after="0"/>
              <w:jc w:val="center"/>
              <w:rPr>
                <w:rFonts w:asciiTheme="minorHAnsi" w:hAnsiTheme="minorHAnsi" w:cstheme="minorHAnsi"/>
              </w:rPr>
            </w:pPr>
          </w:p>
        </w:tc>
        <w:tc>
          <w:tcPr>
            <w:tcW w:w="1276" w:type="dxa"/>
            <w:vAlign w:val="center"/>
          </w:tcPr>
          <w:p w14:paraId="68865249"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412" w:type="dxa"/>
            <w:vAlign w:val="center"/>
          </w:tcPr>
          <w:p w14:paraId="040FA226"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950" w:type="dxa"/>
            <w:vAlign w:val="center"/>
          </w:tcPr>
          <w:p w14:paraId="66CC474C"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040" w:type="dxa"/>
            <w:vAlign w:val="center"/>
          </w:tcPr>
          <w:p w14:paraId="45D810FD"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9" w:type="dxa"/>
            <w:vAlign w:val="center"/>
          </w:tcPr>
          <w:p w14:paraId="0D10A6B6" w14:textId="77777777" w:rsidR="00BF2C05" w:rsidRPr="00AC3EB4" w:rsidRDefault="00BF2C05" w:rsidP="00D07BED">
            <w:pPr>
              <w:spacing w:after="0"/>
              <w:jc w:val="center"/>
              <w:rPr>
                <w:rFonts w:asciiTheme="minorHAnsi" w:hAnsiTheme="minorHAnsi" w:cstheme="minorHAnsi"/>
              </w:rPr>
            </w:pPr>
          </w:p>
        </w:tc>
      </w:tr>
      <w:tr w:rsidR="00BF2C05" w:rsidRPr="00AC3EB4" w14:paraId="17140B5F" w14:textId="77777777" w:rsidTr="00D07BED">
        <w:trPr>
          <w:trHeight w:val="567"/>
          <w:jc w:val="center"/>
        </w:trPr>
        <w:tc>
          <w:tcPr>
            <w:tcW w:w="1541" w:type="dxa"/>
            <w:tcBorders>
              <w:top w:val="single" w:sz="4" w:space="0" w:color="auto"/>
            </w:tcBorders>
            <w:shd w:val="pct10" w:color="CCFFFF" w:fill="auto"/>
            <w:vAlign w:val="center"/>
          </w:tcPr>
          <w:p w14:paraId="4CC3F4F6"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Costruzione di Modelli</w:t>
            </w:r>
          </w:p>
        </w:tc>
        <w:tc>
          <w:tcPr>
            <w:tcW w:w="851" w:type="dxa"/>
            <w:vAlign w:val="center"/>
          </w:tcPr>
          <w:p w14:paraId="149961A7" w14:textId="77777777" w:rsidR="00BF2C05" w:rsidRPr="00AC3EB4" w:rsidRDefault="00BF2C05" w:rsidP="00D07BED">
            <w:pPr>
              <w:spacing w:after="0"/>
              <w:jc w:val="center"/>
              <w:rPr>
                <w:rFonts w:asciiTheme="minorHAnsi" w:hAnsiTheme="minorHAnsi" w:cstheme="minorHAnsi"/>
              </w:rPr>
            </w:pPr>
          </w:p>
        </w:tc>
        <w:tc>
          <w:tcPr>
            <w:tcW w:w="850" w:type="dxa"/>
            <w:vAlign w:val="center"/>
          </w:tcPr>
          <w:p w14:paraId="5B4406CD" w14:textId="77777777" w:rsidR="00BF2C05" w:rsidRPr="00AC3EB4" w:rsidRDefault="00BF2C05" w:rsidP="00D07BED">
            <w:pPr>
              <w:spacing w:after="0"/>
              <w:jc w:val="center"/>
              <w:rPr>
                <w:rFonts w:asciiTheme="minorHAnsi" w:hAnsiTheme="minorHAnsi" w:cstheme="minorHAnsi"/>
              </w:rPr>
            </w:pPr>
          </w:p>
        </w:tc>
        <w:tc>
          <w:tcPr>
            <w:tcW w:w="851" w:type="dxa"/>
            <w:vAlign w:val="center"/>
          </w:tcPr>
          <w:p w14:paraId="5BC5DD15" w14:textId="77777777" w:rsidR="00BF2C05" w:rsidRPr="00AC3EB4" w:rsidRDefault="00BF2C05" w:rsidP="00D07BED">
            <w:pPr>
              <w:spacing w:after="0"/>
              <w:jc w:val="center"/>
              <w:rPr>
                <w:rFonts w:asciiTheme="minorHAnsi" w:hAnsiTheme="minorHAnsi" w:cstheme="minorHAnsi"/>
              </w:rPr>
            </w:pPr>
          </w:p>
        </w:tc>
        <w:tc>
          <w:tcPr>
            <w:tcW w:w="1276" w:type="dxa"/>
            <w:vAlign w:val="center"/>
          </w:tcPr>
          <w:p w14:paraId="50BF5D13" w14:textId="77777777" w:rsidR="00BF2C05" w:rsidRPr="00AC3EB4" w:rsidRDefault="00BF2C05" w:rsidP="00D07BED">
            <w:pPr>
              <w:spacing w:after="0"/>
              <w:jc w:val="center"/>
              <w:rPr>
                <w:rFonts w:asciiTheme="minorHAnsi" w:hAnsiTheme="minorHAnsi" w:cstheme="minorHAnsi"/>
              </w:rPr>
            </w:pPr>
          </w:p>
        </w:tc>
        <w:tc>
          <w:tcPr>
            <w:tcW w:w="1412" w:type="dxa"/>
            <w:vAlign w:val="center"/>
          </w:tcPr>
          <w:p w14:paraId="586271B3"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950" w:type="dxa"/>
            <w:vAlign w:val="center"/>
          </w:tcPr>
          <w:p w14:paraId="53B0CB06" w14:textId="77777777" w:rsidR="00BF2C05" w:rsidRPr="00AC3EB4" w:rsidRDefault="00BF2C05" w:rsidP="00D07BED">
            <w:pPr>
              <w:spacing w:after="0"/>
              <w:jc w:val="center"/>
              <w:rPr>
                <w:rFonts w:asciiTheme="minorHAnsi" w:hAnsiTheme="minorHAnsi" w:cstheme="minorHAnsi"/>
              </w:rPr>
            </w:pPr>
          </w:p>
        </w:tc>
        <w:tc>
          <w:tcPr>
            <w:tcW w:w="1040" w:type="dxa"/>
            <w:vAlign w:val="center"/>
          </w:tcPr>
          <w:p w14:paraId="40698DB4" w14:textId="77777777" w:rsidR="00BF2C05" w:rsidRPr="00AC3EB4" w:rsidRDefault="00BF2C05" w:rsidP="00D07BED">
            <w:pPr>
              <w:spacing w:after="0"/>
              <w:jc w:val="center"/>
              <w:rPr>
                <w:rFonts w:asciiTheme="minorHAnsi" w:hAnsiTheme="minorHAnsi" w:cstheme="minorHAnsi"/>
              </w:rPr>
            </w:pPr>
          </w:p>
        </w:tc>
        <w:tc>
          <w:tcPr>
            <w:tcW w:w="859" w:type="dxa"/>
            <w:vAlign w:val="center"/>
          </w:tcPr>
          <w:p w14:paraId="2C6E1B24" w14:textId="77777777" w:rsidR="00BF2C05" w:rsidRPr="00AC3EB4" w:rsidRDefault="00BF2C05" w:rsidP="00D07BED">
            <w:pPr>
              <w:spacing w:after="0"/>
              <w:jc w:val="center"/>
              <w:rPr>
                <w:rFonts w:asciiTheme="minorHAnsi" w:hAnsiTheme="minorHAnsi" w:cstheme="minorHAnsi"/>
              </w:rPr>
            </w:pPr>
          </w:p>
        </w:tc>
      </w:tr>
      <w:tr w:rsidR="00BF2C05" w:rsidRPr="00AC3EB4" w14:paraId="29F9A365" w14:textId="77777777" w:rsidTr="00D07BED">
        <w:trPr>
          <w:trHeight w:val="567"/>
          <w:jc w:val="center"/>
        </w:trPr>
        <w:tc>
          <w:tcPr>
            <w:tcW w:w="1541" w:type="dxa"/>
            <w:shd w:val="pct10" w:color="CCFFFF" w:fill="auto"/>
            <w:vAlign w:val="center"/>
          </w:tcPr>
          <w:p w14:paraId="77050670" w14:textId="77777777" w:rsidR="00BF2C05" w:rsidRPr="00AC3EB4" w:rsidRDefault="00BF2C05" w:rsidP="00D07BED">
            <w:pPr>
              <w:spacing w:after="0"/>
              <w:jc w:val="left"/>
              <w:rPr>
                <w:rFonts w:asciiTheme="minorHAnsi" w:hAnsiTheme="minorHAnsi" w:cstheme="minorHAnsi"/>
                <w:sz w:val="20"/>
              </w:rPr>
            </w:pPr>
            <w:r w:rsidRPr="00AC3EB4">
              <w:rPr>
                <w:rFonts w:asciiTheme="minorHAnsi" w:hAnsiTheme="minorHAnsi" w:cstheme="minorHAnsi"/>
                <w:sz w:val="20"/>
              </w:rPr>
              <w:t>Lavori di gruppo</w:t>
            </w:r>
          </w:p>
        </w:tc>
        <w:tc>
          <w:tcPr>
            <w:tcW w:w="851" w:type="dxa"/>
            <w:vAlign w:val="center"/>
          </w:tcPr>
          <w:p w14:paraId="16D4E91B" w14:textId="77777777" w:rsidR="00BF2C05" w:rsidRPr="00AC3EB4" w:rsidRDefault="00BF2C05" w:rsidP="00D07BED">
            <w:pPr>
              <w:spacing w:after="0"/>
              <w:jc w:val="center"/>
              <w:rPr>
                <w:rFonts w:asciiTheme="minorHAnsi" w:hAnsiTheme="minorHAnsi" w:cstheme="minorHAnsi"/>
              </w:rPr>
            </w:pPr>
          </w:p>
        </w:tc>
        <w:tc>
          <w:tcPr>
            <w:tcW w:w="850" w:type="dxa"/>
            <w:vAlign w:val="center"/>
          </w:tcPr>
          <w:p w14:paraId="00FF7260" w14:textId="77777777" w:rsidR="00BF2C05" w:rsidRPr="00AC3EB4" w:rsidRDefault="00BF2C05" w:rsidP="00D07BED">
            <w:pPr>
              <w:spacing w:after="0"/>
              <w:jc w:val="center"/>
              <w:rPr>
                <w:rFonts w:asciiTheme="minorHAnsi" w:hAnsiTheme="minorHAnsi" w:cstheme="minorHAnsi"/>
              </w:rPr>
            </w:pPr>
          </w:p>
        </w:tc>
        <w:tc>
          <w:tcPr>
            <w:tcW w:w="851" w:type="dxa"/>
            <w:vAlign w:val="center"/>
          </w:tcPr>
          <w:p w14:paraId="62D37DE0"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276" w:type="dxa"/>
            <w:vAlign w:val="center"/>
          </w:tcPr>
          <w:p w14:paraId="6690F2A2"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412" w:type="dxa"/>
            <w:vAlign w:val="center"/>
          </w:tcPr>
          <w:p w14:paraId="61B92A9C"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950" w:type="dxa"/>
            <w:vAlign w:val="center"/>
          </w:tcPr>
          <w:p w14:paraId="17A482E2"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1040" w:type="dxa"/>
            <w:vAlign w:val="center"/>
          </w:tcPr>
          <w:p w14:paraId="1D3DD445"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c>
          <w:tcPr>
            <w:tcW w:w="859" w:type="dxa"/>
            <w:vAlign w:val="center"/>
          </w:tcPr>
          <w:p w14:paraId="68052F6F" w14:textId="77777777" w:rsidR="00BF2C05" w:rsidRPr="00AC3EB4" w:rsidRDefault="00BF2C05" w:rsidP="00D07BED">
            <w:pPr>
              <w:spacing w:after="0"/>
              <w:jc w:val="center"/>
              <w:rPr>
                <w:rFonts w:asciiTheme="minorHAnsi" w:hAnsiTheme="minorHAnsi" w:cstheme="minorHAnsi"/>
              </w:rPr>
            </w:pPr>
            <w:r w:rsidRPr="00AC3EB4">
              <w:rPr>
                <w:rFonts w:asciiTheme="minorHAnsi" w:hAnsiTheme="minorHAnsi" w:cstheme="minorHAnsi"/>
              </w:rPr>
              <w:t>X</w:t>
            </w:r>
          </w:p>
        </w:tc>
      </w:tr>
    </w:tbl>
    <w:p w14:paraId="68FE2D02" w14:textId="77777777" w:rsidR="00BF2C05" w:rsidRPr="00AC3EB4" w:rsidRDefault="00BF2C05" w:rsidP="00BF2C05">
      <w:pPr>
        <w:tabs>
          <w:tab w:val="left" w:pos="3030"/>
        </w:tabs>
        <w:rPr>
          <w:rFonts w:asciiTheme="minorHAnsi" w:hAnsiTheme="minorHAnsi" w:cstheme="minorHAnsi"/>
          <w:color w:val="000000" w:themeColor="text1"/>
          <w:sz w:val="24"/>
          <w:szCs w:val="24"/>
        </w:rPr>
      </w:pPr>
    </w:p>
    <w:p w14:paraId="6B1A321A" w14:textId="77777777" w:rsidR="00592ACE" w:rsidRPr="00AC3EB4" w:rsidRDefault="00592ACE" w:rsidP="00224107">
      <w:pPr>
        <w:tabs>
          <w:tab w:val="left" w:pos="3030"/>
        </w:tabs>
        <w:rPr>
          <w:rFonts w:asciiTheme="minorHAnsi" w:hAnsiTheme="minorHAnsi" w:cstheme="minorHAnsi"/>
          <w:sz w:val="24"/>
          <w:szCs w:val="24"/>
        </w:rPr>
      </w:pPr>
    </w:p>
    <w:p w14:paraId="6700FFC3" w14:textId="77777777" w:rsidR="00592ACE" w:rsidRPr="00AC3EB4" w:rsidRDefault="00592ACE" w:rsidP="00592ACE">
      <w:pPr>
        <w:pStyle w:val="Capo1"/>
        <w:rPr>
          <w:rFonts w:asciiTheme="minorHAnsi" w:hAnsiTheme="minorHAnsi" w:cstheme="minorHAnsi"/>
          <w:b/>
        </w:rPr>
      </w:pPr>
      <w:r w:rsidRPr="00AC3EB4">
        <w:rPr>
          <w:rFonts w:asciiTheme="minorHAnsi" w:hAnsiTheme="minorHAnsi" w:cstheme="minorHAnsi"/>
          <w:b/>
        </w:rPr>
        <w:t>Criteri attribuzione crediti</w:t>
      </w:r>
    </w:p>
    <w:p w14:paraId="2C60C078" w14:textId="0B52C54C" w:rsidR="00592ACE" w:rsidRPr="00AC3EB4" w:rsidRDefault="00592ACE" w:rsidP="00592ACE">
      <w:pPr>
        <w:rPr>
          <w:rFonts w:asciiTheme="minorHAnsi" w:hAnsiTheme="minorHAnsi" w:cstheme="minorHAnsi"/>
        </w:rPr>
      </w:pPr>
      <w:r w:rsidRPr="00AC3EB4">
        <w:rPr>
          <w:rFonts w:asciiTheme="minorHAnsi" w:hAnsiTheme="minorHAnsi" w:cstheme="minorHAnsi"/>
        </w:rPr>
        <w:t>Il consiglio di classe per l'attribuzione del credito scolastico ha tenuto conto, oltre che della media dei voti assegnati negli scrutini finali a ciascun alunno</w:t>
      </w:r>
      <w:r w:rsidR="00A11A8A" w:rsidRPr="00AC3EB4">
        <w:rPr>
          <w:rFonts w:asciiTheme="minorHAnsi" w:hAnsiTheme="minorHAnsi" w:cstheme="minorHAnsi"/>
        </w:rPr>
        <w:t xml:space="preserve"> e delle relative tabelle ministeriali</w:t>
      </w:r>
      <w:r w:rsidRPr="00AC3EB4">
        <w:rPr>
          <w:rFonts w:asciiTheme="minorHAnsi" w:hAnsiTheme="minorHAnsi" w:cstheme="minorHAnsi"/>
        </w:rPr>
        <w:t>, anche dei seguenti parametri:</w:t>
      </w:r>
    </w:p>
    <w:p w14:paraId="16C49343" w14:textId="77777777" w:rsidR="00592ACE" w:rsidRPr="00AC3EB4" w:rsidRDefault="00592ACE" w:rsidP="00A11A8A">
      <w:pPr>
        <w:numPr>
          <w:ilvl w:val="0"/>
          <w:numId w:val="2"/>
        </w:numPr>
        <w:spacing w:after="0"/>
        <w:rPr>
          <w:rFonts w:asciiTheme="minorHAnsi" w:hAnsiTheme="minorHAnsi" w:cstheme="minorHAnsi"/>
        </w:rPr>
      </w:pPr>
      <w:r w:rsidRPr="00AC3EB4">
        <w:rPr>
          <w:rFonts w:asciiTheme="minorHAnsi" w:hAnsiTheme="minorHAnsi" w:cstheme="minorHAnsi"/>
        </w:rPr>
        <w:t>partecipazione attiva al dialogo educativo – didattico e assiduità nella frequenza</w:t>
      </w:r>
      <w:r w:rsidR="00FC553E" w:rsidRPr="00AC3EB4">
        <w:rPr>
          <w:rFonts w:asciiTheme="minorHAnsi" w:hAnsiTheme="minorHAnsi" w:cstheme="minorHAnsi"/>
        </w:rPr>
        <w:t xml:space="preserve"> sia in presenza che a distanza</w:t>
      </w:r>
    </w:p>
    <w:p w14:paraId="0E5238C0" w14:textId="77777777" w:rsidR="00592ACE" w:rsidRPr="00AC3EB4" w:rsidRDefault="00592ACE" w:rsidP="00A11A8A">
      <w:pPr>
        <w:numPr>
          <w:ilvl w:val="0"/>
          <w:numId w:val="2"/>
        </w:numPr>
        <w:spacing w:after="0"/>
        <w:rPr>
          <w:rFonts w:asciiTheme="minorHAnsi" w:hAnsiTheme="minorHAnsi" w:cstheme="minorHAnsi"/>
        </w:rPr>
      </w:pPr>
      <w:r w:rsidRPr="00AC3EB4">
        <w:rPr>
          <w:rFonts w:asciiTheme="minorHAnsi" w:hAnsiTheme="minorHAnsi" w:cstheme="minorHAnsi"/>
        </w:rPr>
        <w:t>corsi extracurricolari in istituto</w:t>
      </w:r>
    </w:p>
    <w:p w14:paraId="0357D533" w14:textId="77777777" w:rsidR="00D8538F" w:rsidRPr="00AC3EB4" w:rsidRDefault="00592ACE" w:rsidP="00A11A8A">
      <w:pPr>
        <w:numPr>
          <w:ilvl w:val="0"/>
          <w:numId w:val="2"/>
        </w:numPr>
        <w:spacing w:after="0"/>
        <w:rPr>
          <w:rFonts w:asciiTheme="minorHAnsi" w:hAnsiTheme="minorHAnsi" w:cstheme="minorHAnsi"/>
        </w:rPr>
      </w:pPr>
      <w:r w:rsidRPr="00AC3EB4">
        <w:rPr>
          <w:rFonts w:asciiTheme="minorHAnsi" w:hAnsiTheme="minorHAnsi" w:cstheme="minorHAnsi"/>
        </w:rPr>
        <w:t>attività extracurricolari, debitamente certificate, al di fuori dell’istituto.</w:t>
      </w:r>
    </w:p>
    <w:p w14:paraId="5B9AC8E3" w14:textId="77777777" w:rsidR="00C31045" w:rsidRPr="00AC3EB4" w:rsidRDefault="00735664" w:rsidP="00735664">
      <w:pPr>
        <w:tabs>
          <w:tab w:val="left" w:pos="1916"/>
        </w:tabs>
        <w:rPr>
          <w:rFonts w:asciiTheme="minorHAnsi" w:hAnsiTheme="minorHAnsi" w:cstheme="minorHAnsi"/>
        </w:rPr>
      </w:pPr>
      <w:r w:rsidRPr="00AC3EB4">
        <w:rPr>
          <w:rFonts w:asciiTheme="minorHAnsi" w:hAnsiTheme="minorHAnsi" w:cstheme="minorHAnsi"/>
        </w:rPr>
        <w:tab/>
      </w:r>
    </w:p>
    <w:p w14:paraId="5C19919E" w14:textId="2F2C6E68" w:rsidR="00735664" w:rsidRPr="00AC3EB4" w:rsidRDefault="00735664" w:rsidP="00735664">
      <w:pPr>
        <w:pStyle w:val="Capo1"/>
        <w:pBdr>
          <w:left w:val="single" w:sz="6" w:space="0" w:color="auto"/>
        </w:pBdr>
        <w:rPr>
          <w:rFonts w:asciiTheme="minorHAnsi" w:hAnsiTheme="minorHAnsi" w:cstheme="minorHAnsi"/>
          <w:b/>
        </w:rPr>
      </w:pPr>
      <w:r w:rsidRPr="00AC3EB4">
        <w:rPr>
          <w:rFonts w:asciiTheme="minorHAnsi" w:hAnsiTheme="minorHAnsi" w:cstheme="minorHAnsi"/>
          <w:b/>
        </w:rPr>
        <w:t>Grigli</w:t>
      </w:r>
      <w:r w:rsidR="00A11A8A" w:rsidRPr="00AC3EB4">
        <w:rPr>
          <w:rFonts w:asciiTheme="minorHAnsi" w:hAnsiTheme="minorHAnsi" w:cstheme="minorHAnsi"/>
          <w:b/>
        </w:rPr>
        <w:t>a</w:t>
      </w:r>
      <w:r w:rsidRPr="00AC3EB4">
        <w:rPr>
          <w:rFonts w:asciiTheme="minorHAnsi" w:hAnsiTheme="minorHAnsi" w:cstheme="minorHAnsi"/>
          <w:b/>
        </w:rPr>
        <w:t xml:space="preserve"> di valutazione</w:t>
      </w:r>
      <w:r w:rsidR="00D525CD" w:rsidRPr="00AC3EB4">
        <w:rPr>
          <w:rFonts w:asciiTheme="minorHAnsi" w:hAnsiTheme="minorHAnsi" w:cstheme="minorHAnsi"/>
          <w:b/>
        </w:rPr>
        <w:t xml:space="preserve"> per le simulazioni d’esame</w:t>
      </w:r>
    </w:p>
    <w:p w14:paraId="6AA17407" w14:textId="77777777" w:rsidR="00FF399C" w:rsidRPr="00FF399C" w:rsidRDefault="00FF399C" w:rsidP="00FF399C">
      <w:pPr>
        <w:rPr>
          <w:rFonts w:asciiTheme="minorHAnsi" w:hAnsiTheme="minorHAnsi" w:cstheme="minorHAnsi"/>
        </w:rPr>
      </w:pPr>
      <w:r w:rsidRPr="00FF399C">
        <w:rPr>
          <w:rFonts w:asciiTheme="minorHAnsi" w:hAnsiTheme="minorHAnsi" w:cstheme="minorHAnsi"/>
        </w:rPr>
        <w:t xml:space="preserve">Griglie di valutazione definite a livello dipartimentale declinando gli indicatori contenuti nei quadri di riferimento di cui al </w:t>
      </w:r>
      <w:proofErr w:type="spellStart"/>
      <w:r w:rsidRPr="00FF399C">
        <w:rPr>
          <w:rFonts w:asciiTheme="minorHAnsi" w:hAnsiTheme="minorHAnsi" w:cstheme="minorHAnsi"/>
        </w:rPr>
        <w:t>Dlgs</w:t>
      </w:r>
      <w:proofErr w:type="spellEnd"/>
      <w:r w:rsidRPr="00FF399C">
        <w:rPr>
          <w:rFonts w:asciiTheme="minorHAnsi" w:hAnsiTheme="minorHAnsi" w:cstheme="minorHAnsi"/>
        </w:rPr>
        <w:t xml:space="preserve"> 62/2017 per la prima prova scritta (O.M. 65/2022 art. 19 c.1) e al decreto ministeriale n. 769 del 2018 (O.M. 65/2022 art. 20 c.4):</w:t>
      </w:r>
    </w:p>
    <w:p w14:paraId="43C10B9B" w14:textId="75EEF51D" w:rsidR="00336335" w:rsidRDefault="00FF399C" w:rsidP="00FF399C">
      <w:pPr>
        <w:rPr>
          <w:rFonts w:asciiTheme="minorHAnsi" w:hAnsiTheme="minorHAnsi" w:cstheme="minorHAnsi"/>
        </w:rPr>
      </w:pPr>
      <w:r w:rsidRPr="00FF399C">
        <w:rPr>
          <w:rFonts w:asciiTheme="minorHAnsi" w:hAnsiTheme="minorHAnsi" w:cstheme="minorHAnsi"/>
        </w:rPr>
        <w:t>Griglia di valutazione Prima prova scritta</w:t>
      </w:r>
      <w:r>
        <w:rPr>
          <w:rFonts w:asciiTheme="minorHAnsi" w:hAnsiTheme="minorHAnsi" w:cstheme="minorHAnsi"/>
        </w:rPr>
        <w:t xml:space="preserve"> e Gr</w:t>
      </w:r>
      <w:r w:rsidRPr="00FF399C">
        <w:rPr>
          <w:rFonts w:asciiTheme="minorHAnsi" w:hAnsiTheme="minorHAnsi" w:cstheme="minorHAnsi"/>
        </w:rPr>
        <w:t>iglia di va</w:t>
      </w:r>
      <w:r>
        <w:rPr>
          <w:rFonts w:asciiTheme="minorHAnsi" w:hAnsiTheme="minorHAnsi" w:cstheme="minorHAnsi"/>
        </w:rPr>
        <w:t>lutazione Seconda prova scritta fornite in allegato</w:t>
      </w:r>
    </w:p>
    <w:p w14:paraId="6B3E4D4C" w14:textId="47B6DAAD" w:rsidR="00FB26FF" w:rsidRDefault="00FB26FF" w:rsidP="00FF399C">
      <w:pPr>
        <w:rPr>
          <w:rFonts w:asciiTheme="minorHAnsi" w:hAnsiTheme="minorHAnsi" w:cstheme="minorHAnsi"/>
        </w:rPr>
      </w:pPr>
    </w:p>
    <w:p w14:paraId="4CEFED86" w14:textId="77777777" w:rsidR="00FB26FF" w:rsidRPr="00AC3EB4" w:rsidRDefault="00FB26FF" w:rsidP="00FF399C">
      <w:pPr>
        <w:rPr>
          <w:rFonts w:asciiTheme="minorHAnsi" w:hAnsiTheme="minorHAnsi" w:cstheme="minorHAnsi"/>
        </w:rPr>
      </w:pPr>
    </w:p>
    <w:p w14:paraId="5FE719BD" w14:textId="77777777" w:rsidR="008D7580" w:rsidRPr="00AC3EB4" w:rsidRDefault="008D7580" w:rsidP="008D7580">
      <w:pPr>
        <w:pStyle w:val="Capo1"/>
        <w:rPr>
          <w:rFonts w:asciiTheme="minorHAnsi" w:hAnsiTheme="minorHAnsi" w:cstheme="minorHAnsi"/>
          <w:b/>
        </w:rPr>
      </w:pPr>
      <w:r w:rsidRPr="00AC3EB4">
        <w:rPr>
          <w:rFonts w:asciiTheme="minorHAnsi" w:hAnsiTheme="minorHAnsi" w:cstheme="minorHAnsi"/>
          <w:b/>
        </w:rPr>
        <w:lastRenderedPageBreak/>
        <w:t>Elenco degli Allegati</w:t>
      </w:r>
    </w:p>
    <w:p w14:paraId="3FD35F19" w14:textId="77777777" w:rsidR="008D7580" w:rsidRPr="00AC3EB4" w:rsidRDefault="008D7580" w:rsidP="008D7580">
      <w:pPr>
        <w:rPr>
          <w:rFonts w:asciiTheme="minorHAnsi" w:hAnsiTheme="minorHAnsi" w:cstheme="minorHAnsi"/>
        </w:rPr>
      </w:pPr>
      <w:r w:rsidRPr="00AC3EB4">
        <w:rPr>
          <w:rFonts w:asciiTheme="minorHAnsi" w:hAnsiTheme="minorHAnsi" w:cstheme="minorHAnsi"/>
        </w:rPr>
        <w:t>(da integrare all’atto dello scrutinio finale)</w:t>
      </w:r>
    </w:p>
    <w:p w14:paraId="2AF40A17" w14:textId="77777777" w:rsidR="008D7580" w:rsidRPr="00AC3EB4" w:rsidRDefault="008D7580" w:rsidP="007E095F">
      <w:pPr>
        <w:numPr>
          <w:ilvl w:val="0"/>
          <w:numId w:val="4"/>
        </w:numPr>
        <w:rPr>
          <w:rFonts w:asciiTheme="minorHAnsi" w:hAnsiTheme="minorHAnsi" w:cstheme="minorHAnsi"/>
        </w:rPr>
      </w:pPr>
      <w:r w:rsidRPr="00AC3EB4">
        <w:rPr>
          <w:rFonts w:asciiTheme="minorHAnsi" w:hAnsiTheme="minorHAnsi" w:cstheme="minorHAnsi"/>
        </w:rPr>
        <w:t>Relazioni finali dei docenti</w:t>
      </w:r>
    </w:p>
    <w:p w14:paraId="6F33DD2F" w14:textId="77777777" w:rsidR="008D7580" w:rsidRPr="00AC3EB4" w:rsidRDefault="008D7580" w:rsidP="007E095F">
      <w:pPr>
        <w:numPr>
          <w:ilvl w:val="0"/>
          <w:numId w:val="4"/>
        </w:numPr>
        <w:rPr>
          <w:rFonts w:asciiTheme="minorHAnsi" w:hAnsiTheme="minorHAnsi" w:cstheme="minorHAnsi"/>
        </w:rPr>
      </w:pPr>
      <w:r w:rsidRPr="00AC3EB4">
        <w:rPr>
          <w:rFonts w:asciiTheme="minorHAnsi" w:hAnsiTheme="minorHAnsi" w:cstheme="minorHAnsi"/>
        </w:rPr>
        <w:t>Programmi delle discipline</w:t>
      </w:r>
    </w:p>
    <w:p w14:paraId="33B94332" w14:textId="77777777" w:rsidR="008D7580" w:rsidRPr="00AC3EB4" w:rsidRDefault="008D7580" w:rsidP="007E095F">
      <w:pPr>
        <w:numPr>
          <w:ilvl w:val="0"/>
          <w:numId w:val="4"/>
        </w:numPr>
        <w:rPr>
          <w:rFonts w:asciiTheme="minorHAnsi" w:hAnsiTheme="minorHAnsi" w:cstheme="minorHAnsi"/>
        </w:rPr>
      </w:pPr>
      <w:r w:rsidRPr="00AC3EB4">
        <w:rPr>
          <w:rFonts w:asciiTheme="minorHAnsi" w:hAnsiTheme="minorHAnsi" w:cstheme="minorHAnsi"/>
        </w:rPr>
        <w:t>Copia del verbale del consiglio di classe</w:t>
      </w:r>
    </w:p>
    <w:p w14:paraId="65539706" w14:textId="3A0847F1" w:rsidR="00CB78B9" w:rsidRPr="00AC3EB4" w:rsidRDefault="00CB78B9" w:rsidP="007E095F">
      <w:pPr>
        <w:numPr>
          <w:ilvl w:val="0"/>
          <w:numId w:val="4"/>
        </w:numPr>
        <w:rPr>
          <w:rFonts w:asciiTheme="minorHAnsi" w:hAnsiTheme="minorHAnsi" w:cstheme="minorHAnsi"/>
        </w:rPr>
      </w:pPr>
      <w:r w:rsidRPr="00AC3EB4">
        <w:rPr>
          <w:rFonts w:asciiTheme="minorHAnsi" w:hAnsiTheme="minorHAnsi" w:cstheme="minorHAnsi"/>
        </w:rPr>
        <w:t>Tabella</w:t>
      </w:r>
      <w:r w:rsidR="00FF399C">
        <w:rPr>
          <w:rFonts w:asciiTheme="minorHAnsi" w:hAnsiTheme="minorHAnsi" w:cstheme="minorHAnsi"/>
        </w:rPr>
        <w:t xml:space="preserve"> 1</w:t>
      </w:r>
      <w:r w:rsidRPr="00AC3EB4">
        <w:rPr>
          <w:rFonts w:asciiTheme="minorHAnsi" w:hAnsiTheme="minorHAnsi" w:cstheme="minorHAnsi"/>
        </w:rPr>
        <w:t xml:space="preserve"> crediti </w:t>
      </w:r>
      <w:proofErr w:type="spellStart"/>
      <w:r w:rsidRPr="00AC3EB4">
        <w:rPr>
          <w:rFonts w:asciiTheme="minorHAnsi" w:hAnsiTheme="minorHAnsi" w:cstheme="minorHAnsi"/>
        </w:rPr>
        <w:t>All</w:t>
      </w:r>
      <w:proofErr w:type="spellEnd"/>
      <w:r w:rsidRPr="00AC3EB4">
        <w:rPr>
          <w:rFonts w:asciiTheme="minorHAnsi" w:hAnsiTheme="minorHAnsi" w:cstheme="minorHAnsi"/>
        </w:rPr>
        <w:t xml:space="preserve">. </w:t>
      </w:r>
      <w:r w:rsidR="00FF399C">
        <w:rPr>
          <w:rFonts w:asciiTheme="minorHAnsi" w:hAnsiTheme="minorHAnsi" w:cstheme="minorHAnsi"/>
        </w:rPr>
        <w:t>C</w:t>
      </w:r>
      <w:r w:rsidRPr="00AC3EB4">
        <w:rPr>
          <w:rFonts w:asciiTheme="minorHAnsi" w:hAnsiTheme="minorHAnsi" w:cstheme="minorHAnsi"/>
        </w:rPr>
        <w:t xml:space="preserve"> – OM </w:t>
      </w:r>
      <w:r w:rsidR="00FF399C">
        <w:rPr>
          <w:rFonts w:asciiTheme="minorHAnsi" w:hAnsiTheme="minorHAnsi" w:cstheme="minorHAnsi"/>
        </w:rPr>
        <w:t>65 del 14</w:t>
      </w:r>
      <w:r w:rsidRPr="00AC3EB4">
        <w:rPr>
          <w:rFonts w:asciiTheme="minorHAnsi" w:hAnsiTheme="minorHAnsi" w:cstheme="minorHAnsi"/>
        </w:rPr>
        <w:t>-0</w:t>
      </w:r>
      <w:r w:rsidR="00A11A8A" w:rsidRPr="00AC3EB4">
        <w:rPr>
          <w:rFonts w:asciiTheme="minorHAnsi" w:hAnsiTheme="minorHAnsi" w:cstheme="minorHAnsi"/>
        </w:rPr>
        <w:t>3</w:t>
      </w:r>
      <w:r w:rsidRPr="00AC3EB4">
        <w:rPr>
          <w:rFonts w:asciiTheme="minorHAnsi" w:hAnsiTheme="minorHAnsi" w:cstheme="minorHAnsi"/>
        </w:rPr>
        <w:t>-202</w:t>
      </w:r>
      <w:r w:rsidR="00FF399C">
        <w:rPr>
          <w:rFonts w:asciiTheme="minorHAnsi" w:hAnsiTheme="minorHAnsi" w:cstheme="minorHAnsi"/>
        </w:rPr>
        <w:t>2</w:t>
      </w:r>
    </w:p>
    <w:p w14:paraId="7ABC3B96" w14:textId="77777777" w:rsidR="00FF399C" w:rsidRPr="00AC3EB4" w:rsidRDefault="00D525CD" w:rsidP="00FF399C">
      <w:pPr>
        <w:numPr>
          <w:ilvl w:val="0"/>
          <w:numId w:val="4"/>
        </w:numPr>
        <w:rPr>
          <w:rFonts w:asciiTheme="minorHAnsi" w:hAnsiTheme="minorHAnsi" w:cstheme="minorHAnsi"/>
        </w:rPr>
      </w:pPr>
      <w:r w:rsidRPr="00AC3EB4">
        <w:rPr>
          <w:rFonts w:asciiTheme="minorHAnsi" w:hAnsiTheme="minorHAnsi" w:cstheme="minorHAnsi"/>
        </w:rPr>
        <w:t>Griglia di valutazione del colloquio</w:t>
      </w:r>
      <w:r w:rsidR="00623CB7" w:rsidRPr="00AC3EB4">
        <w:rPr>
          <w:rFonts w:asciiTheme="minorHAnsi" w:hAnsiTheme="minorHAnsi" w:cstheme="minorHAnsi"/>
        </w:rPr>
        <w:t xml:space="preserve"> </w:t>
      </w:r>
      <w:proofErr w:type="spellStart"/>
      <w:r w:rsidR="00623CB7" w:rsidRPr="00AC3EB4">
        <w:rPr>
          <w:rFonts w:asciiTheme="minorHAnsi" w:hAnsiTheme="minorHAnsi" w:cstheme="minorHAnsi"/>
        </w:rPr>
        <w:t>All</w:t>
      </w:r>
      <w:proofErr w:type="spellEnd"/>
      <w:r w:rsidR="00623CB7" w:rsidRPr="00AC3EB4">
        <w:rPr>
          <w:rFonts w:asciiTheme="minorHAnsi" w:hAnsiTheme="minorHAnsi" w:cstheme="minorHAnsi"/>
        </w:rPr>
        <w:t xml:space="preserve">. </w:t>
      </w:r>
      <w:r w:rsidR="00FF399C">
        <w:rPr>
          <w:rFonts w:asciiTheme="minorHAnsi" w:hAnsiTheme="minorHAnsi" w:cstheme="minorHAnsi"/>
        </w:rPr>
        <w:t>A</w:t>
      </w:r>
      <w:r w:rsidR="00623CB7" w:rsidRPr="00AC3EB4">
        <w:rPr>
          <w:rFonts w:asciiTheme="minorHAnsi" w:hAnsiTheme="minorHAnsi" w:cstheme="minorHAnsi"/>
        </w:rPr>
        <w:t xml:space="preserve"> - OM </w:t>
      </w:r>
      <w:r w:rsidR="00FF399C">
        <w:rPr>
          <w:rFonts w:asciiTheme="minorHAnsi" w:hAnsiTheme="minorHAnsi" w:cstheme="minorHAnsi"/>
        </w:rPr>
        <w:t>65 del 14</w:t>
      </w:r>
      <w:r w:rsidR="00FF399C" w:rsidRPr="00AC3EB4">
        <w:rPr>
          <w:rFonts w:asciiTheme="minorHAnsi" w:hAnsiTheme="minorHAnsi" w:cstheme="minorHAnsi"/>
        </w:rPr>
        <w:t>-03-202</w:t>
      </w:r>
      <w:r w:rsidR="00FF399C">
        <w:rPr>
          <w:rFonts w:asciiTheme="minorHAnsi" w:hAnsiTheme="minorHAnsi" w:cstheme="minorHAnsi"/>
        </w:rPr>
        <w:t>2</w:t>
      </w:r>
    </w:p>
    <w:p w14:paraId="52D5B46B" w14:textId="396034DE" w:rsidR="00D525CD" w:rsidRDefault="00FF399C" w:rsidP="007E095F">
      <w:pPr>
        <w:numPr>
          <w:ilvl w:val="0"/>
          <w:numId w:val="4"/>
        </w:numPr>
        <w:rPr>
          <w:rFonts w:asciiTheme="minorHAnsi" w:hAnsiTheme="minorHAnsi" w:cstheme="minorHAnsi"/>
        </w:rPr>
      </w:pPr>
      <w:r>
        <w:rPr>
          <w:rFonts w:asciiTheme="minorHAnsi" w:hAnsiTheme="minorHAnsi" w:cstheme="minorHAnsi"/>
        </w:rPr>
        <w:t>Griglie di valutazione di prima e seconda prova scritta</w:t>
      </w:r>
    </w:p>
    <w:p w14:paraId="147A1901" w14:textId="77777777" w:rsidR="003038B2" w:rsidRPr="003038B2" w:rsidRDefault="003038B2" w:rsidP="003038B2">
      <w:pPr>
        <w:pStyle w:val="Paragrafoelenco"/>
        <w:numPr>
          <w:ilvl w:val="0"/>
          <w:numId w:val="4"/>
        </w:numPr>
        <w:rPr>
          <w:rFonts w:asciiTheme="minorHAnsi" w:hAnsiTheme="minorHAnsi" w:cstheme="minorHAnsi"/>
        </w:rPr>
      </w:pPr>
      <w:r w:rsidRPr="003038B2">
        <w:rPr>
          <w:rFonts w:asciiTheme="minorHAnsi" w:hAnsiTheme="minorHAnsi" w:cstheme="minorHAnsi"/>
        </w:rPr>
        <w:t>Esiti di apprendimento disciplina seconda prova scritta Sistemi automatici</w:t>
      </w:r>
    </w:p>
    <w:p w14:paraId="26E70B06" w14:textId="0666397F" w:rsidR="00FF399C" w:rsidRPr="00AC3EB4" w:rsidRDefault="00FF399C" w:rsidP="007E095F">
      <w:pPr>
        <w:numPr>
          <w:ilvl w:val="0"/>
          <w:numId w:val="4"/>
        </w:numPr>
        <w:rPr>
          <w:rFonts w:asciiTheme="minorHAnsi" w:hAnsiTheme="minorHAnsi" w:cstheme="minorHAnsi"/>
        </w:rPr>
      </w:pPr>
      <w:bookmarkStart w:id="4" w:name="_GoBack"/>
      <w:bookmarkEnd w:id="4"/>
      <w:r>
        <w:rPr>
          <w:rFonts w:asciiTheme="minorHAnsi" w:hAnsiTheme="minorHAnsi" w:cstheme="minorHAnsi"/>
        </w:rPr>
        <w:t>Materiali utilizzati durante le simulazioni di esame.</w:t>
      </w:r>
    </w:p>
    <w:sectPr w:rsidR="00FF399C" w:rsidRPr="00AC3EB4" w:rsidSect="002A4E05">
      <w:headerReference w:type="default" r:id="rId10"/>
      <w:footerReference w:type="even" r:id="rId11"/>
      <w:footerReference w:type="default" r:id="rId12"/>
      <w:pgSz w:w="11907" w:h="16840" w:code="9"/>
      <w:pgMar w:top="851" w:right="964" w:bottom="737" w:left="993" w:header="39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E5FD7" w14:textId="77777777" w:rsidR="00FC0902" w:rsidRDefault="00FC0902" w:rsidP="00554421">
      <w:pPr>
        <w:spacing w:after="0"/>
      </w:pPr>
      <w:r>
        <w:separator/>
      </w:r>
    </w:p>
  </w:endnote>
  <w:endnote w:type="continuationSeparator" w:id="0">
    <w:p w14:paraId="593DAE56" w14:textId="77777777" w:rsidR="00FC0902" w:rsidRDefault="00FC0902" w:rsidP="005544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Re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6BD54" w14:textId="77777777" w:rsidR="003D1F3D" w:rsidRDefault="003D1F3D" w:rsidP="002A4E05">
    <w:pPr>
      <w:framePr w:wrap="around" w:vAnchor="text" w:hAnchor="margin" w:xAlign="right" w:y="1"/>
      <w:rPr>
        <w:rStyle w:val="Numeropagina"/>
        <w:rFonts w:eastAsiaTheme="majorEastAsia"/>
      </w:rPr>
    </w:pPr>
    <w:r>
      <w:rPr>
        <w:rStyle w:val="Numeropagina"/>
        <w:rFonts w:eastAsiaTheme="majorEastAsia"/>
      </w:rPr>
      <w:fldChar w:fldCharType="begin"/>
    </w:r>
    <w:r>
      <w:rPr>
        <w:rStyle w:val="Numeropagina"/>
        <w:rFonts w:eastAsiaTheme="majorEastAsia"/>
      </w:rPr>
      <w:instrText xml:space="preserve">PAGE  </w:instrText>
    </w:r>
    <w:r>
      <w:rPr>
        <w:rStyle w:val="Numeropagina"/>
        <w:rFonts w:eastAsiaTheme="majorEastAsia"/>
      </w:rPr>
      <w:fldChar w:fldCharType="separate"/>
    </w:r>
    <w:r>
      <w:rPr>
        <w:rStyle w:val="Numeropagina"/>
        <w:rFonts w:eastAsiaTheme="majorEastAsia"/>
        <w:noProof/>
      </w:rPr>
      <w:t>11</w:t>
    </w:r>
    <w:r>
      <w:rPr>
        <w:rStyle w:val="Numeropagina"/>
        <w:rFonts w:eastAsiaTheme="majorEastAsia"/>
      </w:rPr>
      <w:fldChar w:fldCharType="end"/>
    </w:r>
  </w:p>
  <w:p w14:paraId="0F59F22C" w14:textId="77777777" w:rsidR="003D1F3D" w:rsidRDefault="003D1F3D">
    <w:pPr>
      <w:ind w:right="360"/>
    </w:pPr>
  </w:p>
  <w:p w14:paraId="08AC2D5F" w14:textId="77777777" w:rsidR="003D1F3D" w:rsidRDefault="003D1F3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7F854" w14:textId="3760CCE9" w:rsidR="003D1F3D" w:rsidRPr="00C32E71" w:rsidRDefault="003D1F3D" w:rsidP="002A4E05">
    <w:pPr>
      <w:framePr w:wrap="around" w:vAnchor="text" w:hAnchor="margin" w:xAlign="right" w:y="1"/>
      <w:jc w:val="center"/>
      <w:rPr>
        <w:rStyle w:val="Numeropagina"/>
        <w:rFonts w:asciiTheme="minorHAnsi" w:eastAsiaTheme="majorEastAsia" w:hAnsiTheme="minorHAnsi" w:cstheme="minorHAnsi"/>
        <w:b/>
        <w:sz w:val="20"/>
      </w:rPr>
    </w:pPr>
    <w:r w:rsidRPr="00C32E71">
      <w:rPr>
        <w:rStyle w:val="Numeropagina"/>
        <w:rFonts w:asciiTheme="minorHAnsi" w:eastAsiaTheme="majorEastAsia" w:hAnsiTheme="minorHAnsi" w:cstheme="minorHAnsi"/>
        <w:b/>
        <w:sz w:val="20"/>
      </w:rPr>
      <w:fldChar w:fldCharType="begin"/>
    </w:r>
    <w:r w:rsidRPr="00C32E71">
      <w:rPr>
        <w:rStyle w:val="Numeropagina"/>
        <w:rFonts w:asciiTheme="minorHAnsi" w:eastAsiaTheme="majorEastAsia" w:hAnsiTheme="minorHAnsi" w:cstheme="minorHAnsi"/>
        <w:b/>
        <w:sz w:val="20"/>
      </w:rPr>
      <w:instrText xml:space="preserve">PAGE  </w:instrText>
    </w:r>
    <w:r w:rsidRPr="00C32E71">
      <w:rPr>
        <w:rStyle w:val="Numeropagina"/>
        <w:rFonts w:asciiTheme="minorHAnsi" w:eastAsiaTheme="majorEastAsia" w:hAnsiTheme="minorHAnsi" w:cstheme="minorHAnsi"/>
        <w:b/>
        <w:sz w:val="20"/>
      </w:rPr>
      <w:fldChar w:fldCharType="separate"/>
    </w:r>
    <w:r w:rsidR="003038B2">
      <w:rPr>
        <w:rStyle w:val="Numeropagina"/>
        <w:rFonts w:asciiTheme="minorHAnsi" w:eastAsiaTheme="majorEastAsia" w:hAnsiTheme="minorHAnsi" w:cstheme="minorHAnsi"/>
        <w:b/>
        <w:noProof/>
        <w:sz w:val="20"/>
      </w:rPr>
      <w:t>13</w:t>
    </w:r>
    <w:r w:rsidRPr="00C32E71">
      <w:rPr>
        <w:rStyle w:val="Numeropagina"/>
        <w:rFonts w:asciiTheme="minorHAnsi" w:eastAsiaTheme="majorEastAsia" w:hAnsiTheme="minorHAnsi" w:cstheme="minorHAnsi"/>
        <w:b/>
        <w:sz w:val="20"/>
      </w:rPr>
      <w:fldChar w:fldCharType="end"/>
    </w:r>
  </w:p>
  <w:p w14:paraId="3F5EA102" w14:textId="77777777" w:rsidR="003D1F3D" w:rsidRDefault="003D1F3D" w:rsidP="002A4E05">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AA5AD" w14:textId="77777777" w:rsidR="00FC0902" w:rsidRDefault="00FC0902" w:rsidP="00554421">
      <w:pPr>
        <w:spacing w:after="0"/>
      </w:pPr>
      <w:r>
        <w:separator/>
      </w:r>
    </w:p>
  </w:footnote>
  <w:footnote w:type="continuationSeparator" w:id="0">
    <w:p w14:paraId="2914399A" w14:textId="77777777" w:rsidR="00FC0902" w:rsidRDefault="00FC0902" w:rsidP="005544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07CDD" w14:textId="47411B8E" w:rsidR="003D1F3D" w:rsidRPr="00C32E71" w:rsidRDefault="003D1F3D" w:rsidP="00BF78DB">
    <w:pPr>
      <w:tabs>
        <w:tab w:val="left" w:pos="3594"/>
      </w:tabs>
      <w:spacing w:after="0"/>
      <w:rPr>
        <w:rFonts w:asciiTheme="minorHAnsi" w:hAnsiTheme="minorHAnsi" w:cstheme="minorHAnsi"/>
        <w:i/>
        <w:sz w:val="20"/>
      </w:rPr>
    </w:pPr>
    <w:r>
      <w:rPr>
        <w:i/>
        <w:sz w:val="20"/>
      </w:rPr>
      <w:tab/>
      <w:t xml:space="preserve">           </w:t>
    </w:r>
    <w:r w:rsidRPr="00C32E71">
      <w:rPr>
        <w:rFonts w:asciiTheme="minorHAnsi" w:hAnsiTheme="minorHAnsi" w:cstheme="minorHAnsi"/>
        <w:i/>
        <w:sz w:val="20"/>
      </w:rPr>
      <w:t xml:space="preserve">Documento finale del Consiglio di Classe della V Aa. – </w:t>
    </w:r>
    <w:proofErr w:type="spellStart"/>
    <w:r w:rsidRPr="00C32E71">
      <w:rPr>
        <w:rFonts w:asciiTheme="minorHAnsi" w:hAnsiTheme="minorHAnsi" w:cstheme="minorHAnsi"/>
        <w:i/>
        <w:sz w:val="20"/>
      </w:rPr>
      <w:t>a.s.</w:t>
    </w:r>
    <w:proofErr w:type="spellEnd"/>
    <w:r w:rsidRPr="00C32E71">
      <w:rPr>
        <w:rFonts w:asciiTheme="minorHAnsi" w:hAnsiTheme="minorHAnsi" w:cstheme="minorHAnsi"/>
        <w:i/>
        <w:sz w:val="20"/>
      </w:rPr>
      <w:t xml:space="preserve"> 2021/2022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A5B"/>
    <w:multiLevelType w:val="hybridMultilevel"/>
    <w:tmpl w:val="0E3A071A"/>
    <w:lvl w:ilvl="0" w:tplc="C3B8F9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CF1D18"/>
    <w:multiLevelType w:val="hybridMultilevel"/>
    <w:tmpl w:val="D522144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BF42646"/>
    <w:multiLevelType w:val="multilevel"/>
    <w:tmpl w:val="F98AD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771C80"/>
    <w:multiLevelType w:val="hybridMultilevel"/>
    <w:tmpl w:val="3D9CDD9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2881628"/>
    <w:multiLevelType w:val="hybridMultilevel"/>
    <w:tmpl w:val="F5DA350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C993CB9"/>
    <w:multiLevelType w:val="hybridMultilevel"/>
    <w:tmpl w:val="7BF6F340"/>
    <w:lvl w:ilvl="0" w:tplc="038A319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4"/>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4BD"/>
    <w:rsid w:val="00003E14"/>
    <w:rsid w:val="000045A7"/>
    <w:rsid w:val="00004997"/>
    <w:rsid w:val="000064BD"/>
    <w:rsid w:val="000259B2"/>
    <w:rsid w:val="00027B03"/>
    <w:rsid w:val="00032A95"/>
    <w:rsid w:val="000368A6"/>
    <w:rsid w:val="00046D4B"/>
    <w:rsid w:val="00062686"/>
    <w:rsid w:val="000652E5"/>
    <w:rsid w:val="00074DD6"/>
    <w:rsid w:val="0007642D"/>
    <w:rsid w:val="00077E5B"/>
    <w:rsid w:val="00084415"/>
    <w:rsid w:val="00085CB3"/>
    <w:rsid w:val="000A0F1B"/>
    <w:rsid w:val="000B6E01"/>
    <w:rsid w:val="000C05B0"/>
    <w:rsid w:val="000D03CE"/>
    <w:rsid w:val="000D5B83"/>
    <w:rsid w:val="000E4E91"/>
    <w:rsid w:val="000E5953"/>
    <w:rsid w:val="000F498B"/>
    <w:rsid w:val="001029F7"/>
    <w:rsid w:val="00102F2D"/>
    <w:rsid w:val="001118AE"/>
    <w:rsid w:val="001216CD"/>
    <w:rsid w:val="00125A10"/>
    <w:rsid w:val="0013148F"/>
    <w:rsid w:val="00133BFF"/>
    <w:rsid w:val="001377AD"/>
    <w:rsid w:val="0015467A"/>
    <w:rsid w:val="001629EE"/>
    <w:rsid w:val="00163A33"/>
    <w:rsid w:val="00181D3F"/>
    <w:rsid w:val="001A3273"/>
    <w:rsid w:val="001A6D54"/>
    <w:rsid w:val="001B41FE"/>
    <w:rsid w:val="001B54F1"/>
    <w:rsid w:val="001B6CF0"/>
    <w:rsid w:val="001C4C0F"/>
    <w:rsid w:val="001F4245"/>
    <w:rsid w:val="002002E6"/>
    <w:rsid w:val="00207223"/>
    <w:rsid w:val="00224107"/>
    <w:rsid w:val="00231F80"/>
    <w:rsid w:val="002325E1"/>
    <w:rsid w:val="002326BB"/>
    <w:rsid w:val="00237353"/>
    <w:rsid w:val="00241B5C"/>
    <w:rsid w:val="00243CED"/>
    <w:rsid w:val="00260DB7"/>
    <w:rsid w:val="00261D06"/>
    <w:rsid w:val="00273958"/>
    <w:rsid w:val="00273BD3"/>
    <w:rsid w:val="002762BF"/>
    <w:rsid w:val="00292654"/>
    <w:rsid w:val="002957B7"/>
    <w:rsid w:val="002A1D3E"/>
    <w:rsid w:val="002A4E05"/>
    <w:rsid w:val="002B06BD"/>
    <w:rsid w:val="002B356B"/>
    <w:rsid w:val="002D77CE"/>
    <w:rsid w:val="002E009C"/>
    <w:rsid w:val="002E10C3"/>
    <w:rsid w:val="002E7037"/>
    <w:rsid w:val="002F570A"/>
    <w:rsid w:val="003038B2"/>
    <w:rsid w:val="00313648"/>
    <w:rsid w:val="00315ACA"/>
    <w:rsid w:val="00317B42"/>
    <w:rsid w:val="00332886"/>
    <w:rsid w:val="00333EF4"/>
    <w:rsid w:val="00336335"/>
    <w:rsid w:val="003524E2"/>
    <w:rsid w:val="00354C43"/>
    <w:rsid w:val="00355904"/>
    <w:rsid w:val="00362106"/>
    <w:rsid w:val="00365AB0"/>
    <w:rsid w:val="0036674A"/>
    <w:rsid w:val="00371AFE"/>
    <w:rsid w:val="00376B70"/>
    <w:rsid w:val="00385A9F"/>
    <w:rsid w:val="003A09A5"/>
    <w:rsid w:val="003A32DB"/>
    <w:rsid w:val="003A600C"/>
    <w:rsid w:val="003B673B"/>
    <w:rsid w:val="003D1F3D"/>
    <w:rsid w:val="003E084E"/>
    <w:rsid w:val="003E0875"/>
    <w:rsid w:val="003E6127"/>
    <w:rsid w:val="003F313E"/>
    <w:rsid w:val="003F48C3"/>
    <w:rsid w:val="003F5805"/>
    <w:rsid w:val="00402144"/>
    <w:rsid w:val="0040234F"/>
    <w:rsid w:val="00403DE1"/>
    <w:rsid w:val="00406CE0"/>
    <w:rsid w:val="00430BEC"/>
    <w:rsid w:val="00443F49"/>
    <w:rsid w:val="00444492"/>
    <w:rsid w:val="00450E3A"/>
    <w:rsid w:val="004638B0"/>
    <w:rsid w:val="004644F7"/>
    <w:rsid w:val="00465FD1"/>
    <w:rsid w:val="00475250"/>
    <w:rsid w:val="0047657B"/>
    <w:rsid w:val="00493FF9"/>
    <w:rsid w:val="004956AA"/>
    <w:rsid w:val="004A0177"/>
    <w:rsid w:val="004A22C6"/>
    <w:rsid w:val="004C025C"/>
    <w:rsid w:val="004C3EE5"/>
    <w:rsid w:val="004C4FAF"/>
    <w:rsid w:val="004D6BC1"/>
    <w:rsid w:val="004E0601"/>
    <w:rsid w:val="004E128F"/>
    <w:rsid w:val="004E2D2D"/>
    <w:rsid w:val="004E5BD0"/>
    <w:rsid w:val="004F3301"/>
    <w:rsid w:val="0051385A"/>
    <w:rsid w:val="0053145A"/>
    <w:rsid w:val="00541277"/>
    <w:rsid w:val="00551B45"/>
    <w:rsid w:val="00554421"/>
    <w:rsid w:val="0055771D"/>
    <w:rsid w:val="005755A5"/>
    <w:rsid w:val="00592ACE"/>
    <w:rsid w:val="005B0E77"/>
    <w:rsid w:val="005B6AA4"/>
    <w:rsid w:val="005C5286"/>
    <w:rsid w:val="005D5164"/>
    <w:rsid w:val="005E4E40"/>
    <w:rsid w:val="005E67EC"/>
    <w:rsid w:val="005F5A11"/>
    <w:rsid w:val="006108E4"/>
    <w:rsid w:val="00613206"/>
    <w:rsid w:val="00623CB7"/>
    <w:rsid w:val="00625477"/>
    <w:rsid w:val="00630B01"/>
    <w:rsid w:val="006319CC"/>
    <w:rsid w:val="00632AFB"/>
    <w:rsid w:val="00644151"/>
    <w:rsid w:val="00645291"/>
    <w:rsid w:val="0065278C"/>
    <w:rsid w:val="00652DF1"/>
    <w:rsid w:val="00653344"/>
    <w:rsid w:val="00663B9B"/>
    <w:rsid w:val="00676350"/>
    <w:rsid w:val="00683B74"/>
    <w:rsid w:val="00685E56"/>
    <w:rsid w:val="00690582"/>
    <w:rsid w:val="006931B8"/>
    <w:rsid w:val="006B2EAA"/>
    <w:rsid w:val="006C083F"/>
    <w:rsid w:val="006C1A63"/>
    <w:rsid w:val="006F2713"/>
    <w:rsid w:val="007058A2"/>
    <w:rsid w:val="007077C6"/>
    <w:rsid w:val="007254E0"/>
    <w:rsid w:val="0073001D"/>
    <w:rsid w:val="00732469"/>
    <w:rsid w:val="00732D3F"/>
    <w:rsid w:val="00734246"/>
    <w:rsid w:val="00735664"/>
    <w:rsid w:val="007400D7"/>
    <w:rsid w:val="007405E5"/>
    <w:rsid w:val="00742881"/>
    <w:rsid w:val="00753EE9"/>
    <w:rsid w:val="007540EE"/>
    <w:rsid w:val="007561D8"/>
    <w:rsid w:val="00772018"/>
    <w:rsid w:val="0077324A"/>
    <w:rsid w:val="00790307"/>
    <w:rsid w:val="007A42DB"/>
    <w:rsid w:val="007A5637"/>
    <w:rsid w:val="007C24C1"/>
    <w:rsid w:val="007C63C0"/>
    <w:rsid w:val="007D0192"/>
    <w:rsid w:val="007D3567"/>
    <w:rsid w:val="007E095F"/>
    <w:rsid w:val="007E3058"/>
    <w:rsid w:val="007F2A02"/>
    <w:rsid w:val="007F67BE"/>
    <w:rsid w:val="0080127E"/>
    <w:rsid w:val="00804365"/>
    <w:rsid w:val="00812307"/>
    <w:rsid w:val="00813FF3"/>
    <w:rsid w:val="00817B81"/>
    <w:rsid w:val="00825F27"/>
    <w:rsid w:val="00831E82"/>
    <w:rsid w:val="0084348F"/>
    <w:rsid w:val="0085334B"/>
    <w:rsid w:val="00864146"/>
    <w:rsid w:val="00874BDB"/>
    <w:rsid w:val="008A7DB7"/>
    <w:rsid w:val="008B2F5F"/>
    <w:rsid w:val="008B689E"/>
    <w:rsid w:val="008C2B61"/>
    <w:rsid w:val="008D3133"/>
    <w:rsid w:val="008D7580"/>
    <w:rsid w:val="008E1590"/>
    <w:rsid w:val="008E2385"/>
    <w:rsid w:val="008E3A20"/>
    <w:rsid w:val="008E5894"/>
    <w:rsid w:val="008F5E48"/>
    <w:rsid w:val="009051C9"/>
    <w:rsid w:val="009240F1"/>
    <w:rsid w:val="00930A92"/>
    <w:rsid w:val="00945D86"/>
    <w:rsid w:val="00946306"/>
    <w:rsid w:val="00953E5F"/>
    <w:rsid w:val="0095691F"/>
    <w:rsid w:val="009721C7"/>
    <w:rsid w:val="0098006A"/>
    <w:rsid w:val="00982D6C"/>
    <w:rsid w:val="009844DC"/>
    <w:rsid w:val="009A116A"/>
    <w:rsid w:val="009A17D6"/>
    <w:rsid w:val="009C1439"/>
    <w:rsid w:val="009C1464"/>
    <w:rsid w:val="009C6960"/>
    <w:rsid w:val="009C7EE7"/>
    <w:rsid w:val="009E5E50"/>
    <w:rsid w:val="009E6C43"/>
    <w:rsid w:val="00A003BD"/>
    <w:rsid w:val="00A11A8A"/>
    <w:rsid w:val="00A14B4A"/>
    <w:rsid w:val="00A157A7"/>
    <w:rsid w:val="00A21F7A"/>
    <w:rsid w:val="00A45F9C"/>
    <w:rsid w:val="00A560B4"/>
    <w:rsid w:val="00A64648"/>
    <w:rsid w:val="00A65F04"/>
    <w:rsid w:val="00A7581E"/>
    <w:rsid w:val="00A91B4A"/>
    <w:rsid w:val="00A934D0"/>
    <w:rsid w:val="00AA0C01"/>
    <w:rsid w:val="00AA1B46"/>
    <w:rsid w:val="00AC3EB4"/>
    <w:rsid w:val="00AC6AE8"/>
    <w:rsid w:val="00AE0584"/>
    <w:rsid w:val="00AF2D9D"/>
    <w:rsid w:val="00AF5033"/>
    <w:rsid w:val="00B04E44"/>
    <w:rsid w:val="00B13F49"/>
    <w:rsid w:val="00B20B5B"/>
    <w:rsid w:val="00B21670"/>
    <w:rsid w:val="00B2418F"/>
    <w:rsid w:val="00B27811"/>
    <w:rsid w:val="00B3151E"/>
    <w:rsid w:val="00B33D2F"/>
    <w:rsid w:val="00B34F8E"/>
    <w:rsid w:val="00B36ECE"/>
    <w:rsid w:val="00B51C84"/>
    <w:rsid w:val="00B5631D"/>
    <w:rsid w:val="00B64D76"/>
    <w:rsid w:val="00B7052E"/>
    <w:rsid w:val="00B817AC"/>
    <w:rsid w:val="00B869A4"/>
    <w:rsid w:val="00B9247B"/>
    <w:rsid w:val="00B92E9D"/>
    <w:rsid w:val="00B97746"/>
    <w:rsid w:val="00BA2327"/>
    <w:rsid w:val="00BA540A"/>
    <w:rsid w:val="00BB3BF6"/>
    <w:rsid w:val="00BC438B"/>
    <w:rsid w:val="00BC6D98"/>
    <w:rsid w:val="00BC7361"/>
    <w:rsid w:val="00BC737E"/>
    <w:rsid w:val="00BD19ED"/>
    <w:rsid w:val="00BD505A"/>
    <w:rsid w:val="00BD5BB8"/>
    <w:rsid w:val="00BD618D"/>
    <w:rsid w:val="00BE3467"/>
    <w:rsid w:val="00BE6A3A"/>
    <w:rsid w:val="00BF15F0"/>
    <w:rsid w:val="00BF2C05"/>
    <w:rsid w:val="00BF78DB"/>
    <w:rsid w:val="00C0551C"/>
    <w:rsid w:val="00C1066F"/>
    <w:rsid w:val="00C128A8"/>
    <w:rsid w:val="00C24C14"/>
    <w:rsid w:val="00C30EAF"/>
    <w:rsid w:val="00C31045"/>
    <w:rsid w:val="00C32E71"/>
    <w:rsid w:val="00C649C7"/>
    <w:rsid w:val="00C6535E"/>
    <w:rsid w:val="00C67CC8"/>
    <w:rsid w:val="00C715ED"/>
    <w:rsid w:val="00C74031"/>
    <w:rsid w:val="00C8524C"/>
    <w:rsid w:val="00C86BA0"/>
    <w:rsid w:val="00C91DA3"/>
    <w:rsid w:val="00CA0760"/>
    <w:rsid w:val="00CA0785"/>
    <w:rsid w:val="00CA4A64"/>
    <w:rsid w:val="00CA7830"/>
    <w:rsid w:val="00CB78B9"/>
    <w:rsid w:val="00CC2C38"/>
    <w:rsid w:val="00CC4676"/>
    <w:rsid w:val="00CF592F"/>
    <w:rsid w:val="00CF6007"/>
    <w:rsid w:val="00D023E0"/>
    <w:rsid w:val="00D07BED"/>
    <w:rsid w:val="00D10997"/>
    <w:rsid w:val="00D25537"/>
    <w:rsid w:val="00D30EDF"/>
    <w:rsid w:val="00D4101A"/>
    <w:rsid w:val="00D525CD"/>
    <w:rsid w:val="00D62C39"/>
    <w:rsid w:val="00D67E0C"/>
    <w:rsid w:val="00D8538F"/>
    <w:rsid w:val="00DA3E8E"/>
    <w:rsid w:val="00DA6DA0"/>
    <w:rsid w:val="00DB03B9"/>
    <w:rsid w:val="00DC13A8"/>
    <w:rsid w:val="00DC72C1"/>
    <w:rsid w:val="00DD0C22"/>
    <w:rsid w:val="00DD4B89"/>
    <w:rsid w:val="00DD4FA5"/>
    <w:rsid w:val="00DE5B23"/>
    <w:rsid w:val="00E06D5B"/>
    <w:rsid w:val="00E13E88"/>
    <w:rsid w:val="00E21ACF"/>
    <w:rsid w:val="00E23498"/>
    <w:rsid w:val="00E24EFF"/>
    <w:rsid w:val="00E47886"/>
    <w:rsid w:val="00E50F27"/>
    <w:rsid w:val="00E54DC6"/>
    <w:rsid w:val="00E656F2"/>
    <w:rsid w:val="00E6756B"/>
    <w:rsid w:val="00E73A7A"/>
    <w:rsid w:val="00E91FC7"/>
    <w:rsid w:val="00E92DBA"/>
    <w:rsid w:val="00E967E7"/>
    <w:rsid w:val="00E96E12"/>
    <w:rsid w:val="00EA6797"/>
    <w:rsid w:val="00EA71B2"/>
    <w:rsid w:val="00EE07B0"/>
    <w:rsid w:val="00EF21D8"/>
    <w:rsid w:val="00F0100B"/>
    <w:rsid w:val="00F021BC"/>
    <w:rsid w:val="00F03851"/>
    <w:rsid w:val="00F150BB"/>
    <w:rsid w:val="00F22340"/>
    <w:rsid w:val="00F35F7A"/>
    <w:rsid w:val="00F55E0F"/>
    <w:rsid w:val="00F64C0C"/>
    <w:rsid w:val="00F65DEB"/>
    <w:rsid w:val="00F9069D"/>
    <w:rsid w:val="00FA102E"/>
    <w:rsid w:val="00FA506A"/>
    <w:rsid w:val="00FA67DD"/>
    <w:rsid w:val="00FB26FF"/>
    <w:rsid w:val="00FB7E20"/>
    <w:rsid w:val="00FC0902"/>
    <w:rsid w:val="00FC414A"/>
    <w:rsid w:val="00FC553E"/>
    <w:rsid w:val="00FC7FF9"/>
    <w:rsid w:val="00FE197C"/>
    <w:rsid w:val="00FE28BD"/>
    <w:rsid w:val="00FE29E9"/>
    <w:rsid w:val="00FE4633"/>
    <w:rsid w:val="00FF1A41"/>
    <w:rsid w:val="00FF399C"/>
    <w:rsid w:val="00FF77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30664"/>
  <w15:docId w15:val="{FA2604E1-C74A-4266-9562-BF4E473D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64BD"/>
    <w:pPr>
      <w:spacing w:after="120" w:line="240" w:lineRule="auto"/>
      <w:jc w:val="both"/>
    </w:pPr>
    <w:rPr>
      <w:rFonts w:ascii="Times New Roman" w:eastAsia="Times New Roman" w:hAnsi="Times New Roman" w:cs="Times New Roman"/>
      <w:szCs w:val="20"/>
      <w:lang w:val="it-IT" w:eastAsia="it-IT" w:bidi="he-IL"/>
    </w:rPr>
  </w:style>
  <w:style w:type="paragraph" w:styleId="Titolo1">
    <w:name w:val="heading 1"/>
    <w:basedOn w:val="Normale"/>
    <w:next w:val="Normale"/>
    <w:link w:val="Titolo1Carattere"/>
    <w:qFormat/>
    <w:rsid w:val="006931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nhideWhenUsed/>
    <w:qFormat/>
    <w:rsid w:val="00693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unhideWhenUsed/>
    <w:qFormat/>
    <w:rsid w:val="006931B8"/>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9"/>
    <w:unhideWhenUsed/>
    <w:qFormat/>
    <w:rsid w:val="006931B8"/>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6931B8"/>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nhideWhenUsed/>
    <w:qFormat/>
    <w:rsid w:val="006931B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nhideWhenUsed/>
    <w:qFormat/>
    <w:rsid w:val="006931B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nhideWhenUsed/>
    <w:qFormat/>
    <w:rsid w:val="006931B8"/>
    <w:pPr>
      <w:keepNext/>
      <w:keepLines/>
      <w:spacing w:before="200" w:after="0"/>
      <w:outlineLvl w:val="7"/>
    </w:pPr>
    <w:rPr>
      <w:rFonts w:asciiTheme="majorHAnsi" w:eastAsiaTheme="majorEastAsia" w:hAnsiTheme="majorHAnsi" w:cstheme="majorBidi"/>
      <w:color w:val="4F81BD" w:themeColor="accent1"/>
      <w:sz w:val="20"/>
    </w:rPr>
  </w:style>
  <w:style w:type="paragraph" w:styleId="Titolo9">
    <w:name w:val="heading 9"/>
    <w:basedOn w:val="Normale"/>
    <w:next w:val="Normale"/>
    <w:link w:val="Titolo9Carattere"/>
    <w:uiPriority w:val="9"/>
    <w:semiHidden/>
    <w:unhideWhenUsed/>
    <w:qFormat/>
    <w:rsid w:val="006931B8"/>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31B8"/>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6931B8"/>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9"/>
    <w:rsid w:val="006931B8"/>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9"/>
    <w:rsid w:val="006931B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6931B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6931B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6931B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6931B8"/>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6931B8"/>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6931B8"/>
    <w:rPr>
      <w:b/>
      <w:bCs/>
      <w:color w:val="4F81BD" w:themeColor="accent1"/>
      <w:sz w:val="18"/>
      <w:szCs w:val="18"/>
    </w:rPr>
  </w:style>
  <w:style w:type="paragraph" w:styleId="Titolo">
    <w:name w:val="Title"/>
    <w:basedOn w:val="Normale"/>
    <w:next w:val="Normale"/>
    <w:link w:val="TitoloCarattere"/>
    <w:qFormat/>
    <w:rsid w:val="006931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931B8"/>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6931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931B8"/>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6931B8"/>
    <w:rPr>
      <w:b/>
      <w:bCs/>
    </w:rPr>
  </w:style>
  <w:style w:type="character" w:styleId="Enfasicorsivo">
    <w:name w:val="Emphasis"/>
    <w:basedOn w:val="Carpredefinitoparagrafo"/>
    <w:uiPriority w:val="20"/>
    <w:qFormat/>
    <w:rsid w:val="006931B8"/>
    <w:rPr>
      <w:i/>
      <w:iCs/>
    </w:rPr>
  </w:style>
  <w:style w:type="paragraph" w:styleId="Nessunaspaziatura">
    <w:name w:val="No Spacing"/>
    <w:uiPriority w:val="1"/>
    <w:qFormat/>
    <w:rsid w:val="006931B8"/>
    <w:pPr>
      <w:spacing w:after="0" w:line="240" w:lineRule="auto"/>
    </w:pPr>
  </w:style>
  <w:style w:type="paragraph" w:styleId="Paragrafoelenco">
    <w:name w:val="List Paragraph"/>
    <w:basedOn w:val="Normale"/>
    <w:uiPriority w:val="34"/>
    <w:qFormat/>
    <w:rsid w:val="006931B8"/>
    <w:pPr>
      <w:ind w:left="720"/>
      <w:contextualSpacing/>
    </w:pPr>
  </w:style>
  <w:style w:type="paragraph" w:styleId="Citazione">
    <w:name w:val="Quote"/>
    <w:basedOn w:val="Normale"/>
    <w:next w:val="Normale"/>
    <w:link w:val="CitazioneCarattere"/>
    <w:uiPriority w:val="29"/>
    <w:qFormat/>
    <w:rsid w:val="006931B8"/>
    <w:rPr>
      <w:i/>
      <w:iCs/>
      <w:color w:val="000000" w:themeColor="text1"/>
    </w:rPr>
  </w:style>
  <w:style w:type="character" w:customStyle="1" w:styleId="CitazioneCarattere">
    <w:name w:val="Citazione Carattere"/>
    <w:basedOn w:val="Carpredefinitoparagrafo"/>
    <w:link w:val="Citazione"/>
    <w:uiPriority w:val="29"/>
    <w:rsid w:val="006931B8"/>
    <w:rPr>
      <w:i/>
      <w:iCs/>
      <w:color w:val="000000" w:themeColor="text1"/>
    </w:rPr>
  </w:style>
  <w:style w:type="paragraph" w:styleId="Citazioneintensa">
    <w:name w:val="Intense Quote"/>
    <w:basedOn w:val="Normale"/>
    <w:next w:val="Normale"/>
    <w:link w:val="CitazioneintensaCarattere"/>
    <w:uiPriority w:val="30"/>
    <w:qFormat/>
    <w:rsid w:val="006931B8"/>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6931B8"/>
    <w:rPr>
      <w:b/>
      <w:bCs/>
      <w:i/>
      <w:iCs/>
      <w:color w:val="4F81BD" w:themeColor="accent1"/>
    </w:rPr>
  </w:style>
  <w:style w:type="character" w:styleId="Enfasidelicata">
    <w:name w:val="Subtle Emphasis"/>
    <w:basedOn w:val="Carpredefinitoparagrafo"/>
    <w:uiPriority w:val="19"/>
    <w:qFormat/>
    <w:rsid w:val="006931B8"/>
    <w:rPr>
      <w:i/>
      <w:iCs/>
      <w:color w:val="808080" w:themeColor="text1" w:themeTint="7F"/>
    </w:rPr>
  </w:style>
  <w:style w:type="character" w:styleId="Enfasiintensa">
    <w:name w:val="Intense Emphasis"/>
    <w:basedOn w:val="Carpredefinitoparagrafo"/>
    <w:uiPriority w:val="21"/>
    <w:qFormat/>
    <w:rsid w:val="006931B8"/>
    <w:rPr>
      <w:b/>
      <w:bCs/>
      <w:i/>
      <w:iCs/>
      <w:color w:val="4F81BD" w:themeColor="accent1"/>
    </w:rPr>
  </w:style>
  <w:style w:type="character" w:styleId="Riferimentodelicato">
    <w:name w:val="Subtle Reference"/>
    <w:basedOn w:val="Carpredefinitoparagrafo"/>
    <w:uiPriority w:val="31"/>
    <w:qFormat/>
    <w:rsid w:val="006931B8"/>
    <w:rPr>
      <w:smallCaps/>
      <w:color w:val="C0504D" w:themeColor="accent2"/>
      <w:u w:val="single"/>
    </w:rPr>
  </w:style>
  <w:style w:type="character" w:styleId="Riferimentointenso">
    <w:name w:val="Intense Reference"/>
    <w:basedOn w:val="Carpredefinitoparagrafo"/>
    <w:uiPriority w:val="32"/>
    <w:qFormat/>
    <w:rsid w:val="006931B8"/>
    <w:rPr>
      <w:b/>
      <w:bCs/>
      <w:smallCaps/>
      <w:color w:val="C0504D" w:themeColor="accent2"/>
      <w:spacing w:val="5"/>
      <w:u w:val="single"/>
    </w:rPr>
  </w:style>
  <w:style w:type="character" w:styleId="Titolodellibro">
    <w:name w:val="Book Title"/>
    <w:basedOn w:val="Carpredefinitoparagrafo"/>
    <w:uiPriority w:val="33"/>
    <w:qFormat/>
    <w:rsid w:val="006931B8"/>
    <w:rPr>
      <w:b/>
      <w:bCs/>
      <w:smallCaps/>
      <w:spacing w:val="5"/>
    </w:rPr>
  </w:style>
  <w:style w:type="paragraph" w:styleId="Titolosommario">
    <w:name w:val="TOC Heading"/>
    <w:basedOn w:val="Titolo1"/>
    <w:next w:val="Normale"/>
    <w:uiPriority w:val="39"/>
    <w:semiHidden/>
    <w:unhideWhenUsed/>
    <w:qFormat/>
    <w:rsid w:val="006931B8"/>
    <w:pPr>
      <w:outlineLvl w:val="9"/>
    </w:pPr>
  </w:style>
  <w:style w:type="character" w:styleId="Numeropagina">
    <w:name w:val="page number"/>
    <w:basedOn w:val="Carpredefinitoparagrafo"/>
    <w:rsid w:val="000064BD"/>
  </w:style>
  <w:style w:type="paragraph" w:styleId="Elenco">
    <w:name w:val="List"/>
    <w:basedOn w:val="Normale"/>
    <w:rsid w:val="000064BD"/>
    <w:pPr>
      <w:ind w:left="283" w:hanging="283"/>
    </w:pPr>
  </w:style>
  <w:style w:type="paragraph" w:styleId="Elenco2">
    <w:name w:val="List 2"/>
    <w:basedOn w:val="Normale"/>
    <w:rsid w:val="000064BD"/>
    <w:pPr>
      <w:ind w:left="566" w:hanging="283"/>
    </w:pPr>
  </w:style>
  <w:style w:type="paragraph" w:styleId="Elencocontinua">
    <w:name w:val="List Continue"/>
    <w:basedOn w:val="Normale"/>
    <w:rsid w:val="000064BD"/>
    <w:pPr>
      <w:ind w:left="283"/>
    </w:pPr>
  </w:style>
  <w:style w:type="paragraph" w:styleId="Intestazione">
    <w:name w:val="header"/>
    <w:basedOn w:val="Normale"/>
    <w:link w:val="IntestazioneCarattere"/>
    <w:rsid w:val="000064BD"/>
    <w:pPr>
      <w:tabs>
        <w:tab w:val="center" w:pos="4819"/>
        <w:tab w:val="right" w:pos="9638"/>
      </w:tabs>
    </w:pPr>
  </w:style>
  <w:style w:type="character" w:customStyle="1" w:styleId="IntestazioneCarattere">
    <w:name w:val="Intestazione Carattere"/>
    <w:basedOn w:val="Carpredefinitoparagrafo"/>
    <w:link w:val="Intestazione"/>
    <w:rsid w:val="000064BD"/>
    <w:rPr>
      <w:rFonts w:ascii="Times New Roman" w:eastAsia="Times New Roman" w:hAnsi="Times New Roman" w:cs="Times New Roman"/>
      <w:szCs w:val="20"/>
      <w:lang w:val="it-IT" w:eastAsia="it-IT" w:bidi="he-IL"/>
    </w:rPr>
  </w:style>
  <w:style w:type="table" w:styleId="Grigliatabella">
    <w:name w:val="Table Grid"/>
    <w:basedOn w:val="Tabellanormale"/>
    <w:uiPriority w:val="59"/>
    <w:rsid w:val="000064BD"/>
    <w:pPr>
      <w:spacing w:after="0" w:line="240" w:lineRule="auto"/>
      <w:jc w:val="both"/>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0064BD"/>
    <w:pPr>
      <w:tabs>
        <w:tab w:val="center" w:pos="4819"/>
        <w:tab w:val="right" w:pos="9638"/>
      </w:tabs>
    </w:pPr>
  </w:style>
  <w:style w:type="character" w:customStyle="1" w:styleId="PidipaginaCarattere">
    <w:name w:val="Piè di pagina Carattere"/>
    <w:basedOn w:val="Carpredefinitoparagrafo"/>
    <w:link w:val="Pidipagina"/>
    <w:uiPriority w:val="99"/>
    <w:rsid w:val="000064BD"/>
    <w:rPr>
      <w:rFonts w:ascii="Times New Roman" w:eastAsia="Times New Roman" w:hAnsi="Times New Roman" w:cs="Times New Roman"/>
      <w:szCs w:val="20"/>
      <w:lang w:val="it-IT" w:eastAsia="it-IT" w:bidi="he-IL"/>
    </w:rPr>
  </w:style>
  <w:style w:type="paragraph" w:styleId="Testocommento">
    <w:name w:val="annotation text"/>
    <w:basedOn w:val="Normale"/>
    <w:link w:val="TestocommentoCarattere"/>
    <w:semiHidden/>
    <w:rsid w:val="000064BD"/>
    <w:pPr>
      <w:jc w:val="left"/>
    </w:pPr>
    <w:rPr>
      <w:lang w:bidi="ar-SA"/>
    </w:rPr>
  </w:style>
  <w:style w:type="character" w:customStyle="1" w:styleId="TestocommentoCarattere">
    <w:name w:val="Testo commento Carattere"/>
    <w:basedOn w:val="Carpredefinitoparagrafo"/>
    <w:link w:val="Testocommento"/>
    <w:semiHidden/>
    <w:rsid w:val="000064BD"/>
    <w:rPr>
      <w:rFonts w:ascii="Times New Roman" w:eastAsia="Times New Roman" w:hAnsi="Times New Roman" w:cs="Times New Roman"/>
      <w:szCs w:val="20"/>
      <w:lang w:val="it-IT" w:eastAsia="it-IT" w:bidi="ar-SA"/>
    </w:rPr>
  </w:style>
  <w:style w:type="paragraph" w:customStyle="1" w:styleId="Capo2">
    <w:name w:val="Capo2"/>
    <w:basedOn w:val="Normale"/>
    <w:next w:val="Normale"/>
    <w:rsid w:val="000064BD"/>
    <w:pPr>
      <w:shd w:val="clear" w:color="00FFFF" w:fill="auto"/>
      <w:spacing w:before="120"/>
      <w:jc w:val="left"/>
    </w:pPr>
    <w:rPr>
      <w:spacing w:val="20"/>
      <w:sz w:val="24"/>
      <w:szCs w:val="24"/>
      <w:u w:val="single"/>
      <w:lang w:bidi="ar-SA"/>
    </w:rPr>
  </w:style>
  <w:style w:type="paragraph" w:customStyle="1" w:styleId="Capo1">
    <w:name w:val="Capo1"/>
    <w:basedOn w:val="Normale"/>
    <w:rsid w:val="000064BD"/>
    <w:pPr>
      <w:pBdr>
        <w:top w:val="single" w:sz="6" w:space="1" w:color="auto"/>
        <w:left w:val="single" w:sz="6" w:space="1" w:color="auto"/>
        <w:bottom w:val="single" w:sz="6" w:space="1" w:color="auto"/>
        <w:right w:val="single" w:sz="6" w:space="1" w:color="auto"/>
      </w:pBdr>
      <w:shd w:val="clear" w:color="CCFFFF" w:fill="auto"/>
      <w:ind w:firstLine="284"/>
      <w:jc w:val="left"/>
    </w:pPr>
    <w:rPr>
      <w:i/>
      <w:iCs/>
      <w:spacing w:val="20"/>
      <w:sz w:val="28"/>
      <w:szCs w:val="28"/>
      <w:lang w:bidi="ar-SA"/>
    </w:rPr>
  </w:style>
  <w:style w:type="paragraph" w:customStyle="1" w:styleId="Default">
    <w:name w:val="Default"/>
    <w:rsid w:val="000064BD"/>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bidi="ar-SA"/>
    </w:rPr>
  </w:style>
  <w:style w:type="paragraph" w:styleId="Testofumetto">
    <w:name w:val="Balloon Text"/>
    <w:basedOn w:val="Normale"/>
    <w:link w:val="TestofumettoCarattere"/>
    <w:uiPriority w:val="99"/>
    <w:semiHidden/>
    <w:unhideWhenUsed/>
    <w:rsid w:val="000064BD"/>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064BD"/>
    <w:rPr>
      <w:rFonts w:ascii="Tahoma" w:eastAsia="Times New Roman" w:hAnsi="Tahoma" w:cs="Tahoma"/>
      <w:sz w:val="16"/>
      <w:szCs w:val="16"/>
      <w:lang w:bidi="he-IL"/>
    </w:rPr>
  </w:style>
  <w:style w:type="paragraph" w:styleId="PreformattatoHTML">
    <w:name w:val="HTML Preformatted"/>
    <w:basedOn w:val="Normale"/>
    <w:link w:val="PreformattatoHTMLCarattere"/>
    <w:uiPriority w:val="99"/>
    <w:semiHidden/>
    <w:unhideWhenUsed/>
    <w:rsid w:val="00006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 w:val="18"/>
      <w:szCs w:val="18"/>
      <w:lang w:bidi="ar-SA"/>
    </w:rPr>
  </w:style>
  <w:style w:type="character" w:customStyle="1" w:styleId="PreformattatoHTMLCarattere">
    <w:name w:val="Preformattato HTML Carattere"/>
    <w:basedOn w:val="Carpredefinitoparagrafo"/>
    <w:link w:val="PreformattatoHTML"/>
    <w:uiPriority w:val="99"/>
    <w:semiHidden/>
    <w:rsid w:val="000064BD"/>
    <w:rPr>
      <w:rFonts w:ascii="Courier New" w:eastAsia="Times New Roman" w:hAnsi="Courier New" w:cs="Times New Roman"/>
      <w:color w:val="000000"/>
      <w:sz w:val="18"/>
      <w:szCs w:val="18"/>
      <w:lang w:bidi="ar-SA"/>
    </w:rPr>
  </w:style>
  <w:style w:type="character" w:customStyle="1" w:styleId="apple-converted-space">
    <w:name w:val="apple-converted-space"/>
    <w:rsid w:val="000064BD"/>
  </w:style>
  <w:style w:type="paragraph" w:customStyle="1" w:styleId="a">
    <w:basedOn w:val="Normale"/>
    <w:next w:val="Corpotesto"/>
    <w:link w:val="CorpotestoCarattere"/>
    <w:rsid w:val="000064BD"/>
    <w:pPr>
      <w:spacing w:after="0"/>
      <w:jc w:val="left"/>
    </w:pPr>
    <w:rPr>
      <w:rFonts w:asciiTheme="minorHAnsi" w:eastAsiaTheme="minorHAnsi" w:hAnsiTheme="minorHAnsi" w:cstheme="minorBidi"/>
      <w:sz w:val="28"/>
      <w:szCs w:val="22"/>
      <w:lang w:val="en-US" w:eastAsia="en-US" w:bidi="en-US"/>
    </w:rPr>
  </w:style>
  <w:style w:type="character" w:customStyle="1" w:styleId="CorpotestoCarattere">
    <w:name w:val="Corpo testo Carattere"/>
    <w:link w:val="a"/>
    <w:rsid w:val="000064BD"/>
    <w:rPr>
      <w:sz w:val="28"/>
    </w:rPr>
  </w:style>
  <w:style w:type="character" w:styleId="Rimandocommento">
    <w:name w:val="annotation reference"/>
    <w:uiPriority w:val="99"/>
    <w:semiHidden/>
    <w:unhideWhenUsed/>
    <w:rsid w:val="000064BD"/>
    <w:rPr>
      <w:sz w:val="16"/>
      <w:szCs w:val="16"/>
    </w:rPr>
  </w:style>
  <w:style w:type="paragraph" w:styleId="Soggettocommento">
    <w:name w:val="annotation subject"/>
    <w:basedOn w:val="Testocommento"/>
    <w:next w:val="Testocommento"/>
    <w:link w:val="SoggettocommentoCarattere"/>
    <w:uiPriority w:val="99"/>
    <w:semiHidden/>
    <w:unhideWhenUsed/>
    <w:rsid w:val="000064BD"/>
    <w:pPr>
      <w:jc w:val="both"/>
    </w:pPr>
    <w:rPr>
      <w:b/>
      <w:bCs/>
      <w:sz w:val="20"/>
      <w:lang w:bidi="he-IL"/>
    </w:rPr>
  </w:style>
  <w:style w:type="character" w:customStyle="1" w:styleId="SoggettocommentoCarattere">
    <w:name w:val="Soggetto commento Carattere"/>
    <w:basedOn w:val="TestocommentoCarattere"/>
    <w:link w:val="Soggettocommento"/>
    <w:uiPriority w:val="99"/>
    <w:semiHidden/>
    <w:rsid w:val="000064BD"/>
    <w:rPr>
      <w:rFonts w:ascii="Times New Roman" w:eastAsia="Times New Roman" w:hAnsi="Times New Roman" w:cs="Times New Roman"/>
      <w:b/>
      <w:bCs/>
      <w:sz w:val="20"/>
      <w:szCs w:val="20"/>
      <w:lang w:val="it-IT" w:eastAsia="it-IT" w:bidi="he-IL"/>
    </w:rPr>
  </w:style>
  <w:style w:type="paragraph" w:styleId="Rientrocorpodeltesto2">
    <w:name w:val="Body Text Indent 2"/>
    <w:basedOn w:val="Normale"/>
    <w:link w:val="Rientrocorpodeltesto2Carattere"/>
    <w:uiPriority w:val="99"/>
    <w:semiHidden/>
    <w:unhideWhenUsed/>
    <w:rsid w:val="000064BD"/>
    <w:pPr>
      <w:spacing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064BD"/>
    <w:rPr>
      <w:rFonts w:ascii="Times New Roman" w:eastAsia="Times New Roman" w:hAnsi="Times New Roman" w:cs="Times New Roman"/>
      <w:szCs w:val="20"/>
      <w:lang w:val="it-IT" w:eastAsia="it-IT" w:bidi="he-IL"/>
    </w:rPr>
  </w:style>
  <w:style w:type="paragraph" w:styleId="Corpotesto">
    <w:name w:val="Body Text"/>
    <w:basedOn w:val="Normale"/>
    <w:link w:val="CorpotestoCarattere1"/>
    <w:uiPriority w:val="99"/>
    <w:semiHidden/>
    <w:unhideWhenUsed/>
    <w:rsid w:val="000064BD"/>
  </w:style>
  <w:style w:type="character" w:customStyle="1" w:styleId="CorpotestoCarattere1">
    <w:name w:val="Corpo testo Carattere1"/>
    <w:basedOn w:val="Carpredefinitoparagrafo"/>
    <w:link w:val="Corpotesto"/>
    <w:uiPriority w:val="99"/>
    <w:semiHidden/>
    <w:rsid w:val="000064BD"/>
    <w:rPr>
      <w:rFonts w:ascii="Times New Roman" w:eastAsia="Times New Roman" w:hAnsi="Times New Roman" w:cs="Times New Roman"/>
      <w:szCs w:val="20"/>
      <w:lang w:val="it-IT" w:eastAsia="it-IT" w:bidi="he-IL"/>
    </w:rPr>
  </w:style>
  <w:style w:type="character" w:styleId="Collegamentoipertestuale">
    <w:name w:val="Hyperlink"/>
    <w:basedOn w:val="Carpredefinitoparagrafo"/>
    <w:uiPriority w:val="99"/>
    <w:unhideWhenUsed/>
    <w:rsid w:val="0051385A"/>
    <w:rPr>
      <w:color w:val="0000FF" w:themeColor="hyperlink"/>
      <w:u w:val="single"/>
    </w:rPr>
  </w:style>
  <w:style w:type="paragraph" w:customStyle="1" w:styleId="Textbody">
    <w:name w:val="Text body"/>
    <w:basedOn w:val="Normale"/>
    <w:rsid w:val="008F5E48"/>
    <w:pPr>
      <w:suppressAutoHyphens/>
      <w:autoSpaceDN w:val="0"/>
      <w:spacing w:after="140" w:line="276" w:lineRule="auto"/>
      <w:jc w:val="left"/>
      <w:textAlignment w:val="baseline"/>
    </w:pPr>
    <w:rPr>
      <w:rFonts w:ascii="ArialMT" w:eastAsia="SimSun" w:hAnsi="ArialMT" w:cs="Arial Narrow"/>
      <w:b/>
      <w:bCs/>
      <w:color w:val="222222"/>
      <w:kern w:val="3"/>
      <w:sz w:val="24"/>
      <w:szCs w:val="24"/>
      <w:lang w:eastAsia="zh-CN" w:bidi="hi-IN"/>
    </w:rPr>
  </w:style>
  <w:style w:type="table" w:customStyle="1" w:styleId="Grigliatabella1">
    <w:name w:val="Griglia tabella1"/>
    <w:basedOn w:val="Tabellanormale"/>
    <w:next w:val="Grigliatabella"/>
    <w:uiPriority w:val="59"/>
    <w:rsid w:val="00AE0584"/>
    <w:pPr>
      <w:spacing w:after="0" w:line="240" w:lineRule="auto"/>
    </w:pPr>
    <w:rPr>
      <w:lang w:val="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5662">
      <w:bodyDiv w:val="1"/>
      <w:marLeft w:val="0"/>
      <w:marRight w:val="0"/>
      <w:marTop w:val="0"/>
      <w:marBottom w:val="0"/>
      <w:divBdr>
        <w:top w:val="none" w:sz="0" w:space="0" w:color="auto"/>
        <w:left w:val="none" w:sz="0" w:space="0" w:color="auto"/>
        <w:bottom w:val="none" w:sz="0" w:space="0" w:color="auto"/>
        <w:right w:val="none" w:sz="0" w:space="0" w:color="auto"/>
      </w:divBdr>
    </w:div>
    <w:div w:id="256212989">
      <w:bodyDiv w:val="1"/>
      <w:marLeft w:val="0"/>
      <w:marRight w:val="0"/>
      <w:marTop w:val="0"/>
      <w:marBottom w:val="0"/>
      <w:divBdr>
        <w:top w:val="none" w:sz="0" w:space="0" w:color="auto"/>
        <w:left w:val="none" w:sz="0" w:space="0" w:color="auto"/>
        <w:bottom w:val="none" w:sz="0" w:space="0" w:color="auto"/>
        <w:right w:val="none" w:sz="0" w:space="0" w:color="auto"/>
      </w:divBdr>
    </w:div>
    <w:div w:id="282883443">
      <w:bodyDiv w:val="1"/>
      <w:marLeft w:val="0"/>
      <w:marRight w:val="0"/>
      <w:marTop w:val="0"/>
      <w:marBottom w:val="0"/>
      <w:divBdr>
        <w:top w:val="none" w:sz="0" w:space="0" w:color="auto"/>
        <w:left w:val="none" w:sz="0" w:space="0" w:color="auto"/>
        <w:bottom w:val="none" w:sz="0" w:space="0" w:color="auto"/>
        <w:right w:val="none" w:sz="0" w:space="0" w:color="auto"/>
      </w:divBdr>
    </w:div>
    <w:div w:id="623538771">
      <w:bodyDiv w:val="1"/>
      <w:marLeft w:val="0"/>
      <w:marRight w:val="0"/>
      <w:marTop w:val="0"/>
      <w:marBottom w:val="0"/>
      <w:divBdr>
        <w:top w:val="none" w:sz="0" w:space="0" w:color="auto"/>
        <w:left w:val="none" w:sz="0" w:space="0" w:color="auto"/>
        <w:bottom w:val="none" w:sz="0" w:space="0" w:color="auto"/>
        <w:right w:val="none" w:sz="0" w:space="0" w:color="auto"/>
      </w:divBdr>
    </w:div>
    <w:div w:id="1073237348">
      <w:bodyDiv w:val="1"/>
      <w:marLeft w:val="0"/>
      <w:marRight w:val="0"/>
      <w:marTop w:val="0"/>
      <w:marBottom w:val="0"/>
      <w:divBdr>
        <w:top w:val="none" w:sz="0" w:space="0" w:color="auto"/>
        <w:left w:val="none" w:sz="0" w:space="0" w:color="auto"/>
        <w:bottom w:val="none" w:sz="0" w:space="0" w:color="auto"/>
        <w:right w:val="none" w:sz="0" w:space="0" w:color="auto"/>
      </w:divBdr>
    </w:div>
    <w:div w:id="1183209683">
      <w:bodyDiv w:val="1"/>
      <w:marLeft w:val="0"/>
      <w:marRight w:val="0"/>
      <w:marTop w:val="0"/>
      <w:marBottom w:val="0"/>
      <w:divBdr>
        <w:top w:val="none" w:sz="0" w:space="0" w:color="auto"/>
        <w:left w:val="none" w:sz="0" w:space="0" w:color="auto"/>
        <w:bottom w:val="none" w:sz="0" w:space="0" w:color="auto"/>
        <w:right w:val="none" w:sz="0" w:space="0" w:color="auto"/>
      </w:divBdr>
    </w:div>
    <w:div w:id="1227454754">
      <w:bodyDiv w:val="1"/>
      <w:marLeft w:val="0"/>
      <w:marRight w:val="0"/>
      <w:marTop w:val="0"/>
      <w:marBottom w:val="0"/>
      <w:divBdr>
        <w:top w:val="none" w:sz="0" w:space="0" w:color="auto"/>
        <w:left w:val="none" w:sz="0" w:space="0" w:color="auto"/>
        <w:bottom w:val="none" w:sz="0" w:space="0" w:color="auto"/>
        <w:right w:val="none" w:sz="0" w:space="0" w:color="auto"/>
      </w:divBdr>
    </w:div>
    <w:div w:id="1368138400">
      <w:bodyDiv w:val="1"/>
      <w:marLeft w:val="0"/>
      <w:marRight w:val="0"/>
      <w:marTop w:val="0"/>
      <w:marBottom w:val="0"/>
      <w:divBdr>
        <w:top w:val="none" w:sz="0" w:space="0" w:color="auto"/>
        <w:left w:val="none" w:sz="0" w:space="0" w:color="auto"/>
        <w:bottom w:val="none" w:sz="0" w:space="0" w:color="auto"/>
        <w:right w:val="none" w:sz="0" w:space="0" w:color="auto"/>
      </w:divBdr>
    </w:div>
    <w:div w:id="1415513522">
      <w:bodyDiv w:val="1"/>
      <w:marLeft w:val="0"/>
      <w:marRight w:val="0"/>
      <w:marTop w:val="0"/>
      <w:marBottom w:val="0"/>
      <w:divBdr>
        <w:top w:val="none" w:sz="0" w:space="0" w:color="auto"/>
        <w:left w:val="none" w:sz="0" w:space="0" w:color="auto"/>
        <w:bottom w:val="none" w:sz="0" w:space="0" w:color="auto"/>
        <w:right w:val="none" w:sz="0" w:space="0" w:color="auto"/>
      </w:divBdr>
    </w:div>
    <w:div w:id="1593973591">
      <w:bodyDiv w:val="1"/>
      <w:marLeft w:val="0"/>
      <w:marRight w:val="0"/>
      <w:marTop w:val="0"/>
      <w:marBottom w:val="0"/>
      <w:divBdr>
        <w:top w:val="none" w:sz="0" w:space="0" w:color="auto"/>
        <w:left w:val="none" w:sz="0" w:space="0" w:color="auto"/>
        <w:bottom w:val="none" w:sz="0" w:space="0" w:color="auto"/>
        <w:right w:val="none" w:sz="0" w:space="0" w:color="auto"/>
      </w:divBdr>
    </w:div>
    <w:div w:id="1721203600">
      <w:bodyDiv w:val="1"/>
      <w:marLeft w:val="0"/>
      <w:marRight w:val="0"/>
      <w:marTop w:val="0"/>
      <w:marBottom w:val="0"/>
      <w:divBdr>
        <w:top w:val="none" w:sz="0" w:space="0" w:color="auto"/>
        <w:left w:val="none" w:sz="0" w:space="0" w:color="auto"/>
        <w:bottom w:val="none" w:sz="0" w:space="0" w:color="auto"/>
        <w:right w:val="none" w:sz="0" w:space="0" w:color="auto"/>
      </w:divBdr>
    </w:div>
    <w:div w:id="205010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571DF-5E4C-428B-B341-33ADABC8D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4737</Words>
  <Characters>27001</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31675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Maria</dc:creator>
  <cp:lastModifiedBy>G C</cp:lastModifiedBy>
  <cp:revision>5</cp:revision>
  <cp:lastPrinted>2022-05-13T14:14:00Z</cp:lastPrinted>
  <dcterms:created xsi:type="dcterms:W3CDTF">2022-05-18T20:15:00Z</dcterms:created>
  <dcterms:modified xsi:type="dcterms:W3CDTF">2022-05-18T20:50:00Z</dcterms:modified>
</cp:coreProperties>
</file>