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C049C" w14:textId="3F4EFB2B" w:rsidR="00CE1D64" w:rsidRPr="002F5F03" w:rsidRDefault="00CE1D64" w:rsidP="00CE1D64">
      <w:pPr>
        <w:widowControl w:val="0"/>
        <w:spacing w:before="120" w:after="240" w:line="240" w:lineRule="auto"/>
        <w:jc w:val="center"/>
        <w:rPr>
          <w:rFonts w:asciiTheme="minorHAnsi" w:hAnsiTheme="minorHAnsi" w:cstheme="minorHAnsi"/>
          <w:b/>
          <w:bCs/>
          <w:spacing w:val="20"/>
          <w:sz w:val="28"/>
          <w:szCs w:val="28"/>
        </w:rPr>
      </w:pPr>
      <w:r w:rsidRPr="002F5F03">
        <w:rPr>
          <w:rFonts w:asciiTheme="minorHAnsi" w:hAnsiTheme="minorHAnsi" w:cstheme="minorHAnsi"/>
          <w:b/>
          <w:bCs/>
          <w:spacing w:val="20"/>
          <w:sz w:val="28"/>
          <w:szCs w:val="28"/>
        </w:rPr>
        <w:t xml:space="preserve">SCHEDA </w:t>
      </w:r>
      <w:r w:rsidR="00CF1E77" w:rsidRPr="002F5F03">
        <w:rPr>
          <w:rFonts w:asciiTheme="minorHAnsi" w:hAnsiTheme="minorHAnsi" w:cstheme="minorHAnsi"/>
          <w:b/>
          <w:bCs/>
          <w:spacing w:val="20"/>
          <w:sz w:val="28"/>
          <w:szCs w:val="28"/>
        </w:rPr>
        <w:t xml:space="preserve">DI </w:t>
      </w:r>
      <w:r w:rsidRPr="002F5F03">
        <w:rPr>
          <w:rFonts w:asciiTheme="minorHAnsi" w:hAnsiTheme="minorHAnsi" w:cstheme="minorHAnsi"/>
          <w:b/>
          <w:bCs/>
          <w:spacing w:val="20"/>
          <w:sz w:val="28"/>
          <w:szCs w:val="28"/>
        </w:rPr>
        <w:t>VALUTAZIONE DEI TITOLI POSSEDUTI</w:t>
      </w:r>
    </w:p>
    <w:p w14:paraId="7903C9CE" w14:textId="765C7A06" w:rsidR="00CA69AF" w:rsidRPr="00964DAC" w:rsidRDefault="00CA69AF" w:rsidP="00CA69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CC77C7">
        <w:rPr>
          <w:rFonts w:asciiTheme="minorHAnsi" w:hAnsiTheme="minorHAnsi" w:cstheme="minorHAnsi"/>
        </w:rPr>
        <w:t>Il/la sottoscritto/a 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 xml:space="preserve">, in qualità di </w:t>
      </w:r>
      <w:r w:rsidRPr="00CE7B10">
        <w:rPr>
          <w:rFonts w:asciiTheme="minorHAnsi" w:hAnsiTheme="minorHAnsi" w:cstheme="minorHAnsi"/>
        </w:rPr>
        <w:t xml:space="preserve">Docente </w:t>
      </w:r>
      <w:r>
        <w:rPr>
          <w:rFonts w:asciiTheme="minorHAnsi" w:hAnsiTheme="minorHAnsi" w:cstheme="minorHAnsi"/>
        </w:rPr>
        <w:t>i</w:t>
      </w:r>
      <w:r w:rsidRPr="00CE7B10">
        <w:rPr>
          <w:rFonts w:asciiTheme="minorHAnsi" w:hAnsiTheme="minorHAnsi" w:cstheme="minorHAnsi"/>
        </w:rPr>
        <w:t xml:space="preserve">nterno </w:t>
      </w:r>
      <w:r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</w:rPr>
        <w:t xml:space="preserve">ll’ITI </w:t>
      </w:r>
      <w:r w:rsidRPr="002B618E">
        <w:rPr>
          <w:rFonts w:asciiTheme="minorHAnsi" w:hAnsiTheme="minorHAnsi" w:cstheme="minorHAnsi"/>
          <w:i/>
          <w:iCs/>
        </w:rPr>
        <w:t>“Enrico Medi”</w:t>
      </w:r>
      <w:r>
        <w:rPr>
          <w:rFonts w:asciiTheme="minorHAnsi" w:hAnsiTheme="minorHAnsi" w:cstheme="minorHAnsi"/>
        </w:rPr>
        <w:t xml:space="preserve"> di San Giorgio a Cremano (NA), ai fini della partecipazione</w:t>
      </w:r>
      <w:r w:rsidRPr="0071565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alla procedura di reclutamento </w:t>
      </w:r>
      <w:r w:rsidRPr="00CE7B10">
        <w:rPr>
          <w:rFonts w:asciiTheme="minorHAnsi" w:hAnsiTheme="minorHAnsi" w:cstheme="minorHAnsi"/>
        </w:rPr>
        <w:t xml:space="preserve">per il conferimento di </w:t>
      </w:r>
      <w:r>
        <w:rPr>
          <w:rFonts w:asciiTheme="minorHAnsi" w:hAnsiTheme="minorHAnsi" w:cstheme="minorHAnsi"/>
        </w:rPr>
        <w:t>incarico</w:t>
      </w:r>
      <w:r w:rsidRPr="00CE7B10">
        <w:rPr>
          <w:rFonts w:asciiTheme="minorHAnsi" w:hAnsiTheme="minorHAnsi" w:cstheme="minorHAnsi"/>
        </w:rPr>
        <w:t xml:space="preserve"> individual</w:t>
      </w:r>
      <w:r>
        <w:rPr>
          <w:rFonts w:asciiTheme="minorHAnsi" w:hAnsiTheme="minorHAnsi" w:cstheme="minorHAnsi"/>
        </w:rPr>
        <w:t>e</w:t>
      </w:r>
      <w:r w:rsidRPr="00CE7B1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di lavoro quale</w:t>
      </w:r>
      <w:r w:rsidR="0003653B">
        <w:rPr>
          <w:rFonts w:asciiTheme="minorHAnsi" w:hAnsiTheme="minorHAnsi" w:cstheme="minorHAnsi"/>
        </w:rPr>
        <w:t xml:space="preserve"> </w:t>
      </w:r>
      <w:r w:rsidRPr="00964DAC">
        <w:rPr>
          <w:rFonts w:cstheme="minorHAnsi"/>
          <w:b/>
          <w:bCs/>
        </w:rPr>
        <w:t xml:space="preserve">SUPPORTO GESTIONALE </w:t>
      </w:r>
      <w:r w:rsidRPr="00964DAC">
        <w:rPr>
          <w:rFonts w:cstheme="minorHAnsi"/>
        </w:rPr>
        <w:t>per la realizzazione di percorsi di formazione</w:t>
      </w:r>
      <w:r>
        <w:rPr>
          <w:rFonts w:cstheme="minorHAnsi"/>
        </w:rPr>
        <w:t>,</w:t>
      </w:r>
      <w:r w:rsidRPr="00964DAC">
        <w:rPr>
          <w:rFonts w:cstheme="minorHAnsi"/>
        </w:rPr>
        <w:t xml:space="preserve"> rivolti </w:t>
      </w:r>
      <w:r w:rsidRPr="00964DAC">
        <w:rPr>
          <w:rFonts w:cstheme="minorHAnsi"/>
          <w:bCs/>
          <w14:ligatures w14:val="standard"/>
        </w:rPr>
        <w:t>al personale scolastico (Docente e ATA)</w:t>
      </w:r>
      <w:r>
        <w:rPr>
          <w:rFonts w:cstheme="minorHAnsi"/>
          <w:bCs/>
          <w14:ligatures w14:val="standard"/>
        </w:rPr>
        <w:t>,</w:t>
      </w:r>
      <w:r w:rsidRPr="00964DAC">
        <w:rPr>
          <w:rFonts w:cstheme="minorHAnsi"/>
          <w:bCs/>
          <w14:ligatures w14:val="standard"/>
        </w:rPr>
        <w:t xml:space="preserve"> </w:t>
      </w:r>
      <w:bookmarkStart w:id="0" w:name="_Hlk168565046"/>
      <w:r>
        <w:rPr>
          <w:rFonts w:cstheme="minorHAnsi"/>
          <w:bCs/>
          <w14:ligatures w14:val="standard"/>
        </w:rPr>
        <w:t xml:space="preserve">in relazione all’attuazione del </w:t>
      </w:r>
      <w:r w:rsidRPr="00CC202B">
        <w:rPr>
          <w:rFonts w:cstheme="minorHAnsi"/>
          <w:bCs/>
          <w14:ligatures w14:val="standard"/>
        </w:rPr>
        <w:t>progetto</w:t>
      </w:r>
      <w:r w:rsidRPr="00CC202B">
        <w:rPr>
          <w:rFonts w:cstheme="minorHAnsi"/>
          <w:b/>
          <w14:ligatures w14:val="standard"/>
        </w:rPr>
        <w:t xml:space="preserve"> “I.A. nel futuro”</w:t>
      </w:r>
      <w:r>
        <w:rPr>
          <w:rFonts w:cstheme="minorHAnsi"/>
          <w:bCs/>
          <w14:ligatures w14:val="standard"/>
        </w:rPr>
        <w:t>, cod.</w:t>
      </w:r>
      <w:r>
        <w:rPr>
          <w:rFonts w:cstheme="minorHAnsi"/>
          <w:bCs/>
          <w14:ligatures w14:val="standard"/>
        </w:rPr>
        <w:t>:</w:t>
      </w:r>
      <w:r>
        <w:rPr>
          <w:rFonts w:cstheme="minorHAnsi"/>
          <w:bCs/>
          <w14:ligatures w14:val="standard"/>
        </w:rPr>
        <w:t xml:space="preserve"> </w:t>
      </w:r>
      <w:r w:rsidRPr="00CC202B">
        <w:rPr>
          <w:rFonts w:cstheme="minorHAnsi"/>
          <w:bCs/>
          <w14:ligatures w14:val="standard"/>
        </w:rPr>
        <w:t>M4C1I2.1-2026-1745-P-</w:t>
      </w:r>
      <w:r w:rsidRPr="00CA69AF">
        <w:rPr>
          <w:rFonts w:cstheme="minorHAnsi"/>
          <w:bCs/>
          <w14:ligatures w14:val="standard"/>
        </w:rPr>
        <w:t>64384, CUP: F64D25003860006</w:t>
      </w:r>
      <w:r>
        <w:rPr>
          <w:rFonts w:cstheme="minorHAnsi"/>
          <w:bCs/>
          <w14:ligatures w14:val="standard"/>
        </w:rPr>
        <w:t xml:space="preserve">, </w:t>
      </w:r>
      <w:r w:rsidRPr="00CA69AF">
        <w:rPr>
          <w:rFonts w:cstheme="minorHAnsi"/>
          <w:bCs/>
          <w14:ligatures w14:val="standard"/>
        </w:rPr>
        <w:t>nell’ambito</w:t>
      </w:r>
      <w:r w:rsidRPr="00964DAC">
        <w:rPr>
          <w:rFonts w:cstheme="minorHAnsi"/>
          <w:bCs/>
          <w14:ligatures w14:val="standard"/>
        </w:rPr>
        <w:t xml:space="preserve"> del Piano Nazionale di Ripresa e Resilienza - Missione 4: Istruzione e Ricerca - Componente 1 – Potenziamento dell’offerta dei servizi di istruzione: dagli asili nido alle Università - Investimento 2.1: Didattica digitale integrata e formazione alla transizione digitale del personale scolastico - Formazione del personale scolastico per la transizione digitale (D.M. n. 219 del 11 novembre 2025)</w:t>
      </w:r>
      <w:r>
        <w:rPr>
          <w:rFonts w:cstheme="minorHAnsi"/>
          <w:bCs/>
          <w14:ligatures w14:val="standard"/>
        </w:rPr>
        <w:t>,</w:t>
      </w:r>
    </w:p>
    <w:bookmarkEnd w:id="0"/>
    <w:p w14:paraId="5F8F7483" w14:textId="44E8F49F" w:rsidR="00CE1D64" w:rsidRPr="00751E05" w:rsidRDefault="00CE1D64" w:rsidP="00CA69AF">
      <w:pPr>
        <w:autoSpaceDE w:val="0"/>
        <w:autoSpaceDN w:val="0"/>
        <w:adjustRightInd w:val="0"/>
        <w:spacing w:before="60" w:after="60" w:line="240" w:lineRule="auto"/>
        <w:jc w:val="center"/>
        <w:rPr>
          <w:rFonts w:asciiTheme="minorHAnsi" w:eastAsia="Cambria" w:hAnsiTheme="minorHAnsi" w:cstheme="minorHAnsi"/>
          <w:b/>
          <w:i/>
          <w:iCs/>
          <w:spacing w:val="20"/>
          <w:sz w:val="24"/>
          <w:szCs w:val="24"/>
        </w:rPr>
      </w:pPr>
      <w:r w:rsidRPr="00751E05">
        <w:rPr>
          <w:rFonts w:asciiTheme="minorHAnsi" w:eastAsia="Cambria" w:hAnsiTheme="minorHAnsi" w:cstheme="minorHAnsi"/>
          <w:b/>
          <w:i/>
          <w:iCs/>
          <w:spacing w:val="20"/>
          <w:sz w:val="24"/>
          <w:szCs w:val="24"/>
        </w:rPr>
        <w:t>DICHIARA</w:t>
      </w:r>
    </w:p>
    <w:p w14:paraId="5113E4E8" w14:textId="163A484F" w:rsidR="000E623D" w:rsidRDefault="00CE1D64" w:rsidP="00CE1D64">
      <w:pPr>
        <w:pStyle w:val="Corpotesto"/>
        <w:ind w:left="0"/>
        <w:jc w:val="both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 xml:space="preserve">ai sensi del DPR 445/2000 e ss.mm.ii., </w:t>
      </w:r>
      <w:r w:rsidRPr="002D0545">
        <w:rPr>
          <w:rFonts w:asciiTheme="minorHAnsi" w:hAnsiTheme="minorHAnsi" w:cstheme="minorHAnsi"/>
          <w:lang w:val="it-IT"/>
        </w:rPr>
        <w:t>in relazione ai titoli posseduti</w:t>
      </w:r>
      <w:r w:rsidR="00CA69AF">
        <w:rPr>
          <w:rFonts w:asciiTheme="minorHAnsi" w:hAnsiTheme="minorHAnsi" w:cstheme="minorHAnsi"/>
          <w:lang w:val="it-IT"/>
        </w:rPr>
        <w:t xml:space="preserve"> e alle esperienze acquisite</w:t>
      </w:r>
      <w:r>
        <w:rPr>
          <w:rFonts w:asciiTheme="minorHAnsi" w:hAnsiTheme="minorHAnsi" w:cstheme="minorHAnsi"/>
          <w:lang w:val="it-IT"/>
        </w:rPr>
        <w:t>,</w:t>
      </w:r>
      <w:r w:rsidRPr="002D0545">
        <w:rPr>
          <w:rFonts w:asciiTheme="minorHAnsi" w:hAnsiTheme="minorHAnsi" w:cstheme="minorHAnsi"/>
          <w:lang w:val="it-IT"/>
        </w:rPr>
        <w:t xml:space="preserve"> di aver diritto ai seguenti punteggi:</w:t>
      </w:r>
    </w:p>
    <w:p w14:paraId="2DB5CF48" w14:textId="77777777" w:rsidR="00FE2516" w:rsidRDefault="00FE2516" w:rsidP="00CE1D64">
      <w:pPr>
        <w:pStyle w:val="Corpotesto"/>
        <w:ind w:left="0"/>
        <w:jc w:val="both"/>
        <w:rPr>
          <w:rFonts w:asciiTheme="minorHAnsi" w:hAnsiTheme="minorHAnsi" w:cstheme="minorHAnsi"/>
          <w:lang w:val="it-IT"/>
        </w:rPr>
      </w:pPr>
    </w:p>
    <w:tbl>
      <w:tblPr>
        <w:tblW w:w="10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4"/>
        <w:gridCol w:w="2551"/>
        <w:gridCol w:w="1140"/>
        <w:gridCol w:w="1138"/>
      </w:tblGrid>
      <w:tr w:rsidR="00CF0451" w:rsidRPr="002F5F03" w14:paraId="34B6080B" w14:textId="4F79B03B" w:rsidTr="002F5F03">
        <w:trPr>
          <w:trHeight w:val="488"/>
          <w:jc w:val="center"/>
        </w:trPr>
        <w:tc>
          <w:tcPr>
            <w:tcW w:w="5524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C8B9331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20"/>
                <w:sz w:val="20"/>
                <w:szCs w:val="20"/>
                <w14:ligatures w14:val="standard"/>
              </w:rPr>
            </w:pPr>
            <w:bookmarkStart w:id="1" w:name="_Hlk202870395"/>
            <w:r w:rsidRPr="002F5F03">
              <w:rPr>
                <w:rFonts w:asciiTheme="minorHAnsi" w:hAnsiTheme="minorHAnsi" w:cstheme="minorHAnsi"/>
                <w:b/>
                <w:spacing w:val="20"/>
                <w:sz w:val="20"/>
                <w:szCs w:val="20"/>
                <w14:ligatures w14:val="standard"/>
              </w:rPr>
              <w:t>TITOLI FORMATIVI E SCIENTIFICI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519AA4ED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spacing w:val="20"/>
                <w:sz w:val="20"/>
                <w:szCs w:val="20"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b/>
                <w:spacing w:val="20"/>
                <w:sz w:val="20"/>
                <w:szCs w:val="20"/>
                <w14:ligatures w14:val="standard"/>
              </w:rPr>
              <w:t>PUNTEGGIO</w:t>
            </w:r>
          </w:p>
        </w:tc>
        <w:tc>
          <w:tcPr>
            <w:tcW w:w="1140" w:type="dxa"/>
            <w:shd w:val="clear" w:color="auto" w:fill="D9D9D9" w:themeFill="background1" w:themeFillShade="D9"/>
            <w:vAlign w:val="center"/>
          </w:tcPr>
          <w:p w14:paraId="3B621C46" w14:textId="73905910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20"/>
                <w:sz w:val="20"/>
                <w:szCs w:val="20"/>
                <w14:ligatures w14:val="standard"/>
              </w:rPr>
            </w:pPr>
            <w:r w:rsidRPr="002F5F03">
              <w:rPr>
                <w:rFonts w:eastAsia="Times New Roman" w:cstheme="minorHAnsi"/>
                <w:b/>
                <w:bCs/>
                <w:sz w:val="20"/>
                <w:szCs w:val="20"/>
              </w:rPr>
              <w:t>da</w:t>
            </w:r>
            <w:r w:rsidRPr="002F5F03">
              <w:rPr>
                <w:rFonts w:eastAsia="Times New Roman" w:cstheme="minorHAnsi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2F5F03">
              <w:rPr>
                <w:rFonts w:eastAsia="Times New Roman" w:cstheme="minorHAnsi"/>
                <w:b/>
                <w:bCs/>
                <w:spacing w:val="-1"/>
                <w:sz w:val="20"/>
                <w:szCs w:val="20"/>
              </w:rPr>
              <w:t>compilare</w:t>
            </w:r>
            <w:r w:rsidRPr="002F5F03">
              <w:rPr>
                <w:rFonts w:eastAsia="Times New Roman" w:cstheme="minorHAnsi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2F5F03">
              <w:rPr>
                <w:rFonts w:eastAsia="Times New Roman" w:cstheme="minorHAnsi"/>
                <w:b/>
                <w:bCs/>
                <w:sz w:val="20"/>
                <w:szCs w:val="20"/>
              </w:rPr>
              <w:t>a</w:t>
            </w:r>
            <w:r w:rsidRPr="002F5F03">
              <w:rPr>
                <w:rFonts w:eastAsia="Times New Roman" w:cstheme="minorHAnsi"/>
                <w:b/>
                <w:bCs/>
                <w:spacing w:val="27"/>
                <w:w w:val="99"/>
                <w:sz w:val="20"/>
                <w:szCs w:val="20"/>
              </w:rPr>
              <w:t xml:space="preserve"> </w:t>
            </w:r>
            <w:r w:rsidRPr="002F5F03">
              <w:rPr>
                <w:rFonts w:eastAsia="Times New Roman" w:cstheme="minorHAnsi"/>
                <w:b/>
                <w:bCs/>
                <w:sz w:val="20"/>
                <w:szCs w:val="20"/>
              </w:rPr>
              <w:t>cura</w:t>
            </w:r>
            <w:r w:rsidRPr="002F5F03">
              <w:rPr>
                <w:rFonts w:eastAsia="Times New Roman" w:cstheme="minorHAnsi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2F5F03">
              <w:rPr>
                <w:rFonts w:eastAsia="Times New Roman" w:cstheme="minorHAnsi"/>
                <w:b/>
                <w:bCs/>
                <w:sz w:val="20"/>
                <w:szCs w:val="20"/>
              </w:rPr>
              <w:t>del</w:t>
            </w:r>
            <w:r w:rsidRPr="002F5F03">
              <w:rPr>
                <w:rFonts w:eastAsia="Times New Roman" w:cstheme="minorHAnsi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5F03">
              <w:rPr>
                <w:rFonts w:eastAsia="Times New Roman" w:cstheme="minorHAnsi"/>
                <w:b/>
                <w:bCs/>
                <w:sz w:val="20"/>
                <w:szCs w:val="20"/>
              </w:rPr>
              <w:t>candidato</w:t>
            </w:r>
          </w:p>
        </w:tc>
        <w:tc>
          <w:tcPr>
            <w:tcW w:w="1138" w:type="dxa"/>
            <w:shd w:val="clear" w:color="auto" w:fill="D9D9D9" w:themeFill="background1" w:themeFillShade="D9"/>
            <w:vAlign w:val="center"/>
          </w:tcPr>
          <w:p w14:paraId="0A6AB38F" w14:textId="03B5B0AE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20"/>
                <w:sz w:val="20"/>
                <w:szCs w:val="20"/>
                <w14:ligatures w14:val="standard"/>
              </w:rPr>
            </w:pPr>
            <w:r w:rsidRPr="002F5F03">
              <w:rPr>
                <w:rFonts w:eastAsia="Times New Roman" w:cstheme="minorHAnsi"/>
                <w:b/>
                <w:bCs/>
                <w:sz w:val="20"/>
                <w:szCs w:val="20"/>
              </w:rPr>
              <w:t>da</w:t>
            </w:r>
            <w:r w:rsidRPr="002F5F03">
              <w:rPr>
                <w:rFonts w:eastAsia="Times New Roman" w:cstheme="minorHAnsi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2F5F03">
              <w:rPr>
                <w:rFonts w:eastAsia="Times New Roman" w:cstheme="minorHAnsi"/>
                <w:b/>
                <w:bCs/>
                <w:spacing w:val="-1"/>
                <w:sz w:val="20"/>
                <w:szCs w:val="20"/>
              </w:rPr>
              <w:t>compilare</w:t>
            </w:r>
            <w:r w:rsidRPr="002F5F03">
              <w:rPr>
                <w:rFonts w:eastAsia="Times New Roman" w:cstheme="minorHAnsi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2F5F03">
              <w:rPr>
                <w:rFonts w:eastAsia="Times New Roman" w:cstheme="minorHAnsi"/>
                <w:b/>
                <w:bCs/>
                <w:sz w:val="20"/>
                <w:szCs w:val="20"/>
              </w:rPr>
              <w:t>a</w:t>
            </w:r>
            <w:r w:rsidRPr="002F5F03">
              <w:rPr>
                <w:rFonts w:eastAsia="Times New Roman" w:cstheme="minorHAnsi"/>
                <w:b/>
                <w:bCs/>
                <w:spacing w:val="27"/>
                <w:w w:val="99"/>
                <w:sz w:val="20"/>
                <w:szCs w:val="20"/>
              </w:rPr>
              <w:t xml:space="preserve"> </w:t>
            </w:r>
            <w:r w:rsidRPr="002F5F03">
              <w:rPr>
                <w:rFonts w:eastAsia="Times New Roman" w:cstheme="minorHAnsi"/>
                <w:b/>
                <w:bCs/>
                <w:sz w:val="20"/>
                <w:szCs w:val="20"/>
              </w:rPr>
              <w:t>cura</w:t>
            </w:r>
            <w:r w:rsidRPr="002F5F03">
              <w:rPr>
                <w:rFonts w:eastAsia="Times New Roman" w:cstheme="minorHAnsi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5F03">
              <w:rPr>
                <w:rFonts w:eastAsia="Times New Roman" w:cstheme="minorHAnsi"/>
                <w:b/>
                <w:bCs/>
                <w:sz w:val="20"/>
                <w:szCs w:val="20"/>
              </w:rPr>
              <w:t>della</w:t>
            </w:r>
            <w:r w:rsidRPr="002F5F03">
              <w:rPr>
                <w:rFonts w:eastAsia="Times New Roman" w:cstheme="minorHAnsi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5F03">
              <w:rPr>
                <w:rFonts w:eastAsia="Times New Roman" w:cstheme="minorHAnsi"/>
                <w:b/>
                <w:bCs/>
                <w:sz w:val="20"/>
                <w:szCs w:val="20"/>
              </w:rPr>
              <w:t>commissione</w:t>
            </w:r>
          </w:p>
        </w:tc>
      </w:tr>
      <w:tr w:rsidR="00CF0451" w:rsidRPr="002F5F03" w14:paraId="787EE11A" w14:textId="3A772C8C" w:rsidTr="002F5F03">
        <w:trPr>
          <w:trHeight w:val="699"/>
          <w:jc w:val="center"/>
        </w:trPr>
        <w:tc>
          <w:tcPr>
            <w:tcW w:w="552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65F4FB5" w14:textId="77777777" w:rsidR="00CF0451" w:rsidRPr="002F5F03" w:rsidRDefault="00CF0451" w:rsidP="00FE251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14:ligatures w14:val="standard"/>
              </w:rPr>
              <w:t>Laurea quadriennale vecchio ordinamento o quinquennale, specialistica, magistrale</w:t>
            </w:r>
          </w:p>
        </w:tc>
        <w:tc>
          <w:tcPr>
            <w:tcW w:w="2551" w:type="dxa"/>
            <w:vAlign w:val="center"/>
          </w:tcPr>
          <w:p w14:paraId="5181B80E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b/>
                <w:bCs/>
                <w14:ligatures w14:val="standard"/>
              </w:rPr>
              <w:t>10 punti</w:t>
            </w:r>
          </w:p>
        </w:tc>
        <w:tc>
          <w:tcPr>
            <w:tcW w:w="1140" w:type="dxa"/>
          </w:tcPr>
          <w:p w14:paraId="5CA87A4E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14:ligatures w14:val="standard"/>
              </w:rPr>
            </w:pPr>
          </w:p>
        </w:tc>
        <w:tc>
          <w:tcPr>
            <w:tcW w:w="1138" w:type="dxa"/>
          </w:tcPr>
          <w:p w14:paraId="08F4C829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14:ligatures w14:val="standard"/>
              </w:rPr>
            </w:pPr>
          </w:p>
        </w:tc>
      </w:tr>
      <w:tr w:rsidR="00CF0451" w:rsidRPr="002F5F03" w14:paraId="16232E31" w14:textId="31AF8372" w:rsidTr="002F5F03">
        <w:trPr>
          <w:trHeight w:val="697"/>
          <w:jc w:val="center"/>
        </w:trPr>
        <w:tc>
          <w:tcPr>
            <w:tcW w:w="552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8E917D" w14:textId="77777777" w:rsidR="00CF0451" w:rsidRPr="002F5F03" w:rsidRDefault="00CF0451" w:rsidP="00FE251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14:ligatures w14:val="standard"/>
              </w:rPr>
              <w:t>Laurea triennale</w:t>
            </w:r>
          </w:p>
          <w:p w14:paraId="167049BF" w14:textId="77777777" w:rsidR="00CF0451" w:rsidRPr="002F5F03" w:rsidRDefault="00CF0451" w:rsidP="00FE251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b/>
                <w:bCs/>
                <w14:ligatures w14:val="standard"/>
              </w:rPr>
              <w:t>(IN ALTERNATIVA AL PUNTO PRECEDENTE)</w:t>
            </w:r>
          </w:p>
        </w:tc>
        <w:tc>
          <w:tcPr>
            <w:tcW w:w="2551" w:type="dxa"/>
            <w:vAlign w:val="center"/>
          </w:tcPr>
          <w:p w14:paraId="6CC9D5FD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b/>
                <w:bCs/>
                <w14:ligatures w14:val="standard"/>
              </w:rPr>
              <w:t>5 punti</w:t>
            </w:r>
          </w:p>
        </w:tc>
        <w:tc>
          <w:tcPr>
            <w:tcW w:w="1140" w:type="dxa"/>
          </w:tcPr>
          <w:p w14:paraId="4290DC77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14:ligatures w14:val="standard"/>
              </w:rPr>
            </w:pPr>
          </w:p>
        </w:tc>
        <w:tc>
          <w:tcPr>
            <w:tcW w:w="1138" w:type="dxa"/>
          </w:tcPr>
          <w:p w14:paraId="355268E2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14:ligatures w14:val="standard"/>
              </w:rPr>
            </w:pPr>
          </w:p>
        </w:tc>
      </w:tr>
      <w:tr w:rsidR="00CF0451" w:rsidRPr="002F5F03" w14:paraId="1544E026" w14:textId="358E6FFB" w:rsidTr="002F5F03">
        <w:trPr>
          <w:trHeight w:val="697"/>
          <w:jc w:val="center"/>
        </w:trPr>
        <w:tc>
          <w:tcPr>
            <w:tcW w:w="552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EAFDB33" w14:textId="77777777" w:rsidR="00CF0451" w:rsidRPr="002F5F03" w:rsidRDefault="00CF0451" w:rsidP="00FE251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14:ligatures w14:val="standard"/>
              </w:rPr>
              <w:t>Diploma di scuola secondaria di II grado</w:t>
            </w:r>
          </w:p>
          <w:p w14:paraId="1B7925B8" w14:textId="77777777" w:rsidR="00CF0451" w:rsidRPr="002F5F03" w:rsidRDefault="00CF0451" w:rsidP="00FE251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b/>
                <w:bCs/>
                <w14:ligatures w14:val="standard"/>
              </w:rPr>
              <w:t>(IN ALTERNATIVA AI DUE PUNTI PRECEDENTI)</w:t>
            </w:r>
          </w:p>
        </w:tc>
        <w:tc>
          <w:tcPr>
            <w:tcW w:w="2551" w:type="dxa"/>
            <w:vAlign w:val="center"/>
          </w:tcPr>
          <w:p w14:paraId="11A8D6CB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b/>
                <w:bCs/>
                <w14:ligatures w14:val="standard"/>
              </w:rPr>
              <w:t>3 punti</w:t>
            </w:r>
          </w:p>
        </w:tc>
        <w:tc>
          <w:tcPr>
            <w:tcW w:w="1140" w:type="dxa"/>
          </w:tcPr>
          <w:p w14:paraId="5C1021F4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14:ligatures w14:val="standard"/>
              </w:rPr>
            </w:pPr>
          </w:p>
        </w:tc>
        <w:tc>
          <w:tcPr>
            <w:tcW w:w="1138" w:type="dxa"/>
          </w:tcPr>
          <w:p w14:paraId="346ACDC5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14:ligatures w14:val="standard"/>
              </w:rPr>
            </w:pPr>
          </w:p>
        </w:tc>
      </w:tr>
      <w:tr w:rsidR="00CF0451" w:rsidRPr="002F5F03" w14:paraId="4E1138D6" w14:textId="0064D364" w:rsidTr="002F5F03">
        <w:trPr>
          <w:trHeight w:val="936"/>
          <w:jc w:val="center"/>
        </w:trPr>
        <w:tc>
          <w:tcPr>
            <w:tcW w:w="552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57C057" w14:textId="77777777" w:rsidR="00CF0451" w:rsidRPr="002F5F03" w:rsidRDefault="00CF0451" w:rsidP="00FE2516">
            <w:pPr>
              <w:pStyle w:val="Paragrafoelenco"/>
              <w:widowControl/>
              <w:jc w:val="both"/>
              <w:rPr>
                <w:rFonts w:asciiTheme="minorHAnsi" w:hAnsiTheme="minorHAnsi" w:cstheme="minorHAnsi"/>
                <w:lang w:val="it-IT"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bCs/>
                <w:lang w:val="it-IT"/>
                <w14:ligatures w14:val="standard"/>
              </w:rPr>
              <w:t>Competenze certificate di informatica (</w:t>
            </w:r>
            <w:r w:rsidRPr="002F5F03">
              <w:rPr>
                <w:rFonts w:asciiTheme="minorHAnsi" w:hAnsiTheme="minorHAnsi" w:cstheme="minorHAnsi"/>
                <w:lang w:val="it-IT"/>
                <w14:ligatures w14:val="standard"/>
              </w:rPr>
              <w:t>ECDL – LIM – CISCO)</w:t>
            </w:r>
          </w:p>
          <w:p w14:paraId="0EFC9752" w14:textId="77777777" w:rsidR="00FE2516" w:rsidRPr="002F5F03" w:rsidRDefault="00CF0451" w:rsidP="00FE2516">
            <w:pPr>
              <w:pStyle w:val="Paragrafoelenco"/>
              <w:widowControl/>
              <w:jc w:val="both"/>
              <w:rPr>
                <w:rFonts w:asciiTheme="minorHAnsi" w:hAnsiTheme="minorHAnsi" w:cstheme="minorHAnsi"/>
                <w:lang w:val="it-IT"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lang w:val="it-IT"/>
                <w14:ligatures w14:val="standard"/>
              </w:rPr>
              <w:t>FORMATORE certificazione ECDL</w:t>
            </w:r>
          </w:p>
          <w:p w14:paraId="0FF54DA0" w14:textId="5AE7F05A" w:rsidR="00CF0451" w:rsidRPr="002F5F03" w:rsidRDefault="00CF0451" w:rsidP="00FE2516">
            <w:pPr>
              <w:pStyle w:val="Paragrafoelenco"/>
              <w:widowControl/>
              <w:jc w:val="both"/>
              <w:rPr>
                <w:rFonts w:asciiTheme="minorHAnsi" w:hAnsiTheme="minorHAnsi" w:cstheme="minorHAnsi"/>
                <w:lang w:val="it-IT"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lang w:val="it-IT"/>
                <w14:ligatures w14:val="standard"/>
              </w:rPr>
              <w:t>FORMATORE certificazione LIM</w:t>
            </w:r>
          </w:p>
        </w:tc>
        <w:tc>
          <w:tcPr>
            <w:tcW w:w="2551" w:type="dxa"/>
            <w:vAlign w:val="center"/>
          </w:tcPr>
          <w:p w14:paraId="50AFA8A0" w14:textId="77777777" w:rsidR="00CF0451" w:rsidRPr="002F5F03" w:rsidRDefault="00CF0451" w:rsidP="00FE2516">
            <w:pPr>
              <w:pStyle w:val="TableParagraph"/>
              <w:widowControl/>
              <w:ind w:right="4"/>
              <w:jc w:val="center"/>
              <w:rPr>
                <w:rFonts w:asciiTheme="minorHAnsi" w:hAnsiTheme="minorHAnsi" w:cstheme="minorHAnsi"/>
                <w:b/>
                <w:bCs/>
                <w:lang w:val="it-IT"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b/>
                <w:bCs/>
                <w:lang w:val="it-IT"/>
                <w14:ligatures w14:val="standard"/>
              </w:rPr>
              <w:t>1 punto per ogni certificazione</w:t>
            </w:r>
          </w:p>
          <w:p w14:paraId="7DE4D01F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b/>
                <w:bCs/>
                <w14:ligatures w14:val="standard"/>
              </w:rPr>
              <w:t>(max 5 punti)</w:t>
            </w:r>
          </w:p>
        </w:tc>
        <w:tc>
          <w:tcPr>
            <w:tcW w:w="1140" w:type="dxa"/>
          </w:tcPr>
          <w:p w14:paraId="232E9BD7" w14:textId="77777777" w:rsidR="00CF0451" w:rsidRPr="002F5F03" w:rsidRDefault="00CF0451" w:rsidP="00FE2516">
            <w:pPr>
              <w:pStyle w:val="TableParagraph"/>
              <w:widowControl/>
              <w:ind w:right="4"/>
              <w:jc w:val="center"/>
              <w:rPr>
                <w:rFonts w:asciiTheme="minorHAnsi" w:hAnsiTheme="minorHAnsi" w:cstheme="minorHAnsi"/>
                <w:b/>
                <w:bCs/>
                <w:lang w:val="it-IT"/>
                <w14:ligatures w14:val="standard"/>
              </w:rPr>
            </w:pPr>
          </w:p>
        </w:tc>
        <w:tc>
          <w:tcPr>
            <w:tcW w:w="1138" w:type="dxa"/>
          </w:tcPr>
          <w:p w14:paraId="370E481E" w14:textId="77777777" w:rsidR="00CF0451" w:rsidRPr="002F5F03" w:rsidRDefault="00CF0451" w:rsidP="00FE2516">
            <w:pPr>
              <w:pStyle w:val="TableParagraph"/>
              <w:widowControl/>
              <w:ind w:right="4"/>
              <w:jc w:val="center"/>
              <w:rPr>
                <w:rFonts w:asciiTheme="minorHAnsi" w:hAnsiTheme="minorHAnsi" w:cstheme="minorHAnsi"/>
                <w:b/>
                <w:bCs/>
                <w:lang w:val="it-IT"/>
                <w14:ligatures w14:val="standard"/>
              </w:rPr>
            </w:pPr>
          </w:p>
        </w:tc>
      </w:tr>
      <w:tr w:rsidR="00CF0451" w:rsidRPr="002F5F03" w14:paraId="0589B189" w14:textId="39F187DC" w:rsidTr="002F5F03">
        <w:trPr>
          <w:trHeight w:val="697"/>
          <w:jc w:val="center"/>
        </w:trPr>
        <w:tc>
          <w:tcPr>
            <w:tcW w:w="5524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BE4216" w14:textId="77777777" w:rsidR="00CF0451" w:rsidRPr="002F5F03" w:rsidRDefault="00CF0451" w:rsidP="00FE2516">
            <w:pPr>
              <w:spacing w:after="0" w:line="240" w:lineRule="auto"/>
              <w:rPr>
                <w:rFonts w:asciiTheme="minorHAnsi" w:hAnsiTheme="minorHAnsi" w:cstheme="minorHAnsi"/>
                <w:bCs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bCs/>
                <w14:ligatures w14:val="standard"/>
              </w:rPr>
              <w:t>Partecipazione a corsi di aggiornamento di formazione inerenti ai PON e PNRR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6EF9FF62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b/>
                <w:bCs/>
                <w14:ligatures w14:val="standard"/>
              </w:rPr>
              <w:t>2 punti per ogni titolo</w:t>
            </w:r>
          </w:p>
          <w:p w14:paraId="07C7580D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b/>
                <w:bCs/>
                <w14:ligatures w14:val="standard"/>
              </w:rPr>
              <w:t>(max 10 punti)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52F2B113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14:ligatures w14:val="standard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14:paraId="01F5C670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14:ligatures w14:val="standard"/>
              </w:rPr>
            </w:pPr>
          </w:p>
        </w:tc>
      </w:tr>
      <w:tr w:rsidR="00CF0451" w:rsidRPr="002F5F03" w14:paraId="1066FEEA" w14:textId="4CCA5D0D" w:rsidTr="002F5F03">
        <w:trPr>
          <w:trHeight w:val="462"/>
          <w:jc w:val="center"/>
        </w:trPr>
        <w:tc>
          <w:tcPr>
            <w:tcW w:w="5524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6C7AD6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20"/>
                <w:sz w:val="20"/>
                <w:szCs w:val="20"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b/>
                <w:spacing w:val="20"/>
                <w:sz w:val="20"/>
                <w:szCs w:val="20"/>
                <w14:ligatures w14:val="standard"/>
              </w:rPr>
              <w:t>TITOLI PROFESSIONALI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72B121B5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pacing w:val="20"/>
                <w:sz w:val="20"/>
                <w:szCs w:val="20"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b/>
                <w:spacing w:val="20"/>
                <w:sz w:val="20"/>
                <w:szCs w:val="20"/>
                <w14:ligatures w14:val="standard"/>
              </w:rPr>
              <w:t>PUNTEGGIO</w:t>
            </w:r>
          </w:p>
        </w:tc>
        <w:tc>
          <w:tcPr>
            <w:tcW w:w="1140" w:type="dxa"/>
            <w:shd w:val="clear" w:color="auto" w:fill="D9D9D9" w:themeFill="background1" w:themeFillShade="D9"/>
            <w:vAlign w:val="center"/>
          </w:tcPr>
          <w:p w14:paraId="22D3130E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20"/>
                <w:sz w:val="20"/>
                <w:szCs w:val="20"/>
                <w14:ligatures w14:val="standard"/>
              </w:rPr>
            </w:pPr>
          </w:p>
        </w:tc>
        <w:tc>
          <w:tcPr>
            <w:tcW w:w="1138" w:type="dxa"/>
            <w:shd w:val="clear" w:color="auto" w:fill="D9D9D9" w:themeFill="background1" w:themeFillShade="D9"/>
            <w:vAlign w:val="center"/>
          </w:tcPr>
          <w:p w14:paraId="0A609591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20"/>
                <w:sz w:val="20"/>
                <w:szCs w:val="20"/>
                <w14:ligatures w14:val="standard"/>
              </w:rPr>
            </w:pPr>
          </w:p>
        </w:tc>
      </w:tr>
      <w:tr w:rsidR="00CF0451" w:rsidRPr="002F5F03" w14:paraId="36F0CB3B" w14:textId="36569DFD" w:rsidTr="002F5F03">
        <w:trPr>
          <w:trHeight w:val="697"/>
          <w:jc w:val="center"/>
        </w:trPr>
        <w:tc>
          <w:tcPr>
            <w:tcW w:w="552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4E08AF" w14:textId="77777777" w:rsidR="00CF0451" w:rsidRPr="002F5F03" w:rsidRDefault="00CF0451" w:rsidP="00FE2516">
            <w:pPr>
              <w:pStyle w:val="TableParagraph"/>
              <w:widowControl/>
              <w:rPr>
                <w:rFonts w:asciiTheme="minorHAnsi" w:hAnsiTheme="minorHAnsi" w:cstheme="minorHAnsi"/>
                <w:lang w:val="it-IT"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lang w:val="it-IT"/>
                <w14:ligatures w14:val="standard"/>
              </w:rPr>
              <w:t xml:space="preserve">Incarico di STAFF (COLL. DS – FF.SS. – Animatore Digitale) </w:t>
            </w:r>
          </w:p>
        </w:tc>
        <w:tc>
          <w:tcPr>
            <w:tcW w:w="2551" w:type="dxa"/>
            <w:vAlign w:val="center"/>
          </w:tcPr>
          <w:p w14:paraId="7EB00BD2" w14:textId="77777777" w:rsidR="00CF0451" w:rsidRPr="002F5F03" w:rsidRDefault="00CF0451" w:rsidP="00FE2516">
            <w:pPr>
              <w:pStyle w:val="TableParagraph"/>
              <w:widowControl/>
              <w:jc w:val="center"/>
              <w:rPr>
                <w:rFonts w:asciiTheme="minorHAnsi" w:hAnsiTheme="minorHAnsi" w:cstheme="minorHAnsi"/>
                <w:b/>
                <w:bCs/>
                <w:lang w:val="it-IT"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b/>
                <w:bCs/>
                <w:lang w:val="it-IT"/>
                <w14:ligatures w14:val="standard"/>
              </w:rPr>
              <w:t>2 punti per ogni anno di esperienza</w:t>
            </w:r>
          </w:p>
          <w:p w14:paraId="42C266DC" w14:textId="77777777" w:rsidR="00CF0451" w:rsidRPr="002F5F03" w:rsidRDefault="00CF0451" w:rsidP="00FE2516">
            <w:pPr>
              <w:pStyle w:val="TableParagraph"/>
              <w:widowControl/>
              <w:jc w:val="center"/>
              <w:rPr>
                <w:rFonts w:asciiTheme="minorHAnsi" w:hAnsiTheme="minorHAnsi" w:cstheme="minorHAnsi"/>
                <w:b/>
                <w:bCs/>
                <w:lang w:val="it-IT"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b/>
                <w:bCs/>
                <w:lang w:val="it-IT"/>
                <w14:ligatures w14:val="standard"/>
              </w:rPr>
              <w:t>(max 10 punti)</w:t>
            </w:r>
          </w:p>
        </w:tc>
        <w:tc>
          <w:tcPr>
            <w:tcW w:w="1140" w:type="dxa"/>
          </w:tcPr>
          <w:p w14:paraId="007C3416" w14:textId="77777777" w:rsidR="00CF0451" w:rsidRPr="002F5F03" w:rsidRDefault="00CF0451" w:rsidP="00FE2516">
            <w:pPr>
              <w:pStyle w:val="TableParagraph"/>
              <w:widowControl/>
              <w:jc w:val="center"/>
              <w:rPr>
                <w:rFonts w:asciiTheme="minorHAnsi" w:hAnsiTheme="minorHAnsi" w:cstheme="minorHAnsi"/>
                <w:b/>
                <w:bCs/>
                <w:lang w:val="it-IT"/>
                <w14:ligatures w14:val="standard"/>
              </w:rPr>
            </w:pPr>
          </w:p>
        </w:tc>
        <w:tc>
          <w:tcPr>
            <w:tcW w:w="1138" w:type="dxa"/>
          </w:tcPr>
          <w:p w14:paraId="33F7C33C" w14:textId="77777777" w:rsidR="00CF0451" w:rsidRPr="002F5F03" w:rsidRDefault="00CF0451" w:rsidP="00FE2516">
            <w:pPr>
              <w:pStyle w:val="TableParagraph"/>
              <w:widowControl/>
              <w:jc w:val="center"/>
              <w:rPr>
                <w:rFonts w:asciiTheme="minorHAnsi" w:hAnsiTheme="minorHAnsi" w:cstheme="minorHAnsi"/>
                <w:b/>
                <w:bCs/>
                <w:lang w:val="it-IT"/>
                <w14:ligatures w14:val="standard"/>
              </w:rPr>
            </w:pPr>
          </w:p>
        </w:tc>
      </w:tr>
      <w:tr w:rsidR="00CF0451" w:rsidRPr="002F5F03" w14:paraId="6EBBEECA" w14:textId="4309A3D9" w:rsidTr="002F5F03">
        <w:trPr>
          <w:trHeight w:val="693"/>
          <w:jc w:val="center"/>
        </w:trPr>
        <w:tc>
          <w:tcPr>
            <w:tcW w:w="552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B170F2" w14:textId="77777777" w:rsidR="00CF0451" w:rsidRPr="002F5F03" w:rsidRDefault="00CF0451" w:rsidP="00FE2516">
            <w:pPr>
              <w:pStyle w:val="TableParagraph"/>
              <w:widowControl/>
              <w:rPr>
                <w:rFonts w:asciiTheme="minorHAnsi" w:hAnsiTheme="minorHAnsi" w:cstheme="minorHAnsi"/>
                <w:lang w:val="it-IT"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lang w:val="it-IT"/>
                <w14:ligatures w14:val="standard"/>
              </w:rPr>
              <w:t>Incarico gestionale COORD. DIP</w:t>
            </w:r>
          </w:p>
        </w:tc>
        <w:tc>
          <w:tcPr>
            <w:tcW w:w="2551" w:type="dxa"/>
            <w:vAlign w:val="center"/>
          </w:tcPr>
          <w:p w14:paraId="0846DDF1" w14:textId="77777777" w:rsidR="00CF0451" w:rsidRPr="002F5F03" w:rsidRDefault="00CF0451" w:rsidP="00FE2516">
            <w:pPr>
              <w:pStyle w:val="TableParagraph"/>
              <w:widowControl/>
              <w:jc w:val="center"/>
              <w:rPr>
                <w:rFonts w:asciiTheme="minorHAnsi" w:hAnsiTheme="minorHAnsi" w:cstheme="minorHAnsi"/>
                <w:b/>
                <w:bCs/>
                <w:lang w:val="it-IT"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b/>
                <w:bCs/>
                <w:lang w:val="it-IT"/>
                <w14:ligatures w14:val="standard"/>
              </w:rPr>
              <w:t>2 punti per ogni anno di esperienza</w:t>
            </w:r>
          </w:p>
          <w:p w14:paraId="21BD1ADA" w14:textId="77777777" w:rsidR="00CF0451" w:rsidRPr="002F5F03" w:rsidRDefault="00CF0451" w:rsidP="00FE2516">
            <w:pPr>
              <w:pStyle w:val="TableParagraph"/>
              <w:widowControl/>
              <w:jc w:val="center"/>
              <w:rPr>
                <w:rFonts w:asciiTheme="minorHAnsi" w:hAnsiTheme="minorHAnsi" w:cstheme="minorHAnsi"/>
                <w:b/>
                <w:bCs/>
                <w:lang w:val="it-IT"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b/>
                <w:bCs/>
                <w:lang w:val="it-IT"/>
                <w14:ligatures w14:val="standard"/>
              </w:rPr>
              <w:t>(max 10 punti)</w:t>
            </w:r>
          </w:p>
        </w:tc>
        <w:tc>
          <w:tcPr>
            <w:tcW w:w="1140" w:type="dxa"/>
          </w:tcPr>
          <w:p w14:paraId="2E1916A2" w14:textId="77777777" w:rsidR="00CF0451" w:rsidRPr="002F5F03" w:rsidRDefault="00CF0451" w:rsidP="00FE2516">
            <w:pPr>
              <w:pStyle w:val="TableParagraph"/>
              <w:widowControl/>
              <w:jc w:val="center"/>
              <w:rPr>
                <w:rFonts w:asciiTheme="minorHAnsi" w:hAnsiTheme="minorHAnsi" w:cstheme="minorHAnsi"/>
                <w:b/>
                <w:bCs/>
                <w:lang w:val="it-IT"/>
                <w14:ligatures w14:val="standard"/>
              </w:rPr>
            </w:pPr>
          </w:p>
        </w:tc>
        <w:tc>
          <w:tcPr>
            <w:tcW w:w="1138" w:type="dxa"/>
          </w:tcPr>
          <w:p w14:paraId="63DF8782" w14:textId="77777777" w:rsidR="00CF0451" w:rsidRPr="002F5F03" w:rsidRDefault="00CF0451" w:rsidP="00FE2516">
            <w:pPr>
              <w:pStyle w:val="TableParagraph"/>
              <w:widowControl/>
              <w:jc w:val="center"/>
              <w:rPr>
                <w:rFonts w:asciiTheme="minorHAnsi" w:hAnsiTheme="minorHAnsi" w:cstheme="minorHAnsi"/>
                <w:b/>
                <w:bCs/>
                <w:lang w:val="it-IT"/>
                <w14:ligatures w14:val="standard"/>
              </w:rPr>
            </w:pPr>
          </w:p>
        </w:tc>
      </w:tr>
      <w:tr w:rsidR="00CF0451" w:rsidRPr="002F5F03" w14:paraId="0CB11176" w14:textId="115E719A" w:rsidTr="002F5F03">
        <w:trPr>
          <w:trHeight w:val="799"/>
          <w:jc w:val="center"/>
        </w:trPr>
        <w:tc>
          <w:tcPr>
            <w:tcW w:w="552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C4B42B" w14:textId="77777777" w:rsidR="00CF0451" w:rsidRPr="002F5F03" w:rsidRDefault="00CF0451" w:rsidP="00FE2516">
            <w:pPr>
              <w:pStyle w:val="TableParagraph"/>
              <w:widowControl/>
              <w:rPr>
                <w:rFonts w:asciiTheme="minorHAnsi" w:hAnsiTheme="minorHAnsi" w:cstheme="minorHAnsi"/>
                <w:lang w:val="it-IT"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lang w:val="it-IT"/>
                <w14:ligatures w14:val="standard"/>
              </w:rPr>
              <w:t xml:space="preserve">Esperienza di progettazione FESR/FSE/POR/440/POLI TP/ERASMUS E PNRR </w:t>
            </w:r>
          </w:p>
        </w:tc>
        <w:tc>
          <w:tcPr>
            <w:tcW w:w="2551" w:type="dxa"/>
            <w:vAlign w:val="center"/>
          </w:tcPr>
          <w:p w14:paraId="2740A7F8" w14:textId="77777777" w:rsidR="00CF0451" w:rsidRPr="002F5F03" w:rsidRDefault="00CF0451" w:rsidP="00FE2516">
            <w:pPr>
              <w:pStyle w:val="TableParagraph"/>
              <w:widowControl/>
              <w:jc w:val="center"/>
              <w:rPr>
                <w:rFonts w:asciiTheme="minorHAnsi" w:hAnsiTheme="minorHAnsi" w:cstheme="minorHAnsi"/>
                <w:b/>
                <w:bCs/>
                <w:lang w:val="it-IT"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b/>
                <w:bCs/>
                <w:lang w:val="it-IT"/>
                <w14:ligatures w14:val="standard"/>
              </w:rPr>
              <w:t>2 punti per ogni esperienza</w:t>
            </w:r>
          </w:p>
          <w:p w14:paraId="7678A078" w14:textId="77777777" w:rsidR="00CF0451" w:rsidRPr="002F5F03" w:rsidRDefault="00CF0451" w:rsidP="00FE2516">
            <w:pPr>
              <w:pStyle w:val="TableParagraph"/>
              <w:widowControl/>
              <w:jc w:val="center"/>
              <w:rPr>
                <w:rFonts w:asciiTheme="minorHAnsi" w:hAnsiTheme="minorHAnsi" w:cstheme="minorHAnsi"/>
                <w:b/>
                <w:bCs/>
                <w:lang w:val="it-IT"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b/>
                <w:bCs/>
                <w:lang w:val="it-IT"/>
                <w14:ligatures w14:val="standard"/>
              </w:rPr>
              <w:t>(max 20 punti)</w:t>
            </w:r>
          </w:p>
        </w:tc>
        <w:tc>
          <w:tcPr>
            <w:tcW w:w="1140" w:type="dxa"/>
          </w:tcPr>
          <w:p w14:paraId="18B0BC5E" w14:textId="77777777" w:rsidR="00CF0451" w:rsidRPr="002F5F03" w:rsidRDefault="00CF0451" w:rsidP="00FE2516">
            <w:pPr>
              <w:pStyle w:val="TableParagraph"/>
              <w:widowControl/>
              <w:jc w:val="center"/>
              <w:rPr>
                <w:rFonts w:asciiTheme="minorHAnsi" w:hAnsiTheme="minorHAnsi" w:cstheme="minorHAnsi"/>
                <w:b/>
                <w:bCs/>
                <w:lang w:val="it-IT"/>
                <w14:ligatures w14:val="standard"/>
              </w:rPr>
            </w:pPr>
          </w:p>
        </w:tc>
        <w:tc>
          <w:tcPr>
            <w:tcW w:w="1138" w:type="dxa"/>
          </w:tcPr>
          <w:p w14:paraId="6F38DF95" w14:textId="77777777" w:rsidR="00CF0451" w:rsidRPr="002F5F03" w:rsidRDefault="00CF0451" w:rsidP="00FE2516">
            <w:pPr>
              <w:pStyle w:val="TableParagraph"/>
              <w:widowControl/>
              <w:jc w:val="center"/>
              <w:rPr>
                <w:rFonts w:asciiTheme="minorHAnsi" w:hAnsiTheme="minorHAnsi" w:cstheme="minorHAnsi"/>
                <w:b/>
                <w:bCs/>
                <w:lang w:val="it-IT"/>
                <w14:ligatures w14:val="standard"/>
              </w:rPr>
            </w:pPr>
          </w:p>
        </w:tc>
      </w:tr>
      <w:tr w:rsidR="00CF0451" w:rsidRPr="002F5F03" w14:paraId="2F334B87" w14:textId="73E651A2" w:rsidTr="002F5F03">
        <w:trPr>
          <w:trHeight w:val="728"/>
          <w:jc w:val="center"/>
        </w:trPr>
        <w:tc>
          <w:tcPr>
            <w:tcW w:w="552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F784B3" w14:textId="77777777" w:rsidR="00CF0451" w:rsidRPr="002F5F03" w:rsidRDefault="00CF0451" w:rsidP="00FE2516">
            <w:pPr>
              <w:spacing w:after="0" w:line="240" w:lineRule="auto"/>
              <w:rPr>
                <w:rFonts w:asciiTheme="minorHAnsi" w:hAnsiTheme="minorHAnsi" w:cstheme="minorHAnsi"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14:ligatures w14:val="standard"/>
              </w:rPr>
              <w:t xml:space="preserve">Partecipazione documentata a commissioni e/o gruppi di lavoro inerenti alla tematica </w:t>
            </w:r>
          </w:p>
        </w:tc>
        <w:tc>
          <w:tcPr>
            <w:tcW w:w="2551" w:type="dxa"/>
            <w:vAlign w:val="center"/>
          </w:tcPr>
          <w:p w14:paraId="55AAC701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b/>
                <w:bCs/>
                <w14:ligatures w14:val="standard"/>
              </w:rPr>
              <w:t>1 punto per ogni incarico</w:t>
            </w:r>
          </w:p>
          <w:p w14:paraId="13A1547F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b/>
                <w:bCs/>
                <w14:ligatures w14:val="standard"/>
              </w:rPr>
              <w:t>(max 5 punti)</w:t>
            </w:r>
          </w:p>
        </w:tc>
        <w:tc>
          <w:tcPr>
            <w:tcW w:w="1140" w:type="dxa"/>
          </w:tcPr>
          <w:p w14:paraId="109B7D69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14:ligatures w14:val="standard"/>
              </w:rPr>
            </w:pPr>
          </w:p>
        </w:tc>
        <w:tc>
          <w:tcPr>
            <w:tcW w:w="1138" w:type="dxa"/>
          </w:tcPr>
          <w:p w14:paraId="65D6B374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14:ligatures w14:val="standard"/>
              </w:rPr>
            </w:pPr>
          </w:p>
        </w:tc>
      </w:tr>
      <w:tr w:rsidR="00CF0451" w:rsidRPr="002F5F03" w14:paraId="5FC92C8B" w14:textId="78AF4FDD" w:rsidTr="002F5F03">
        <w:trPr>
          <w:trHeight w:val="1276"/>
          <w:jc w:val="center"/>
        </w:trPr>
        <w:tc>
          <w:tcPr>
            <w:tcW w:w="552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E54725" w14:textId="77777777" w:rsidR="00CF0451" w:rsidRPr="002F5F03" w:rsidRDefault="00CF0451" w:rsidP="00FE2516">
            <w:pPr>
              <w:spacing w:after="0" w:line="240" w:lineRule="auto"/>
              <w:rPr>
                <w:rFonts w:asciiTheme="minorHAnsi" w:hAnsiTheme="minorHAnsi" w:cstheme="minorHAnsi"/>
                <w:bCs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bCs/>
                <w14:ligatures w14:val="standard"/>
              </w:rPr>
              <w:lastRenderedPageBreak/>
              <w:t>Esperienze professionali in attività già svolta di Valutatore nei Piani Integrati di Istituto a valere sui PON 2007/2013 e sui PON 2014/2020 “Competenze per lo Sviluppo” e Monitoraggio PNRR coerente con l'incarico richiesto</w:t>
            </w:r>
          </w:p>
        </w:tc>
        <w:tc>
          <w:tcPr>
            <w:tcW w:w="2551" w:type="dxa"/>
            <w:vAlign w:val="center"/>
          </w:tcPr>
          <w:p w14:paraId="3FE72CC2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b/>
                <w:bCs/>
                <w14:ligatures w14:val="standard"/>
              </w:rPr>
              <w:t>1 punto per ogni attività</w:t>
            </w:r>
          </w:p>
          <w:p w14:paraId="22ACF1E9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b/>
                <w:bCs/>
                <w14:ligatures w14:val="standard"/>
              </w:rPr>
              <w:t>(max 10 punti)</w:t>
            </w:r>
          </w:p>
        </w:tc>
        <w:tc>
          <w:tcPr>
            <w:tcW w:w="1140" w:type="dxa"/>
          </w:tcPr>
          <w:p w14:paraId="467EEFDB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14:ligatures w14:val="standard"/>
              </w:rPr>
            </w:pPr>
          </w:p>
        </w:tc>
        <w:tc>
          <w:tcPr>
            <w:tcW w:w="1138" w:type="dxa"/>
          </w:tcPr>
          <w:p w14:paraId="7897D29C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14:ligatures w14:val="standard"/>
              </w:rPr>
            </w:pPr>
          </w:p>
        </w:tc>
      </w:tr>
      <w:tr w:rsidR="00CF0451" w:rsidRPr="002F5F03" w14:paraId="1D39F805" w14:textId="7377984A" w:rsidTr="002F5F03">
        <w:trPr>
          <w:trHeight w:val="613"/>
          <w:jc w:val="center"/>
        </w:trPr>
        <w:tc>
          <w:tcPr>
            <w:tcW w:w="552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BEB37A" w14:textId="77777777" w:rsidR="00CF0451" w:rsidRPr="002F5F03" w:rsidRDefault="00CF0451" w:rsidP="00FE2516">
            <w:pPr>
              <w:spacing w:after="0" w:line="240" w:lineRule="auto"/>
              <w:rPr>
                <w:rFonts w:asciiTheme="minorHAnsi" w:hAnsiTheme="minorHAnsi" w:cstheme="minorHAnsi"/>
                <w:bCs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bCs/>
                <w14:ligatures w14:val="standard"/>
              </w:rPr>
              <w:t>Esperienze professionali in attività già svolta di Facilitatore nei Piani Integrati di Istituto PON 2007/2013 e docente di Supporto per PON 2014/2020 “Competenze per lo Sviluppo” e coordinamento PNRR coerente con l'incarico richiesto</w:t>
            </w:r>
          </w:p>
        </w:tc>
        <w:tc>
          <w:tcPr>
            <w:tcW w:w="2551" w:type="dxa"/>
            <w:vAlign w:val="center"/>
          </w:tcPr>
          <w:p w14:paraId="05F82724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b/>
                <w:bCs/>
                <w14:ligatures w14:val="standard"/>
              </w:rPr>
              <w:t>1 punto per ogni attività</w:t>
            </w:r>
          </w:p>
          <w:p w14:paraId="1C023F10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b/>
                <w:bCs/>
                <w14:ligatures w14:val="standard"/>
              </w:rPr>
              <w:t>(max 10 punti)</w:t>
            </w:r>
          </w:p>
        </w:tc>
        <w:tc>
          <w:tcPr>
            <w:tcW w:w="1140" w:type="dxa"/>
          </w:tcPr>
          <w:p w14:paraId="21859400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14:ligatures w14:val="standard"/>
              </w:rPr>
            </w:pPr>
          </w:p>
        </w:tc>
        <w:tc>
          <w:tcPr>
            <w:tcW w:w="1138" w:type="dxa"/>
          </w:tcPr>
          <w:p w14:paraId="4E1A4532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14:ligatures w14:val="standard"/>
              </w:rPr>
            </w:pPr>
          </w:p>
        </w:tc>
      </w:tr>
      <w:tr w:rsidR="00CF0451" w:rsidRPr="002F5F03" w14:paraId="759D1914" w14:textId="60DD61CF" w:rsidTr="002F5F03">
        <w:trPr>
          <w:trHeight w:val="703"/>
          <w:jc w:val="center"/>
        </w:trPr>
        <w:tc>
          <w:tcPr>
            <w:tcW w:w="552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EC9BED" w14:textId="77777777" w:rsidR="00CF0451" w:rsidRPr="002F5F03" w:rsidRDefault="00CF0451" w:rsidP="00FE2516">
            <w:pPr>
              <w:spacing w:after="0" w:line="240" w:lineRule="auto"/>
              <w:ind w:left="98"/>
              <w:rPr>
                <w:rFonts w:asciiTheme="minorHAnsi" w:hAnsiTheme="minorHAnsi" w:cstheme="minorHAnsi"/>
                <w:bCs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bCs/>
                <w14:ligatures w14:val="standard"/>
              </w:rPr>
              <w:t xml:space="preserve">Esperienze professionali nella gestione della piattaforma INDIRE e FUTURA 4.0 </w:t>
            </w:r>
          </w:p>
        </w:tc>
        <w:tc>
          <w:tcPr>
            <w:tcW w:w="2551" w:type="dxa"/>
            <w:vAlign w:val="center"/>
          </w:tcPr>
          <w:p w14:paraId="3726B135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b/>
                <w:bCs/>
                <w14:ligatures w14:val="standard"/>
              </w:rPr>
              <w:t>1 punto per ogni attività</w:t>
            </w:r>
          </w:p>
          <w:p w14:paraId="62691D7C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14:ligatures w14:val="standard"/>
              </w:rPr>
            </w:pPr>
            <w:r w:rsidRPr="002F5F03">
              <w:rPr>
                <w:rFonts w:asciiTheme="minorHAnsi" w:hAnsiTheme="minorHAnsi" w:cstheme="minorHAnsi"/>
                <w:b/>
                <w:bCs/>
                <w14:ligatures w14:val="standard"/>
              </w:rPr>
              <w:t>(max 10 punti)</w:t>
            </w:r>
          </w:p>
        </w:tc>
        <w:tc>
          <w:tcPr>
            <w:tcW w:w="1140" w:type="dxa"/>
          </w:tcPr>
          <w:p w14:paraId="2D6AB562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14:ligatures w14:val="standard"/>
              </w:rPr>
            </w:pPr>
          </w:p>
        </w:tc>
        <w:tc>
          <w:tcPr>
            <w:tcW w:w="1138" w:type="dxa"/>
          </w:tcPr>
          <w:p w14:paraId="27FE2974" w14:textId="77777777" w:rsidR="00CF0451" w:rsidRPr="002F5F03" w:rsidRDefault="00CF0451" w:rsidP="00FE251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14:ligatures w14:val="standard"/>
              </w:rPr>
            </w:pPr>
          </w:p>
        </w:tc>
      </w:tr>
      <w:bookmarkEnd w:id="1"/>
    </w:tbl>
    <w:p w14:paraId="73FAE035" w14:textId="77777777" w:rsidR="000E623D" w:rsidRDefault="000E623D" w:rsidP="00CF045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170FA0C" w14:textId="77777777" w:rsidR="00CA69AF" w:rsidRDefault="00CA69AF" w:rsidP="00CF0451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2"/>
        <w:gridCol w:w="5234"/>
      </w:tblGrid>
      <w:tr w:rsidR="00CE7B10" w:rsidRPr="00BF46C7" w14:paraId="25A731DE" w14:textId="77777777" w:rsidTr="00CA69AF">
        <w:tc>
          <w:tcPr>
            <w:tcW w:w="5232" w:type="dxa"/>
            <w:vAlign w:val="center"/>
          </w:tcPr>
          <w:p w14:paraId="313529DA" w14:textId="5D4BFFAE" w:rsidR="00CE7B10" w:rsidRPr="00BF46C7" w:rsidRDefault="00CE7B10" w:rsidP="00CA69AF">
            <w:pPr>
              <w:widowControl w:val="0"/>
              <w:spacing w:after="0" w:line="240" w:lineRule="auto"/>
              <w:ind w:firstLine="32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D</w:t>
            </w:r>
            <w:r w:rsidRPr="00BF5098">
              <w:rPr>
                <w:rFonts w:asciiTheme="minorHAnsi" w:hAnsiTheme="minorHAnsi" w:cstheme="minorHAnsi"/>
                <w:b/>
              </w:rPr>
              <w:t>ATA</w:t>
            </w:r>
            <w:r>
              <w:rPr>
                <w:rFonts w:asciiTheme="minorHAnsi" w:hAnsiTheme="minorHAnsi" w:cstheme="minorHAnsi"/>
                <w:bCs/>
              </w:rPr>
              <w:t xml:space="preserve"> …………………………………………………</w:t>
            </w:r>
            <w:proofErr w:type="gramStart"/>
            <w:r>
              <w:rPr>
                <w:rFonts w:asciiTheme="minorHAnsi" w:hAnsiTheme="minorHAnsi" w:cstheme="minorHAnsi"/>
                <w:bCs/>
              </w:rPr>
              <w:t>…….</w:t>
            </w:r>
            <w:proofErr w:type="gramEnd"/>
          </w:p>
        </w:tc>
        <w:tc>
          <w:tcPr>
            <w:tcW w:w="5234" w:type="dxa"/>
            <w:vAlign w:val="center"/>
          </w:tcPr>
          <w:p w14:paraId="31585AFC" w14:textId="1FD96A49" w:rsidR="00CE7B10" w:rsidRPr="00B21E3F" w:rsidRDefault="00CE7B10" w:rsidP="00CA69A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15654">
              <w:rPr>
                <w:rFonts w:asciiTheme="minorHAnsi" w:hAnsiTheme="minorHAnsi" w:cstheme="minorHAnsi"/>
                <w:b/>
              </w:rPr>
              <w:t>FIRMA</w:t>
            </w:r>
            <w:r>
              <w:rPr>
                <w:rFonts w:asciiTheme="minorHAnsi" w:hAnsiTheme="minorHAnsi" w:cstheme="minorHAnsi"/>
                <w:b/>
              </w:rPr>
              <w:t>………………………………………………</w:t>
            </w:r>
          </w:p>
        </w:tc>
      </w:tr>
    </w:tbl>
    <w:p w14:paraId="50C7DA81" w14:textId="77777777" w:rsidR="00CE7B10" w:rsidRDefault="00CE7B10" w:rsidP="00CF045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8D22A58" w14:textId="77777777" w:rsidR="002256A1" w:rsidRDefault="002256A1"/>
    <w:sectPr w:rsidR="002256A1" w:rsidSect="00CA69AF">
      <w:headerReference w:type="default" r:id="rId8"/>
      <w:footerReference w:type="default" r:id="rId9"/>
      <w:pgSz w:w="11906" w:h="16838"/>
      <w:pgMar w:top="2835" w:right="720" w:bottom="142" w:left="720" w:header="56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3705D" w14:textId="77777777" w:rsidR="00AF59FD" w:rsidRDefault="00AF59FD" w:rsidP="002256A1">
      <w:pPr>
        <w:spacing w:after="0" w:line="240" w:lineRule="auto"/>
      </w:pPr>
      <w:r>
        <w:separator/>
      </w:r>
    </w:p>
  </w:endnote>
  <w:endnote w:type="continuationSeparator" w:id="0">
    <w:p w14:paraId="1251541C" w14:textId="77777777" w:rsidR="00AF59FD" w:rsidRDefault="00AF59FD" w:rsidP="00225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5EFB9" w14:textId="322E3006" w:rsidR="002F00C1" w:rsidRDefault="002F00C1" w:rsidP="002F00C1">
    <w:pPr>
      <w:pStyle w:val="Pidipagina"/>
      <w:tabs>
        <w:tab w:val="clear" w:pos="9638"/>
      </w:tabs>
      <w:jc w:val="center"/>
    </w:pPr>
    <w:r w:rsidRPr="00FE459A">
      <w:rPr>
        <w:noProof/>
      </w:rPr>
      <w:drawing>
        <wp:inline distT="0" distB="0" distL="0" distR="0" wp14:anchorId="30F51AF7" wp14:editId="461845D4">
          <wp:extent cx="6210300" cy="314802"/>
          <wp:effectExtent l="0" t="0" r="0" b="9525"/>
          <wp:docPr id="103105762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3148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445EA" w14:textId="77777777" w:rsidR="00AF59FD" w:rsidRDefault="00AF59FD" w:rsidP="002256A1">
      <w:pPr>
        <w:spacing w:after="0" w:line="240" w:lineRule="auto"/>
      </w:pPr>
      <w:r>
        <w:separator/>
      </w:r>
    </w:p>
  </w:footnote>
  <w:footnote w:type="continuationSeparator" w:id="0">
    <w:p w14:paraId="0F04178E" w14:textId="77777777" w:rsidR="00AF59FD" w:rsidRDefault="00AF59FD" w:rsidP="00225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D062F" w14:textId="212A473C" w:rsidR="002256A1" w:rsidRDefault="002F00C1" w:rsidP="002256A1">
    <w:pPr>
      <w:pStyle w:val="Intestazione"/>
      <w:tabs>
        <w:tab w:val="clear" w:pos="4819"/>
        <w:tab w:val="clear" w:pos="9638"/>
      </w:tabs>
      <w:jc w:val="center"/>
    </w:pPr>
    <w:r>
      <w:rPr>
        <w:noProof/>
      </w:rPr>
      <w:drawing>
        <wp:inline distT="0" distB="0" distL="0" distR="0" wp14:anchorId="6DFB8C01" wp14:editId="63424844">
          <wp:extent cx="6209270" cy="905773"/>
          <wp:effectExtent l="0" t="0" r="1270" b="8890"/>
          <wp:docPr id="1195297982" name="Immagine 11952979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209" b="17577"/>
                  <a:stretch/>
                </pic:blipFill>
                <pic:spPr bwMode="auto">
                  <a:xfrm>
                    <a:off x="0" y="0"/>
                    <a:ext cx="6219371" cy="90724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2ABE608" w14:textId="77777777" w:rsidR="00CA69AF" w:rsidRDefault="00CA69AF" w:rsidP="00CE1D64">
    <w:pPr>
      <w:pStyle w:val="Intestazione"/>
      <w:tabs>
        <w:tab w:val="clear" w:pos="4819"/>
        <w:tab w:val="clear" w:pos="9638"/>
      </w:tabs>
      <w:jc w:val="right"/>
      <w:rPr>
        <w:b/>
        <w:bCs/>
        <w:spacing w:val="20"/>
        <w:sz w:val="28"/>
        <w:szCs w:val="28"/>
      </w:rPr>
    </w:pPr>
  </w:p>
  <w:p w14:paraId="2E1E8E46" w14:textId="493789BD" w:rsidR="009E005A" w:rsidRPr="002F5F03" w:rsidRDefault="00145D57" w:rsidP="00CE1D64">
    <w:pPr>
      <w:pStyle w:val="Intestazione"/>
      <w:tabs>
        <w:tab w:val="clear" w:pos="4819"/>
        <w:tab w:val="clear" w:pos="9638"/>
      </w:tabs>
      <w:jc w:val="right"/>
      <w:rPr>
        <w:b/>
        <w:bCs/>
        <w:spacing w:val="20"/>
        <w:sz w:val="28"/>
        <w:szCs w:val="28"/>
      </w:rPr>
    </w:pPr>
    <w:r w:rsidRPr="002F5F03">
      <w:rPr>
        <w:b/>
        <w:bCs/>
        <w:spacing w:val="20"/>
        <w:sz w:val="28"/>
        <w:szCs w:val="28"/>
      </w:rPr>
      <w:t>ALLEGATO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E25FE"/>
    <w:multiLevelType w:val="hybridMultilevel"/>
    <w:tmpl w:val="57F26A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84389"/>
    <w:multiLevelType w:val="hybridMultilevel"/>
    <w:tmpl w:val="1FCC5DB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3" w15:restartNumberingAfterBreak="0">
    <w:nsid w:val="6B265B6C"/>
    <w:multiLevelType w:val="hybridMultilevel"/>
    <w:tmpl w:val="9E2688FC"/>
    <w:lvl w:ilvl="0" w:tplc="B1B2830A">
      <w:start w:val="1"/>
      <w:numFmt w:val="decimal"/>
      <w:lvlText w:val="%1)"/>
      <w:lvlJc w:val="left"/>
      <w:pPr>
        <w:ind w:hanging="360"/>
      </w:pPr>
      <w:rPr>
        <w:rFonts w:ascii="Times New Roman" w:eastAsia="Times New Roman" w:hAnsi="Times New Roman" w:hint="default"/>
        <w:b w:val="0"/>
        <w:bCs w:val="0"/>
        <w:sz w:val="22"/>
        <w:szCs w:val="22"/>
      </w:rPr>
    </w:lvl>
    <w:lvl w:ilvl="1" w:tplc="D3F62048">
      <w:start w:val="1"/>
      <w:numFmt w:val="bullet"/>
      <w:lvlText w:val="•"/>
      <w:lvlJc w:val="left"/>
      <w:rPr>
        <w:rFonts w:hint="default"/>
      </w:rPr>
    </w:lvl>
    <w:lvl w:ilvl="2" w:tplc="B14A1190">
      <w:start w:val="1"/>
      <w:numFmt w:val="bullet"/>
      <w:lvlText w:val="•"/>
      <w:lvlJc w:val="left"/>
      <w:rPr>
        <w:rFonts w:hint="default"/>
      </w:rPr>
    </w:lvl>
    <w:lvl w:ilvl="3" w:tplc="146CB2FE">
      <w:start w:val="1"/>
      <w:numFmt w:val="bullet"/>
      <w:lvlText w:val="•"/>
      <w:lvlJc w:val="left"/>
      <w:rPr>
        <w:rFonts w:hint="default"/>
      </w:rPr>
    </w:lvl>
    <w:lvl w:ilvl="4" w:tplc="6EF4DE20">
      <w:start w:val="1"/>
      <w:numFmt w:val="bullet"/>
      <w:lvlText w:val="•"/>
      <w:lvlJc w:val="left"/>
      <w:rPr>
        <w:rFonts w:hint="default"/>
      </w:rPr>
    </w:lvl>
    <w:lvl w:ilvl="5" w:tplc="ED96455C">
      <w:start w:val="1"/>
      <w:numFmt w:val="bullet"/>
      <w:lvlText w:val="•"/>
      <w:lvlJc w:val="left"/>
      <w:rPr>
        <w:rFonts w:hint="default"/>
      </w:rPr>
    </w:lvl>
    <w:lvl w:ilvl="6" w:tplc="2BA6CB46">
      <w:start w:val="1"/>
      <w:numFmt w:val="bullet"/>
      <w:lvlText w:val="•"/>
      <w:lvlJc w:val="left"/>
      <w:rPr>
        <w:rFonts w:hint="default"/>
      </w:rPr>
    </w:lvl>
    <w:lvl w:ilvl="7" w:tplc="E2EC2C50">
      <w:start w:val="1"/>
      <w:numFmt w:val="bullet"/>
      <w:lvlText w:val="•"/>
      <w:lvlJc w:val="left"/>
      <w:rPr>
        <w:rFonts w:hint="default"/>
      </w:rPr>
    </w:lvl>
    <w:lvl w:ilvl="8" w:tplc="49F011FA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710228C0"/>
    <w:multiLevelType w:val="hybridMultilevel"/>
    <w:tmpl w:val="7EFA9F72"/>
    <w:lvl w:ilvl="0" w:tplc="E7D6815E">
      <w:start w:val="1"/>
      <w:numFmt w:val="bullet"/>
      <w:lvlText w:val="-"/>
      <w:lvlJc w:val="left"/>
      <w:pPr>
        <w:ind w:left="45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5" w15:restartNumberingAfterBreak="0">
    <w:nsid w:val="75AE6770"/>
    <w:multiLevelType w:val="hybridMultilevel"/>
    <w:tmpl w:val="050E2B9A"/>
    <w:lvl w:ilvl="0" w:tplc="0410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38984">
    <w:abstractNumId w:val="3"/>
  </w:num>
  <w:num w:numId="2" w16cid:durableId="1884634028">
    <w:abstractNumId w:val="1"/>
  </w:num>
  <w:num w:numId="3" w16cid:durableId="713383198">
    <w:abstractNumId w:val="0"/>
  </w:num>
  <w:num w:numId="4" w16cid:durableId="1886257868">
    <w:abstractNumId w:val="5"/>
  </w:num>
  <w:num w:numId="5" w16cid:durableId="15887296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8722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6A1"/>
    <w:rsid w:val="000044A7"/>
    <w:rsid w:val="000168BA"/>
    <w:rsid w:val="0003653B"/>
    <w:rsid w:val="00046DA8"/>
    <w:rsid w:val="00084D53"/>
    <w:rsid w:val="000E623D"/>
    <w:rsid w:val="000F5672"/>
    <w:rsid w:val="001106E8"/>
    <w:rsid w:val="001251E1"/>
    <w:rsid w:val="001409D5"/>
    <w:rsid w:val="00145BF2"/>
    <w:rsid w:val="00145D57"/>
    <w:rsid w:val="00192E3B"/>
    <w:rsid w:val="002149E3"/>
    <w:rsid w:val="00217C85"/>
    <w:rsid w:val="002256A1"/>
    <w:rsid w:val="00225A81"/>
    <w:rsid w:val="002C14EE"/>
    <w:rsid w:val="002D0545"/>
    <w:rsid w:val="002D1A27"/>
    <w:rsid w:val="002F00C1"/>
    <w:rsid w:val="002F5F03"/>
    <w:rsid w:val="0031205A"/>
    <w:rsid w:val="00370BB3"/>
    <w:rsid w:val="00372A78"/>
    <w:rsid w:val="004132EE"/>
    <w:rsid w:val="00487F4C"/>
    <w:rsid w:val="00495DBC"/>
    <w:rsid w:val="004D62B0"/>
    <w:rsid w:val="00541428"/>
    <w:rsid w:val="005C2601"/>
    <w:rsid w:val="006108B1"/>
    <w:rsid w:val="00615320"/>
    <w:rsid w:val="006346CC"/>
    <w:rsid w:val="0067213C"/>
    <w:rsid w:val="006B7259"/>
    <w:rsid w:val="006F4766"/>
    <w:rsid w:val="006F48C9"/>
    <w:rsid w:val="00715654"/>
    <w:rsid w:val="00727A72"/>
    <w:rsid w:val="00751E05"/>
    <w:rsid w:val="007534A8"/>
    <w:rsid w:val="00770116"/>
    <w:rsid w:val="00775863"/>
    <w:rsid w:val="00782461"/>
    <w:rsid w:val="00816910"/>
    <w:rsid w:val="00851AC4"/>
    <w:rsid w:val="00851BFA"/>
    <w:rsid w:val="00852386"/>
    <w:rsid w:val="00871A26"/>
    <w:rsid w:val="00880230"/>
    <w:rsid w:val="008902FB"/>
    <w:rsid w:val="008B0E55"/>
    <w:rsid w:val="008F2ABC"/>
    <w:rsid w:val="00916315"/>
    <w:rsid w:val="00970773"/>
    <w:rsid w:val="009935A5"/>
    <w:rsid w:val="00994FA8"/>
    <w:rsid w:val="009D556E"/>
    <w:rsid w:val="009E005A"/>
    <w:rsid w:val="009E2728"/>
    <w:rsid w:val="009E6FC1"/>
    <w:rsid w:val="00A15B9F"/>
    <w:rsid w:val="00A2116A"/>
    <w:rsid w:val="00A65E10"/>
    <w:rsid w:val="00A724BC"/>
    <w:rsid w:val="00A727C3"/>
    <w:rsid w:val="00AA0C90"/>
    <w:rsid w:val="00AB42AB"/>
    <w:rsid w:val="00AC08EF"/>
    <w:rsid w:val="00AC4D77"/>
    <w:rsid w:val="00AD43AA"/>
    <w:rsid w:val="00AF15C7"/>
    <w:rsid w:val="00AF59FD"/>
    <w:rsid w:val="00B21E3F"/>
    <w:rsid w:val="00B227F8"/>
    <w:rsid w:val="00B615DA"/>
    <w:rsid w:val="00B80231"/>
    <w:rsid w:val="00BF5098"/>
    <w:rsid w:val="00C157D9"/>
    <w:rsid w:val="00C176A0"/>
    <w:rsid w:val="00C61779"/>
    <w:rsid w:val="00C72481"/>
    <w:rsid w:val="00C80AE7"/>
    <w:rsid w:val="00CA20F1"/>
    <w:rsid w:val="00CA69AF"/>
    <w:rsid w:val="00CD2B3D"/>
    <w:rsid w:val="00CD68D6"/>
    <w:rsid w:val="00CE1D64"/>
    <w:rsid w:val="00CE7B10"/>
    <w:rsid w:val="00CF0451"/>
    <w:rsid w:val="00CF0EA1"/>
    <w:rsid w:val="00CF1E77"/>
    <w:rsid w:val="00CF4592"/>
    <w:rsid w:val="00D068AE"/>
    <w:rsid w:val="00D5711D"/>
    <w:rsid w:val="00D57553"/>
    <w:rsid w:val="00D64372"/>
    <w:rsid w:val="00DC393F"/>
    <w:rsid w:val="00DD6FD2"/>
    <w:rsid w:val="00E15DB3"/>
    <w:rsid w:val="00E41577"/>
    <w:rsid w:val="00E6767A"/>
    <w:rsid w:val="00E82BF8"/>
    <w:rsid w:val="00F02FDF"/>
    <w:rsid w:val="00F22960"/>
    <w:rsid w:val="00F526C4"/>
    <w:rsid w:val="00F90D04"/>
    <w:rsid w:val="00F9654E"/>
    <w:rsid w:val="00FB1F82"/>
    <w:rsid w:val="00FB7B86"/>
    <w:rsid w:val="00FD58E6"/>
    <w:rsid w:val="00FD5BD6"/>
    <w:rsid w:val="00FE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08B6B"/>
  <w15:chartTrackingRefBased/>
  <w15:docId w15:val="{0FA2013C-A488-4CE4-9C43-F5396DA6A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56A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256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56A1"/>
  </w:style>
  <w:style w:type="paragraph" w:styleId="Pidipagina">
    <w:name w:val="footer"/>
    <w:basedOn w:val="Normale"/>
    <w:link w:val="PidipaginaCarattere"/>
    <w:uiPriority w:val="99"/>
    <w:unhideWhenUsed/>
    <w:rsid w:val="002256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56A1"/>
  </w:style>
  <w:style w:type="paragraph" w:styleId="Paragrafoelenco">
    <w:name w:val="List Paragraph"/>
    <w:basedOn w:val="Normale"/>
    <w:qFormat/>
    <w:rsid w:val="002256A1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Normale"/>
    <w:uiPriority w:val="1"/>
    <w:qFormat/>
    <w:rsid w:val="002256A1"/>
    <w:pPr>
      <w:widowControl w:val="0"/>
      <w:spacing w:after="0" w:line="240" w:lineRule="auto"/>
    </w:pPr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2256A1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225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715654"/>
    <w:pPr>
      <w:widowControl w:val="0"/>
      <w:spacing w:after="0" w:line="240" w:lineRule="auto"/>
      <w:ind w:left="104"/>
    </w:pPr>
    <w:rPr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5654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CommaCarattere">
    <w:name w:val="Comma Carattere"/>
    <w:basedOn w:val="Carpredefinitoparagrafo"/>
    <w:link w:val="Comma"/>
    <w:locked/>
    <w:rsid w:val="00CE7B10"/>
  </w:style>
  <w:style w:type="paragraph" w:customStyle="1" w:styleId="Comma">
    <w:name w:val="Comma"/>
    <w:basedOn w:val="Paragrafoelenco"/>
    <w:link w:val="CommaCarattere"/>
    <w:qFormat/>
    <w:rsid w:val="00CE7B10"/>
    <w:pPr>
      <w:widowControl/>
      <w:numPr>
        <w:numId w:val="5"/>
      </w:numPr>
      <w:spacing w:after="240"/>
      <w:contextualSpacing/>
      <w:jc w:val="both"/>
    </w:pPr>
    <w:rPr>
      <w:rFonts w:asciiTheme="minorHAnsi" w:eastAsiaTheme="minorHAnsi" w:hAnsiTheme="minorHAnsi" w:cstheme="minorBidi"/>
      <w:kern w:val="2"/>
      <w:lang w:val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i_ljodtmp62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14964-6AC2-4690-9B4C-ED45A2F1B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Gennaro Carrese</dc:creator>
  <cp:keywords/>
  <dc:description/>
  <cp:lastModifiedBy>Gennaro Carrese</cp:lastModifiedBy>
  <cp:revision>20</cp:revision>
  <cp:lastPrinted>2026-06-12T10:09:00Z</cp:lastPrinted>
  <dcterms:created xsi:type="dcterms:W3CDTF">2024-09-10T14:59:00Z</dcterms:created>
  <dcterms:modified xsi:type="dcterms:W3CDTF">2026-09-07T10:00:00Z</dcterms:modified>
</cp:coreProperties>
</file>