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08916" w14:textId="77777777" w:rsidR="004B0E8E" w:rsidRDefault="00000000">
      <w:pPr>
        <w:pStyle w:val="Corpotesto"/>
        <w:ind w:left="206" w:right="-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A972722" wp14:editId="53C518D8">
            <wp:extent cx="6087826" cy="11106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7826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806B4" w14:textId="77777777" w:rsidR="004B0E8E" w:rsidRDefault="00000000">
      <w:pPr>
        <w:pStyle w:val="Corpotesto"/>
        <w:spacing w:before="4"/>
        <w:rPr>
          <w:rFonts w:ascii="Times New Roman"/>
          <w:b w:val="0"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B56F9F9" wp14:editId="62C0A7B0">
            <wp:simplePos x="0" y="0"/>
            <wp:positionH relativeFrom="page">
              <wp:posOffset>720090</wp:posOffset>
            </wp:positionH>
            <wp:positionV relativeFrom="paragraph">
              <wp:posOffset>122809</wp:posOffset>
            </wp:positionV>
            <wp:extent cx="1493263" cy="49891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263" cy="498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3EDE9CD" wp14:editId="292F0F4D">
            <wp:simplePos x="0" y="0"/>
            <wp:positionH relativeFrom="page">
              <wp:posOffset>4880197</wp:posOffset>
            </wp:positionH>
            <wp:positionV relativeFrom="paragraph">
              <wp:posOffset>240855</wp:posOffset>
            </wp:positionV>
            <wp:extent cx="1851660" cy="390905"/>
            <wp:effectExtent l="0" t="0" r="0" b="0"/>
            <wp:wrapTopAndBottom/>
            <wp:docPr id="5" name="image3.png" descr="Immagine che contiene log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3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460EF2" w14:textId="77777777" w:rsidR="004B0E8E" w:rsidRDefault="004B0E8E">
      <w:pPr>
        <w:pStyle w:val="Corpotesto"/>
        <w:spacing w:before="1"/>
        <w:rPr>
          <w:rFonts w:ascii="Times New Roman"/>
          <w:b w:val="0"/>
          <w:sz w:val="10"/>
        </w:rPr>
      </w:pPr>
    </w:p>
    <w:p w14:paraId="3AB80E70" w14:textId="77777777" w:rsidR="004B0E8E" w:rsidRDefault="00000000">
      <w:pPr>
        <w:pStyle w:val="Corpotesto"/>
        <w:spacing w:before="45"/>
        <w:ind w:left="152"/>
      </w:pPr>
      <w:proofErr w:type="spellStart"/>
      <w:r>
        <w:t>All.B</w:t>
      </w:r>
      <w:proofErr w:type="spellEnd"/>
    </w:p>
    <w:p w14:paraId="420EC531" w14:textId="77777777" w:rsidR="004B0E8E" w:rsidRDefault="004B0E8E">
      <w:pPr>
        <w:pStyle w:val="Corpotesto"/>
        <w:spacing w:before="3"/>
        <w:rPr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1173"/>
        <w:gridCol w:w="1282"/>
      </w:tblGrid>
      <w:tr w:rsidR="004B0E8E" w14:paraId="2DD40165" w14:textId="77777777">
        <w:trPr>
          <w:trHeight w:val="268"/>
        </w:trPr>
        <w:tc>
          <w:tcPr>
            <w:tcW w:w="7304" w:type="dxa"/>
            <w:gridSpan w:val="3"/>
          </w:tcPr>
          <w:p w14:paraId="4BAFAEDC" w14:textId="77777777" w:rsidR="004B0E8E" w:rsidRDefault="00000000">
            <w:pPr>
              <w:pStyle w:val="TableParagraph"/>
              <w:spacing w:line="248" w:lineRule="exact"/>
              <w:ind w:left="2470" w:right="2460"/>
              <w:jc w:val="center"/>
              <w:rPr>
                <w:b/>
              </w:rPr>
            </w:pPr>
            <w:r>
              <w:rPr>
                <w:b/>
                <w:spacing w:val="-1"/>
              </w:rPr>
              <w:t>GRIGLIA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VALUTAZIONE</w:t>
            </w:r>
          </w:p>
        </w:tc>
      </w:tr>
      <w:tr w:rsidR="004B0E8E" w14:paraId="7A416D28" w14:textId="77777777">
        <w:trPr>
          <w:trHeight w:val="537"/>
        </w:trPr>
        <w:tc>
          <w:tcPr>
            <w:tcW w:w="4849" w:type="dxa"/>
          </w:tcPr>
          <w:p w14:paraId="39464081" w14:textId="77777777" w:rsidR="004B0E8E" w:rsidRDefault="00000000">
            <w:pPr>
              <w:pStyle w:val="TableParagraph"/>
              <w:spacing w:before="131"/>
              <w:ind w:left="45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FORMATIVI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SCIENTIFICI</w:t>
            </w:r>
          </w:p>
        </w:tc>
        <w:tc>
          <w:tcPr>
            <w:tcW w:w="1173" w:type="dxa"/>
          </w:tcPr>
          <w:p w14:paraId="57257346" w14:textId="77777777" w:rsidR="004B0E8E" w:rsidRDefault="00000000">
            <w:pPr>
              <w:pStyle w:val="TableParagraph"/>
              <w:spacing w:line="265" w:lineRule="exact"/>
              <w:ind w:left="96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</w:p>
          <w:p w14:paraId="52C4192C" w14:textId="77777777" w:rsidR="004B0E8E" w:rsidRDefault="00000000">
            <w:pPr>
              <w:pStyle w:val="TableParagraph"/>
              <w:spacing w:before="1" w:line="252" w:lineRule="exact"/>
              <w:ind w:left="45"/>
              <w:rPr>
                <w:b/>
              </w:rPr>
            </w:pPr>
            <w:r>
              <w:rPr>
                <w:b/>
              </w:rPr>
              <w:t>candidato</w:t>
            </w:r>
          </w:p>
        </w:tc>
        <w:tc>
          <w:tcPr>
            <w:tcW w:w="1282" w:type="dxa"/>
          </w:tcPr>
          <w:p w14:paraId="48069788" w14:textId="77777777" w:rsidR="004B0E8E" w:rsidRDefault="00000000">
            <w:pPr>
              <w:pStyle w:val="TableParagraph"/>
              <w:spacing w:line="265" w:lineRule="exact"/>
              <w:ind w:left="8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della</w:t>
            </w:r>
          </w:p>
          <w:p w14:paraId="3FF0217C" w14:textId="77777777" w:rsidR="004B0E8E" w:rsidRDefault="00000000">
            <w:pPr>
              <w:pStyle w:val="TableParagraph"/>
              <w:spacing w:before="1" w:line="252" w:lineRule="exact"/>
              <w:ind w:left="8"/>
              <w:rPr>
                <w:b/>
              </w:rPr>
            </w:pPr>
            <w:r>
              <w:rPr>
                <w:b/>
              </w:rPr>
              <w:t>Commissione</w:t>
            </w:r>
          </w:p>
        </w:tc>
      </w:tr>
      <w:tr w:rsidR="004B0E8E" w14:paraId="67CF9B68" w14:textId="77777777">
        <w:trPr>
          <w:trHeight w:val="842"/>
        </w:trPr>
        <w:tc>
          <w:tcPr>
            <w:tcW w:w="4849" w:type="dxa"/>
          </w:tcPr>
          <w:p w14:paraId="3B0592F0" w14:textId="77777777" w:rsidR="004B0E8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  <w:tab w:val="left" w:pos="406"/>
              </w:tabs>
              <w:spacing w:line="277" w:lineRule="exact"/>
            </w:pPr>
            <w:r>
              <w:rPr>
                <w:b/>
              </w:rPr>
              <w:t>Laurea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quadriennale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quinquennale</w:t>
            </w:r>
            <w:r>
              <w:rPr>
                <w:b/>
                <w:spacing w:val="-2"/>
              </w:rPr>
              <w:t xml:space="preserve"> </w:t>
            </w:r>
            <w:r>
              <w:t>(punti</w:t>
            </w:r>
            <w:r>
              <w:rPr>
                <w:spacing w:val="-3"/>
              </w:rPr>
              <w:t xml:space="preserve"> </w:t>
            </w:r>
            <w:r>
              <w:t>10)</w:t>
            </w:r>
          </w:p>
          <w:p w14:paraId="5FE2E152" w14:textId="77777777" w:rsidR="004B0E8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  <w:tab w:val="left" w:pos="406"/>
              </w:tabs>
            </w:pPr>
            <w:r>
              <w:rPr>
                <w:b/>
              </w:rPr>
              <w:t>Laurea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triennale</w:t>
            </w:r>
            <w:r>
              <w:rPr>
                <w:b/>
                <w:spacing w:val="-3"/>
              </w:rPr>
              <w:t xml:space="preserve"> </w:t>
            </w:r>
            <w:r>
              <w:t>(punti</w:t>
            </w:r>
            <w:r>
              <w:rPr>
                <w:spacing w:val="-3"/>
              </w:rPr>
              <w:t xml:space="preserve"> </w:t>
            </w:r>
            <w:r>
              <w:t>5)</w:t>
            </w:r>
          </w:p>
          <w:p w14:paraId="1DEAE25B" w14:textId="77777777" w:rsidR="004B0E8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  <w:tab w:val="left" w:pos="406"/>
              </w:tabs>
              <w:spacing w:before="1" w:line="263" w:lineRule="exact"/>
            </w:pPr>
            <w:r>
              <w:rPr>
                <w:b/>
              </w:rPr>
              <w:t>Diploma</w:t>
            </w:r>
            <w:r>
              <w:rPr>
                <w:b/>
                <w:spacing w:val="-3"/>
              </w:rPr>
              <w:t xml:space="preserve"> </w:t>
            </w:r>
            <w:r>
              <w:t>(punti</w:t>
            </w:r>
            <w:r>
              <w:rPr>
                <w:spacing w:val="-3"/>
              </w:rPr>
              <w:t xml:space="preserve"> </w:t>
            </w:r>
            <w:r>
              <w:t>1)</w:t>
            </w:r>
          </w:p>
        </w:tc>
        <w:tc>
          <w:tcPr>
            <w:tcW w:w="1173" w:type="dxa"/>
          </w:tcPr>
          <w:p w14:paraId="56FA6F2F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</w:tcPr>
          <w:p w14:paraId="60884BC4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</w:tr>
      <w:tr w:rsidR="004B0E8E" w14:paraId="555031C1" w14:textId="77777777">
        <w:trPr>
          <w:trHeight w:val="1878"/>
        </w:trPr>
        <w:tc>
          <w:tcPr>
            <w:tcW w:w="4849" w:type="dxa"/>
          </w:tcPr>
          <w:p w14:paraId="2289D2A1" w14:textId="77777777" w:rsidR="004B0E8E" w:rsidRDefault="00000000">
            <w:pPr>
              <w:pStyle w:val="TableParagraph"/>
              <w:spacing w:line="265" w:lineRule="exact"/>
              <w:ind w:left="45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informatica</w:t>
            </w:r>
          </w:p>
          <w:p w14:paraId="1C6228E8" w14:textId="77777777" w:rsidR="004B0E8E" w:rsidRDefault="00000000">
            <w:pPr>
              <w:pStyle w:val="TableParagraph"/>
              <w:ind w:left="45"/>
            </w:pPr>
            <w:r>
              <w:t>ECDL</w:t>
            </w:r>
            <w:r>
              <w:rPr>
                <w:spacing w:val="45"/>
              </w:rPr>
              <w:t xml:space="preserve"> </w:t>
            </w:r>
            <w:r>
              <w:t>punto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  <w:p w14:paraId="7CC80B84" w14:textId="77777777" w:rsidR="004B0E8E" w:rsidRDefault="00000000">
            <w:pPr>
              <w:pStyle w:val="TableParagraph"/>
              <w:ind w:left="45"/>
            </w:pPr>
            <w:r>
              <w:t>LIM</w:t>
            </w:r>
            <w:r>
              <w:rPr>
                <w:spacing w:val="46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14:paraId="216ED2D9" w14:textId="77777777" w:rsidR="004B0E8E" w:rsidRDefault="00000000">
            <w:pPr>
              <w:pStyle w:val="TableParagraph"/>
              <w:ind w:left="45"/>
            </w:pPr>
            <w:r>
              <w:t>CISCO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14:paraId="339B871B" w14:textId="77777777" w:rsidR="004B0E8E" w:rsidRDefault="00000000">
            <w:pPr>
              <w:pStyle w:val="TableParagraph"/>
              <w:spacing w:before="3" w:line="237" w:lineRule="auto"/>
              <w:ind w:left="45" w:right="1114"/>
            </w:pPr>
            <w:r>
              <w:t>FORMATORE</w:t>
            </w:r>
            <w:r>
              <w:rPr>
                <w:spacing w:val="-9"/>
              </w:rPr>
              <w:t xml:space="preserve"> </w:t>
            </w:r>
            <w:r>
              <w:t>certificazione</w:t>
            </w:r>
            <w:r>
              <w:rPr>
                <w:spacing w:val="-11"/>
              </w:rPr>
              <w:t xml:space="preserve"> </w:t>
            </w:r>
            <w:r>
              <w:t>ECDL</w:t>
            </w:r>
            <w:r>
              <w:rPr>
                <w:spacing w:val="32"/>
              </w:rPr>
              <w:t xml:space="preserve"> </w:t>
            </w:r>
            <w:r>
              <w:t>punto</w:t>
            </w:r>
            <w:r>
              <w:rPr>
                <w:spacing w:val="-11"/>
              </w:rPr>
              <w:t xml:space="preserve"> </w:t>
            </w:r>
            <w:r>
              <w:t>1</w:t>
            </w:r>
            <w:r>
              <w:rPr>
                <w:spacing w:val="-46"/>
              </w:rPr>
              <w:t xml:space="preserve"> </w:t>
            </w:r>
            <w:r>
              <w:t>FORMATORE</w:t>
            </w:r>
            <w:r>
              <w:rPr>
                <w:spacing w:val="-6"/>
              </w:rPr>
              <w:t xml:space="preserve"> </w:t>
            </w:r>
            <w:r>
              <w:t>certificazione</w:t>
            </w:r>
            <w:r>
              <w:rPr>
                <w:spacing w:val="-8"/>
              </w:rPr>
              <w:t xml:space="preserve"> </w:t>
            </w:r>
            <w:r>
              <w:t>LIM</w:t>
            </w:r>
            <w:r>
              <w:rPr>
                <w:spacing w:val="37"/>
              </w:rPr>
              <w:t xml:space="preserve"> </w:t>
            </w:r>
            <w:r>
              <w:t>punto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  <w:p w14:paraId="709ADA17" w14:textId="77777777" w:rsidR="004B0E8E" w:rsidRDefault="00000000">
            <w:pPr>
              <w:pStyle w:val="TableParagraph"/>
              <w:spacing w:before="1" w:line="252" w:lineRule="exact"/>
              <w:ind w:left="96"/>
            </w:pPr>
            <w:r>
              <w:t>(punti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max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  <w:tc>
          <w:tcPr>
            <w:tcW w:w="1173" w:type="dxa"/>
          </w:tcPr>
          <w:p w14:paraId="7FADA8E6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</w:tcPr>
          <w:p w14:paraId="44358C32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</w:tr>
      <w:tr w:rsidR="004B0E8E" w14:paraId="5E39AAD2" w14:textId="77777777">
        <w:trPr>
          <w:trHeight w:val="1075"/>
        </w:trPr>
        <w:tc>
          <w:tcPr>
            <w:tcW w:w="4849" w:type="dxa"/>
          </w:tcPr>
          <w:p w14:paraId="00919FEB" w14:textId="77777777" w:rsidR="004B0E8E" w:rsidRDefault="00000000">
            <w:pPr>
              <w:pStyle w:val="TableParagraph"/>
              <w:ind w:left="45"/>
              <w:rPr>
                <w:b/>
              </w:rPr>
            </w:pPr>
            <w:r>
              <w:rPr>
                <w:b/>
              </w:rPr>
              <w:t>Corsi di formazione su nuovi ambienti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apprendimento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sulle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nuove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metodologie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l’utilizzo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nuove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tecnologie</w:t>
            </w:r>
          </w:p>
          <w:p w14:paraId="6DB0B5F0" w14:textId="77777777" w:rsidR="004B0E8E" w:rsidRDefault="00000000">
            <w:pPr>
              <w:pStyle w:val="TableParagraph"/>
              <w:spacing w:line="252" w:lineRule="exact"/>
              <w:ind w:left="45"/>
            </w:pPr>
            <w:r>
              <w:t>(1 punto</w:t>
            </w:r>
            <w:r>
              <w:rPr>
                <w:spacing w:val="-3"/>
              </w:rPr>
              <w:t xml:space="preserve"> </w:t>
            </w:r>
            <w:r>
              <w:t>fino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max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punti)</w:t>
            </w:r>
          </w:p>
        </w:tc>
        <w:tc>
          <w:tcPr>
            <w:tcW w:w="1173" w:type="dxa"/>
          </w:tcPr>
          <w:p w14:paraId="2F40A18A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</w:tcPr>
          <w:p w14:paraId="5D81F8FB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</w:tr>
      <w:tr w:rsidR="004B0E8E" w14:paraId="05F79BB9" w14:textId="77777777">
        <w:trPr>
          <w:trHeight w:val="537"/>
        </w:trPr>
        <w:tc>
          <w:tcPr>
            <w:tcW w:w="4849" w:type="dxa"/>
          </w:tcPr>
          <w:p w14:paraId="655B1ADF" w14:textId="77777777" w:rsidR="004B0E8E" w:rsidRDefault="00000000">
            <w:pPr>
              <w:pStyle w:val="TableParagraph"/>
              <w:spacing w:line="265" w:lineRule="exact"/>
              <w:ind w:left="45"/>
              <w:rPr>
                <w:b/>
              </w:rPr>
            </w:pPr>
            <w:r>
              <w:rPr>
                <w:b/>
              </w:rPr>
              <w:t>Certificazione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lingua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inglese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QCER,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livelli</w:t>
            </w:r>
          </w:p>
          <w:p w14:paraId="7322BC05" w14:textId="63E1A58D" w:rsidR="004B0E8E" w:rsidRDefault="00000000">
            <w:pPr>
              <w:pStyle w:val="TableParagraph"/>
              <w:spacing w:line="252" w:lineRule="exact"/>
              <w:ind w:left="45"/>
            </w:pPr>
            <w:r>
              <w:rPr>
                <w:b/>
              </w:rPr>
              <w:t>A1/A2,B1</w:t>
            </w:r>
            <w:r w:rsidR="00647A04">
              <w:rPr>
                <w:b/>
              </w:rPr>
              <w:t>,</w:t>
            </w:r>
            <w:r>
              <w:rPr>
                <w:b/>
              </w:rPr>
              <w:t>B2,C1</w:t>
            </w:r>
            <w:r w:rsidR="00647A04">
              <w:rPr>
                <w:b/>
              </w:rPr>
              <w:t>,</w:t>
            </w:r>
            <w:r>
              <w:rPr>
                <w:b/>
              </w:rPr>
              <w:t>C2</w:t>
            </w:r>
            <w:r>
              <w:rPr>
                <w:b/>
                <w:spacing w:val="-1"/>
              </w:rPr>
              <w:t xml:space="preserve"> </w:t>
            </w:r>
            <w:r>
              <w:t>(da</w:t>
            </w:r>
            <w:r>
              <w:rPr>
                <w:spacing w:val="-7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5)</w:t>
            </w:r>
          </w:p>
        </w:tc>
        <w:tc>
          <w:tcPr>
            <w:tcW w:w="1173" w:type="dxa"/>
          </w:tcPr>
          <w:p w14:paraId="1693F1F2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</w:tcPr>
          <w:p w14:paraId="44B59A92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</w:tr>
      <w:tr w:rsidR="004B0E8E" w14:paraId="5CD651E3" w14:textId="77777777">
        <w:trPr>
          <w:trHeight w:val="311"/>
        </w:trPr>
        <w:tc>
          <w:tcPr>
            <w:tcW w:w="4849" w:type="dxa"/>
          </w:tcPr>
          <w:p w14:paraId="071DC308" w14:textId="77777777" w:rsidR="004B0E8E" w:rsidRDefault="00000000">
            <w:pPr>
              <w:pStyle w:val="TableParagraph"/>
              <w:spacing w:before="18"/>
              <w:ind w:right="33"/>
              <w:jc w:val="righ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Totale</w:t>
            </w:r>
          </w:p>
        </w:tc>
        <w:tc>
          <w:tcPr>
            <w:tcW w:w="1173" w:type="dxa"/>
          </w:tcPr>
          <w:p w14:paraId="1BCFAD93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</w:tcPr>
          <w:p w14:paraId="0942A591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</w:tr>
      <w:tr w:rsidR="004B0E8E" w14:paraId="36CBC63A" w14:textId="77777777">
        <w:trPr>
          <w:trHeight w:val="268"/>
        </w:trPr>
        <w:tc>
          <w:tcPr>
            <w:tcW w:w="4849" w:type="dxa"/>
            <w:shd w:val="clear" w:color="auto" w:fill="DEEAF6"/>
          </w:tcPr>
          <w:p w14:paraId="251063BC" w14:textId="77777777" w:rsidR="004B0E8E" w:rsidRDefault="004B0E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shd w:val="clear" w:color="auto" w:fill="DEEAF6"/>
          </w:tcPr>
          <w:p w14:paraId="00CED6DA" w14:textId="77777777" w:rsidR="004B0E8E" w:rsidRDefault="004B0E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shd w:val="clear" w:color="auto" w:fill="DEEAF6"/>
          </w:tcPr>
          <w:p w14:paraId="1A151B7A" w14:textId="77777777" w:rsidR="004B0E8E" w:rsidRDefault="004B0E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E8E" w14:paraId="17DEEDCF" w14:textId="77777777">
        <w:trPr>
          <w:trHeight w:val="268"/>
        </w:trPr>
        <w:tc>
          <w:tcPr>
            <w:tcW w:w="4849" w:type="dxa"/>
          </w:tcPr>
          <w:p w14:paraId="4280792C" w14:textId="77777777" w:rsidR="004B0E8E" w:rsidRDefault="00000000">
            <w:pPr>
              <w:pStyle w:val="TableParagraph"/>
              <w:spacing w:line="248" w:lineRule="exact"/>
              <w:ind w:left="45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PROFESSIONALI</w:t>
            </w:r>
          </w:p>
        </w:tc>
        <w:tc>
          <w:tcPr>
            <w:tcW w:w="1173" w:type="dxa"/>
          </w:tcPr>
          <w:p w14:paraId="55B563E6" w14:textId="77777777" w:rsidR="004B0E8E" w:rsidRDefault="004B0E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2AC6635F" w14:textId="77777777" w:rsidR="004B0E8E" w:rsidRDefault="004B0E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E8E" w14:paraId="21A961B7" w14:textId="77777777">
        <w:trPr>
          <w:trHeight w:val="537"/>
        </w:trPr>
        <w:tc>
          <w:tcPr>
            <w:tcW w:w="4849" w:type="dxa"/>
          </w:tcPr>
          <w:p w14:paraId="5E55DDD0" w14:textId="77777777" w:rsidR="004B0E8E" w:rsidRDefault="00000000">
            <w:pPr>
              <w:pStyle w:val="TableParagraph"/>
              <w:spacing w:line="265" w:lineRule="exact"/>
              <w:ind w:left="45"/>
              <w:rPr>
                <w:b/>
              </w:rPr>
            </w:pPr>
            <w:r>
              <w:rPr>
                <w:b/>
              </w:rPr>
              <w:t>Figure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 xml:space="preserve">di  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 xml:space="preserve">sistema  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 xml:space="preserve">all’interno  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 xml:space="preserve">dell’istituzione  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di</w:t>
            </w:r>
          </w:p>
          <w:p w14:paraId="1F2B5692" w14:textId="77777777" w:rsidR="004B0E8E" w:rsidRDefault="00000000">
            <w:pPr>
              <w:pStyle w:val="TableParagraph"/>
              <w:spacing w:line="252" w:lineRule="exact"/>
              <w:ind w:left="45"/>
            </w:pPr>
            <w:r>
              <w:rPr>
                <w:b/>
              </w:rPr>
              <w:t>servizio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dirigenza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t>(</w:t>
            </w:r>
            <w:r>
              <w:rPr>
                <w:spacing w:val="-3"/>
              </w:rPr>
              <w:t xml:space="preserve"> </w:t>
            </w:r>
            <w:r>
              <w:t>punti</w:t>
            </w:r>
            <w:proofErr w:type="gramEnd"/>
            <w:r>
              <w:rPr>
                <w:spacing w:val="-3"/>
              </w:rPr>
              <w:t xml:space="preserve"> </w:t>
            </w:r>
            <w:r>
              <w:t>10)</w:t>
            </w:r>
          </w:p>
        </w:tc>
        <w:tc>
          <w:tcPr>
            <w:tcW w:w="1173" w:type="dxa"/>
          </w:tcPr>
          <w:p w14:paraId="5CA4E8FE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</w:tcPr>
          <w:p w14:paraId="3D8B3CD4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</w:tr>
      <w:tr w:rsidR="004B0E8E" w14:paraId="1B113D0F" w14:textId="77777777">
        <w:trPr>
          <w:trHeight w:val="537"/>
        </w:trPr>
        <w:tc>
          <w:tcPr>
            <w:tcW w:w="4849" w:type="dxa"/>
          </w:tcPr>
          <w:p w14:paraId="7A167501" w14:textId="77777777" w:rsidR="004B0E8E" w:rsidRDefault="00000000">
            <w:pPr>
              <w:pStyle w:val="TableParagraph"/>
              <w:spacing w:line="265" w:lineRule="exact"/>
              <w:ind w:left="45"/>
              <w:rPr>
                <w:b/>
              </w:rPr>
            </w:pPr>
            <w:r>
              <w:rPr>
                <w:b/>
              </w:rPr>
              <w:t>Anzianità</w:t>
            </w:r>
            <w:r>
              <w:rPr>
                <w:b/>
                <w:spacing w:val="91"/>
              </w:rPr>
              <w:t xml:space="preserve"> </w:t>
            </w:r>
            <w:r>
              <w:rPr>
                <w:b/>
              </w:rPr>
              <w:t xml:space="preserve">di  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 xml:space="preserve">ruolo  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presso  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 xml:space="preserve">codesta  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Istituzione</w:t>
            </w:r>
          </w:p>
          <w:p w14:paraId="4A93AB29" w14:textId="77777777" w:rsidR="004B0E8E" w:rsidRDefault="00000000">
            <w:pPr>
              <w:pStyle w:val="TableParagraph"/>
              <w:spacing w:line="252" w:lineRule="exact"/>
              <w:ind w:left="45"/>
            </w:pPr>
            <w:r>
              <w:rPr>
                <w:b/>
              </w:rPr>
              <w:t>scolastica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t>(</w:t>
            </w:r>
            <w:r>
              <w:rPr>
                <w:spacing w:val="-2"/>
              </w:rPr>
              <w:t xml:space="preserve"> </w:t>
            </w:r>
            <w:r>
              <w:t>punti</w:t>
            </w:r>
            <w:proofErr w:type="gramEnd"/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anno</w:t>
            </w:r>
            <w:r>
              <w:rPr>
                <w:spacing w:val="-3"/>
              </w:rPr>
              <w:t xml:space="preserve"> </w:t>
            </w:r>
            <w:r>
              <w:t>max</w:t>
            </w:r>
            <w:r>
              <w:rPr>
                <w:spacing w:val="-4"/>
              </w:rPr>
              <w:t xml:space="preserve"> </w:t>
            </w:r>
            <w:r>
              <w:t>10)</w:t>
            </w:r>
          </w:p>
        </w:tc>
        <w:tc>
          <w:tcPr>
            <w:tcW w:w="1173" w:type="dxa"/>
          </w:tcPr>
          <w:p w14:paraId="1E1A3138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</w:tcPr>
          <w:p w14:paraId="6DDEE557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</w:tr>
      <w:tr w:rsidR="004B0E8E" w14:paraId="06A9BE01" w14:textId="77777777">
        <w:trPr>
          <w:trHeight w:val="1075"/>
        </w:trPr>
        <w:tc>
          <w:tcPr>
            <w:tcW w:w="4849" w:type="dxa"/>
          </w:tcPr>
          <w:p w14:paraId="7F602510" w14:textId="77777777" w:rsidR="004B0E8E" w:rsidRDefault="00000000">
            <w:pPr>
              <w:pStyle w:val="TableParagraph"/>
              <w:ind w:left="45"/>
              <w:rPr>
                <w:b/>
              </w:rPr>
            </w:pPr>
            <w:r>
              <w:rPr>
                <w:b/>
              </w:rPr>
              <w:t>Esperienze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professionali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nelle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istituzioni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scolastiche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ciclo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esempio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PON,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POR,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POF,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IFTS,</w:t>
            </w:r>
          </w:p>
          <w:p w14:paraId="267AD4FE" w14:textId="77777777" w:rsidR="004B0E8E" w:rsidRDefault="00000000">
            <w:pPr>
              <w:pStyle w:val="TableParagraph"/>
              <w:ind w:left="45"/>
              <w:rPr>
                <w:b/>
              </w:rPr>
            </w:pPr>
            <w:r>
              <w:rPr>
                <w:b/>
              </w:rPr>
              <w:t>POLO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Regionale,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Miur</w:t>
            </w:r>
          </w:p>
          <w:p w14:paraId="5149E99E" w14:textId="77777777" w:rsidR="004B0E8E" w:rsidRDefault="00000000">
            <w:pPr>
              <w:pStyle w:val="TableParagraph"/>
              <w:spacing w:line="252" w:lineRule="exact"/>
              <w:ind w:left="96"/>
            </w:pPr>
            <w:r>
              <w:t>(1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max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punti)</w:t>
            </w:r>
          </w:p>
        </w:tc>
        <w:tc>
          <w:tcPr>
            <w:tcW w:w="1173" w:type="dxa"/>
          </w:tcPr>
          <w:p w14:paraId="1B9427F8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</w:tcPr>
          <w:p w14:paraId="1DCE1935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</w:tr>
      <w:tr w:rsidR="004B0E8E" w14:paraId="2313E463" w14:textId="77777777">
        <w:trPr>
          <w:trHeight w:val="803"/>
        </w:trPr>
        <w:tc>
          <w:tcPr>
            <w:tcW w:w="4849" w:type="dxa"/>
          </w:tcPr>
          <w:p w14:paraId="38EAE53C" w14:textId="77777777" w:rsidR="004B0E8E" w:rsidRDefault="00000000">
            <w:pPr>
              <w:pStyle w:val="TableParagraph"/>
              <w:spacing w:line="265" w:lineRule="exact"/>
              <w:ind w:left="45"/>
              <w:rPr>
                <w:b/>
              </w:rPr>
            </w:pPr>
            <w:r>
              <w:rPr>
                <w:b/>
              </w:rPr>
              <w:t>Esperienze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nell’ambito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mobilità</w:t>
            </w:r>
          </w:p>
          <w:p w14:paraId="26690378" w14:textId="77777777" w:rsidR="004B0E8E" w:rsidRDefault="00000000">
            <w:pPr>
              <w:pStyle w:val="TableParagraph"/>
              <w:spacing w:line="267" w:lineRule="exact"/>
              <w:ind w:left="45"/>
            </w:pPr>
            <w:r>
              <w:rPr>
                <w:b/>
              </w:rPr>
              <w:t>transnazionale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Progetti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Erasmus+,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PON</w:t>
            </w:r>
            <w:r>
              <w:rPr>
                <w:b/>
                <w:spacing w:val="37"/>
              </w:rPr>
              <w:t xml:space="preserve"> </w:t>
            </w:r>
            <w:r>
              <w:t>(punti</w:t>
            </w:r>
          </w:p>
          <w:p w14:paraId="25B6CFD0" w14:textId="77777777" w:rsidR="004B0E8E" w:rsidRDefault="00000000">
            <w:pPr>
              <w:pStyle w:val="TableParagraph"/>
              <w:spacing w:line="251" w:lineRule="exact"/>
              <w:ind w:left="4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anno</w:t>
            </w:r>
            <w:r>
              <w:rPr>
                <w:spacing w:val="-2"/>
              </w:rPr>
              <w:t xml:space="preserve"> </w:t>
            </w:r>
            <w:r>
              <w:t>max</w:t>
            </w:r>
            <w:r>
              <w:rPr>
                <w:spacing w:val="1"/>
              </w:rPr>
              <w:t xml:space="preserve"> </w:t>
            </w:r>
            <w:r>
              <w:t>5)</w:t>
            </w:r>
          </w:p>
        </w:tc>
        <w:tc>
          <w:tcPr>
            <w:tcW w:w="1173" w:type="dxa"/>
          </w:tcPr>
          <w:p w14:paraId="714F2165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</w:tcPr>
          <w:p w14:paraId="03C120CC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</w:tr>
      <w:tr w:rsidR="004B0E8E" w14:paraId="68A4A241" w14:textId="77777777">
        <w:trPr>
          <w:trHeight w:val="268"/>
        </w:trPr>
        <w:tc>
          <w:tcPr>
            <w:tcW w:w="4849" w:type="dxa"/>
          </w:tcPr>
          <w:p w14:paraId="4D2D7F3C" w14:textId="77777777" w:rsidR="004B0E8E" w:rsidRDefault="00000000">
            <w:pPr>
              <w:pStyle w:val="TableParagraph"/>
              <w:spacing w:line="248" w:lineRule="exact"/>
              <w:ind w:right="33"/>
              <w:jc w:val="right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Totale</w:t>
            </w:r>
          </w:p>
        </w:tc>
        <w:tc>
          <w:tcPr>
            <w:tcW w:w="1173" w:type="dxa"/>
          </w:tcPr>
          <w:p w14:paraId="6576EF65" w14:textId="77777777" w:rsidR="004B0E8E" w:rsidRDefault="004B0E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1ECAE44A" w14:textId="77777777" w:rsidR="004B0E8E" w:rsidRDefault="004B0E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E8E" w14:paraId="3C9C5AFF" w14:textId="77777777">
        <w:trPr>
          <w:trHeight w:val="294"/>
        </w:trPr>
        <w:tc>
          <w:tcPr>
            <w:tcW w:w="4849" w:type="dxa"/>
          </w:tcPr>
          <w:p w14:paraId="0EF17A5F" w14:textId="77777777" w:rsidR="004B0E8E" w:rsidRDefault="00000000">
            <w:pPr>
              <w:pStyle w:val="TableParagraph"/>
              <w:spacing w:before="1" w:line="273" w:lineRule="exact"/>
              <w:ind w:right="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COMPLESSIVO</w:t>
            </w:r>
          </w:p>
        </w:tc>
        <w:tc>
          <w:tcPr>
            <w:tcW w:w="1173" w:type="dxa"/>
          </w:tcPr>
          <w:p w14:paraId="60F0516C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</w:tcPr>
          <w:p w14:paraId="7E707DF0" w14:textId="77777777" w:rsidR="004B0E8E" w:rsidRDefault="004B0E8E">
            <w:pPr>
              <w:pStyle w:val="TableParagraph"/>
              <w:rPr>
                <w:rFonts w:ascii="Times New Roman"/>
              </w:rPr>
            </w:pPr>
          </w:p>
        </w:tc>
      </w:tr>
    </w:tbl>
    <w:p w14:paraId="555BB763" w14:textId="77777777" w:rsidR="00304588" w:rsidRDefault="00304588"/>
    <w:sectPr w:rsidR="00304588">
      <w:type w:val="continuous"/>
      <w:pgSz w:w="11910" w:h="16840"/>
      <w:pgMar w:top="1500" w:right="11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74184"/>
    <w:multiLevelType w:val="hybridMultilevel"/>
    <w:tmpl w:val="3A8C5776"/>
    <w:lvl w:ilvl="0" w:tplc="D7B4C756">
      <w:numFmt w:val="bullet"/>
      <w:lvlText w:val=""/>
      <w:lvlJc w:val="left"/>
      <w:pPr>
        <w:ind w:left="40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7904E36">
      <w:numFmt w:val="bullet"/>
      <w:lvlText w:val="•"/>
      <w:lvlJc w:val="left"/>
      <w:pPr>
        <w:ind w:left="843" w:hanging="361"/>
      </w:pPr>
      <w:rPr>
        <w:rFonts w:hint="default"/>
        <w:lang w:val="it-IT" w:eastAsia="en-US" w:bidi="ar-SA"/>
      </w:rPr>
    </w:lvl>
    <w:lvl w:ilvl="2" w:tplc="CC1A8A42">
      <w:numFmt w:val="bullet"/>
      <w:lvlText w:val="•"/>
      <w:lvlJc w:val="left"/>
      <w:pPr>
        <w:ind w:left="1287" w:hanging="361"/>
      </w:pPr>
      <w:rPr>
        <w:rFonts w:hint="default"/>
        <w:lang w:val="it-IT" w:eastAsia="en-US" w:bidi="ar-SA"/>
      </w:rPr>
    </w:lvl>
    <w:lvl w:ilvl="3" w:tplc="8F1CBBBE">
      <w:numFmt w:val="bullet"/>
      <w:lvlText w:val="•"/>
      <w:lvlJc w:val="left"/>
      <w:pPr>
        <w:ind w:left="1731" w:hanging="361"/>
      </w:pPr>
      <w:rPr>
        <w:rFonts w:hint="default"/>
        <w:lang w:val="it-IT" w:eastAsia="en-US" w:bidi="ar-SA"/>
      </w:rPr>
    </w:lvl>
    <w:lvl w:ilvl="4" w:tplc="02F8241A">
      <w:numFmt w:val="bullet"/>
      <w:lvlText w:val="•"/>
      <w:lvlJc w:val="left"/>
      <w:pPr>
        <w:ind w:left="2175" w:hanging="361"/>
      </w:pPr>
      <w:rPr>
        <w:rFonts w:hint="default"/>
        <w:lang w:val="it-IT" w:eastAsia="en-US" w:bidi="ar-SA"/>
      </w:rPr>
    </w:lvl>
    <w:lvl w:ilvl="5" w:tplc="6880713A">
      <w:numFmt w:val="bullet"/>
      <w:lvlText w:val="•"/>
      <w:lvlJc w:val="left"/>
      <w:pPr>
        <w:ind w:left="2619" w:hanging="361"/>
      </w:pPr>
      <w:rPr>
        <w:rFonts w:hint="default"/>
        <w:lang w:val="it-IT" w:eastAsia="en-US" w:bidi="ar-SA"/>
      </w:rPr>
    </w:lvl>
    <w:lvl w:ilvl="6" w:tplc="36002E5E">
      <w:numFmt w:val="bullet"/>
      <w:lvlText w:val="•"/>
      <w:lvlJc w:val="left"/>
      <w:pPr>
        <w:ind w:left="3063" w:hanging="361"/>
      </w:pPr>
      <w:rPr>
        <w:rFonts w:hint="default"/>
        <w:lang w:val="it-IT" w:eastAsia="en-US" w:bidi="ar-SA"/>
      </w:rPr>
    </w:lvl>
    <w:lvl w:ilvl="7" w:tplc="21949170">
      <w:numFmt w:val="bullet"/>
      <w:lvlText w:val="•"/>
      <w:lvlJc w:val="left"/>
      <w:pPr>
        <w:ind w:left="3507" w:hanging="361"/>
      </w:pPr>
      <w:rPr>
        <w:rFonts w:hint="default"/>
        <w:lang w:val="it-IT" w:eastAsia="en-US" w:bidi="ar-SA"/>
      </w:rPr>
    </w:lvl>
    <w:lvl w:ilvl="8" w:tplc="0DE8DB18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</w:abstractNum>
  <w:num w:numId="1" w16cid:durableId="43236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8E"/>
    <w:rsid w:val="00304588"/>
    <w:rsid w:val="004413DD"/>
    <w:rsid w:val="004B0E8E"/>
    <w:rsid w:val="004F3945"/>
    <w:rsid w:val="00647A04"/>
    <w:rsid w:val="00A243AE"/>
    <w:rsid w:val="00D2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5A1B"/>
  <w15:docId w15:val="{E09137C7-AE2C-448E-A05E-98CF07E1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Cotecchia</dc:creator>
  <cp:lastModifiedBy>Maria Francesca Lauro</cp:lastModifiedBy>
  <cp:revision>2</cp:revision>
  <dcterms:created xsi:type="dcterms:W3CDTF">2024-05-22T08:30:00Z</dcterms:created>
  <dcterms:modified xsi:type="dcterms:W3CDTF">2024-05-22T08:30:00Z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2024-05-21T00:00:00Z</vt:filetime>
  </property>
</Properties>
</file>